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7AF4" w14:textId="77777777" w:rsidR="003B141B" w:rsidRPr="000A2ED2" w:rsidRDefault="003B141B" w:rsidP="00A328F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72007543" w14:textId="650195AB" w:rsidR="00FA167A" w:rsidRPr="000A2ED2" w:rsidRDefault="00FA167A" w:rsidP="00A328F3">
      <w:pPr>
        <w:spacing w:after="0" w:line="240" w:lineRule="auto"/>
        <w:jc w:val="center"/>
        <w:outlineLvl w:val="0"/>
        <w:rPr>
          <w:rFonts w:asciiTheme="majorHAnsi" w:hAnsiTheme="majorHAnsi"/>
          <w:color w:val="000000" w:themeColor="text1"/>
          <w:sz w:val="28"/>
          <w:szCs w:val="28"/>
        </w:rPr>
      </w:pPr>
      <w:r w:rsidRPr="000A2ED2">
        <w:rPr>
          <w:rFonts w:asciiTheme="majorHAnsi" w:hAnsiTheme="majorHAnsi"/>
          <w:color w:val="000000" w:themeColor="text1"/>
          <w:sz w:val="28"/>
          <w:szCs w:val="28"/>
        </w:rPr>
        <w:t xml:space="preserve">Youth </w:t>
      </w:r>
      <w:r w:rsidR="00F12675" w:rsidRPr="000A2ED2">
        <w:rPr>
          <w:rFonts w:asciiTheme="majorHAnsi" w:hAnsiTheme="majorHAnsi"/>
          <w:color w:val="000000" w:themeColor="text1"/>
          <w:sz w:val="28"/>
          <w:szCs w:val="28"/>
        </w:rPr>
        <w:t>Health</w:t>
      </w:r>
      <w:r w:rsidRPr="000A2ED2">
        <w:rPr>
          <w:rFonts w:asciiTheme="majorHAnsi" w:hAnsiTheme="majorHAnsi"/>
          <w:color w:val="000000" w:themeColor="text1"/>
          <w:sz w:val="28"/>
          <w:szCs w:val="28"/>
        </w:rPr>
        <w:t xml:space="preserve"> and Development </w:t>
      </w:r>
      <w:r w:rsidR="00F12675" w:rsidRPr="000A2ED2">
        <w:rPr>
          <w:rFonts w:asciiTheme="majorHAnsi" w:hAnsiTheme="majorHAnsi"/>
          <w:color w:val="000000" w:themeColor="text1"/>
          <w:sz w:val="28"/>
          <w:szCs w:val="28"/>
        </w:rPr>
        <w:t>Organization</w:t>
      </w:r>
      <w:r w:rsidRPr="000A2ED2">
        <w:rPr>
          <w:rFonts w:asciiTheme="majorHAnsi" w:hAnsiTheme="majorHAnsi"/>
          <w:color w:val="000000" w:themeColor="text1"/>
          <w:sz w:val="28"/>
          <w:szCs w:val="28"/>
        </w:rPr>
        <w:t xml:space="preserve"> (YHDO)</w:t>
      </w:r>
    </w:p>
    <w:p w14:paraId="0ACFADA6" w14:textId="28CD5890" w:rsidR="00A0724D" w:rsidRPr="000A2ED2" w:rsidRDefault="00494F94" w:rsidP="00A328F3">
      <w:pPr>
        <w:spacing w:after="0" w:line="240" w:lineRule="auto"/>
        <w:jc w:val="center"/>
        <w:outlineLvl w:val="0"/>
        <w:rPr>
          <w:rFonts w:asciiTheme="majorHAnsi" w:hAnsiTheme="majorHAnsi"/>
          <w:color w:val="000000" w:themeColor="text1"/>
          <w:sz w:val="28"/>
          <w:szCs w:val="28"/>
        </w:rPr>
      </w:pPr>
      <w:r w:rsidRPr="000A2ED2">
        <w:rPr>
          <w:rFonts w:asciiTheme="majorHAnsi" w:hAnsiTheme="majorHAnsi"/>
          <w:color w:val="000000" w:themeColor="text1"/>
          <w:sz w:val="28"/>
          <w:szCs w:val="28"/>
        </w:rPr>
        <w:t>Request for Quotation</w:t>
      </w:r>
      <w:r w:rsidR="00FA167A" w:rsidRPr="000A2ED2">
        <w:rPr>
          <w:rFonts w:asciiTheme="majorHAnsi" w:hAnsiTheme="majorHAnsi"/>
          <w:color w:val="000000" w:themeColor="text1"/>
          <w:sz w:val="28"/>
          <w:szCs w:val="28"/>
        </w:rPr>
        <w:t xml:space="preserve"> (RFQ)</w:t>
      </w:r>
    </w:p>
    <w:p w14:paraId="440F64C0" w14:textId="04F4EC92" w:rsidR="00A328F3" w:rsidRPr="000A2ED2" w:rsidRDefault="00A328F3" w:rsidP="00A328F3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EA1ED" wp14:editId="040535AE">
                <wp:simplePos x="0" y="0"/>
                <wp:positionH relativeFrom="column">
                  <wp:posOffset>-57600</wp:posOffset>
                </wp:positionH>
                <wp:positionV relativeFrom="paragraph">
                  <wp:posOffset>129839</wp:posOffset>
                </wp:positionV>
                <wp:extent cx="5824035" cy="335"/>
                <wp:effectExtent l="0" t="25400" r="4381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035" cy="3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E94BFF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0.2pt" to="454.0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" strokecolor="red" strokeweight="3pt">
                <v:stroke joinstyle="miter"/>
              </v:line>
            </w:pict>
          </mc:Fallback>
        </mc:AlternateContent>
      </w:r>
    </w:p>
    <w:p w14:paraId="00631490" w14:textId="63491710" w:rsidR="00FA167A" w:rsidRPr="000A2ED2" w:rsidRDefault="00FA167A" w:rsidP="00224834">
      <w:pPr>
        <w:rPr>
          <w:rFonts w:asciiTheme="majorHAnsi" w:hAnsiTheme="majorHAnsi"/>
        </w:rPr>
      </w:pPr>
      <w:r w:rsidRPr="000A2ED2">
        <w:rPr>
          <w:rFonts w:asciiTheme="majorHAnsi" w:hAnsiTheme="majorHAnsi"/>
        </w:rPr>
        <w:t xml:space="preserve">Announcement date: </w:t>
      </w:r>
      <w:r w:rsidR="00D32FCE">
        <w:rPr>
          <w:rFonts w:asciiTheme="majorHAnsi" w:hAnsiTheme="majorHAnsi"/>
        </w:rPr>
        <w:t>2</w:t>
      </w:r>
      <w:r w:rsidR="00224834">
        <w:rPr>
          <w:rFonts w:asciiTheme="majorHAnsi" w:hAnsiTheme="majorHAnsi"/>
        </w:rPr>
        <w:t>3</w:t>
      </w:r>
      <w:r w:rsidR="000E2B90">
        <w:rPr>
          <w:rFonts w:asciiTheme="majorHAnsi" w:hAnsiTheme="majorHAnsi"/>
        </w:rPr>
        <w:t>,02,2017</w:t>
      </w:r>
    </w:p>
    <w:p w14:paraId="74188305" w14:textId="4D502F9A" w:rsidR="00FA167A" w:rsidRPr="000A2ED2" w:rsidRDefault="00FA167A" w:rsidP="00FA167A">
      <w:pPr>
        <w:rPr>
          <w:rFonts w:asciiTheme="majorHAnsi" w:hAnsiTheme="majorHAnsi"/>
        </w:rPr>
      </w:pPr>
      <w:r w:rsidRPr="000A2ED2">
        <w:rPr>
          <w:rFonts w:asciiTheme="majorHAnsi" w:hAnsiTheme="majorHAnsi"/>
        </w:rPr>
        <w:t xml:space="preserve">Closing date: </w:t>
      </w:r>
      <w:r w:rsidR="000E2B90">
        <w:rPr>
          <w:rFonts w:asciiTheme="majorHAnsi" w:hAnsiTheme="majorHAnsi"/>
        </w:rPr>
        <w:t>28,02,2017</w:t>
      </w:r>
      <w:bookmarkStart w:id="0" w:name="_GoBack"/>
      <w:bookmarkEnd w:id="0"/>
    </w:p>
    <w:p w14:paraId="66ADF648" w14:textId="0AB8881C" w:rsidR="00A328F3" w:rsidRPr="000A2ED2" w:rsidRDefault="00A328F3" w:rsidP="00A328F3">
      <w:pPr>
        <w:pStyle w:val="Heading1"/>
        <w:rPr>
          <w:rFonts w:cs="Times New Roman"/>
          <w:color w:val="00B0F0"/>
          <w:sz w:val="24"/>
          <w:szCs w:val="24"/>
        </w:rPr>
      </w:pPr>
      <w:r w:rsidRPr="000A2ED2">
        <w:rPr>
          <w:rFonts w:cs="Times New Roman"/>
          <w:color w:val="00B0F0"/>
          <w:sz w:val="24"/>
          <w:szCs w:val="24"/>
        </w:rPr>
        <w:t>1.</w:t>
      </w:r>
      <w:r w:rsidR="00041C1F">
        <w:rPr>
          <w:rFonts w:cs="Times New Roman"/>
          <w:color w:val="00B0F0"/>
          <w:sz w:val="24"/>
          <w:szCs w:val="24"/>
        </w:rPr>
        <w:t xml:space="preserve"> </w:t>
      </w:r>
      <w:r w:rsidRPr="000A2ED2">
        <w:rPr>
          <w:rFonts w:cs="Times New Roman"/>
          <w:color w:val="00B0F0"/>
          <w:sz w:val="24"/>
          <w:szCs w:val="24"/>
        </w:rPr>
        <w:t xml:space="preserve">Background </w:t>
      </w:r>
    </w:p>
    <w:p w14:paraId="5C4565F6" w14:textId="0C0D253C" w:rsidR="00A0724D" w:rsidRPr="000A2ED2" w:rsidRDefault="00A0724D" w:rsidP="00A328F3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Youth Health and Development Organization (YHDO) is a non-governmental and non-for-profit organization established in 2009, registered with Ministry of Economy</w:t>
      </w:r>
      <w:r w:rsidR="00145B1F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and Ministry of Public Health.</w:t>
      </w:r>
    </w:p>
    <w:p w14:paraId="4A83CB2E" w14:textId="0F069616" w:rsidR="0078342F" w:rsidRPr="000A2ED2" w:rsidRDefault="00A328F3" w:rsidP="00F22F71">
      <w:pPr>
        <w:pStyle w:val="Heading1"/>
        <w:rPr>
          <w:rFonts w:cs="Times New Roman"/>
          <w:color w:val="00B0F0"/>
          <w:sz w:val="24"/>
          <w:szCs w:val="24"/>
        </w:rPr>
      </w:pPr>
      <w:r w:rsidRPr="000A2ED2">
        <w:rPr>
          <w:rFonts w:cs="Times New Roman"/>
          <w:color w:val="00B0F0"/>
          <w:sz w:val="24"/>
          <w:szCs w:val="24"/>
        </w:rPr>
        <w:t>2.</w:t>
      </w:r>
      <w:r w:rsidR="00041C1F">
        <w:rPr>
          <w:rFonts w:cs="Times New Roman"/>
          <w:color w:val="00B0F0"/>
          <w:sz w:val="24"/>
          <w:szCs w:val="24"/>
        </w:rPr>
        <w:t xml:space="preserve"> </w:t>
      </w:r>
      <w:r w:rsidR="00F22F71" w:rsidRPr="000A2ED2">
        <w:rPr>
          <w:rFonts w:cs="Times New Roman"/>
          <w:color w:val="00B0F0"/>
          <w:sz w:val="24"/>
          <w:szCs w:val="24"/>
        </w:rPr>
        <w:t>Scope of Work</w:t>
      </w:r>
    </w:p>
    <w:p w14:paraId="2608D74C" w14:textId="58B31848" w:rsidR="0078342F" w:rsidRPr="000A2ED2" w:rsidRDefault="00145B1F" w:rsidP="00145B1F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YHDO currently implementing HIV prevention project in four provinces </w:t>
      </w:r>
      <w:r w:rsidR="00224834" w:rsidRPr="000A2ED2">
        <w:rPr>
          <w:rFonts w:asciiTheme="majorHAnsi" w:hAnsiTheme="majorHAnsi"/>
          <w:color w:val="000000" w:themeColor="text1"/>
          <w:sz w:val="24"/>
          <w:szCs w:val="24"/>
        </w:rPr>
        <w:t>of Afghanistan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, we are exploring to identify potential supplier to supply the medicine </w:t>
      </w:r>
      <w:r w:rsidR="0078342F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specified in </w:t>
      </w:r>
      <w:r w:rsidR="00F22F71" w:rsidRPr="000A2ED2">
        <w:rPr>
          <w:rFonts w:asciiTheme="majorHAnsi" w:hAnsiTheme="majorHAnsi"/>
          <w:color w:val="000000" w:themeColor="text1"/>
          <w:sz w:val="24"/>
          <w:szCs w:val="24"/>
        </w:rPr>
        <w:t>Annex</w:t>
      </w:r>
      <w:r w:rsidR="0078342F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>of this RFQ:</w:t>
      </w:r>
    </w:p>
    <w:p w14:paraId="3C3848A4" w14:textId="606B4EAB" w:rsidR="0078342F" w:rsidRPr="000A2ED2" w:rsidRDefault="0078342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YHDO will control valid date and quality of all medical supply items (Drug&amp; Medical supply).</w:t>
      </w:r>
    </w:p>
    <w:p w14:paraId="61BE55E2" w14:textId="2A369A2C" w:rsidR="004840E2" w:rsidRDefault="004840E2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Selected bidders shall submit attested copies of valid certificate of analyses medical supply</w:t>
      </w:r>
      <w:r w:rsidR="00BC3A6F">
        <w:rPr>
          <w:rFonts w:asciiTheme="majorHAnsi" w:hAnsiTheme="majorHAnsi"/>
          <w:color w:val="000000" w:themeColor="text1"/>
          <w:sz w:val="24"/>
          <w:szCs w:val="24"/>
        </w:rPr>
        <w:t xml:space="preserve"> for the batches they supply to YHDO.</w:t>
      </w:r>
    </w:p>
    <w:p w14:paraId="14E7F723" w14:textId="1A66D834" w:rsidR="004840E2" w:rsidRDefault="0078342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YHDO has right to reject the items that do not </w:t>
      </w:r>
      <w:r w:rsidR="0084114A" w:rsidRPr="000A2ED2">
        <w:rPr>
          <w:rFonts w:asciiTheme="majorHAnsi" w:hAnsiTheme="majorHAnsi"/>
          <w:color w:val="000000" w:themeColor="text1"/>
          <w:sz w:val="24"/>
          <w:szCs w:val="24"/>
        </w:rPr>
        <w:t>fulfil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the specifications and quality criteria have set by YHDO.</w:t>
      </w:r>
      <w:r w:rsidR="004840E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0229F3D" w14:textId="2B338A41" w:rsidR="0078342F" w:rsidRPr="000A2ED2" w:rsidRDefault="004840E2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YHDO can have the medical supply tested by an independent QC lab, and will </w:t>
      </w:r>
      <w:r w:rsidR="00BC3A6F">
        <w:rPr>
          <w:rFonts w:asciiTheme="majorHAnsi" w:hAnsiTheme="majorHAnsi"/>
          <w:color w:val="000000" w:themeColor="text1"/>
          <w:sz w:val="24"/>
          <w:szCs w:val="24"/>
        </w:rPr>
        <w:t xml:space="preserve">reject </w:t>
      </w:r>
      <w:r>
        <w:rPr>
          <w:rFonts w:asciiTheme="majorHAnsi" w:hAnsiTheme="majorHAnsi"/>
          <w:color w:val="000000" w:themeColor="text1"/>
          <w:sz w:val="24"/>
          <w:szCs w:val="24"/>
        </w:rPr>
        <w:t>the supply if it fails a QC test.</w:t>
      </w:r>
    </w:p>
    <w:p w14:paraId="1B43B311" w14:textId="3B2415F3" w:rsidR="0078342F" w:rsidRPr="000A2ED2" w:rsidRDefault="0078342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All of medical supply should have at least </w:t>
      </w:r>
      <w:r w:rsidR="002D0154">
        <w:rPr>
          <w:rFonts w:asciiTheme="majorHAnsi" w:hAnsiTheme="majorHAnsi"/>
          <w:color w:val="000000" w:themeColor="text1"/>
          <w:sz w:val="24"/>
          <w:szCs w:val="24"/>
        </w:rPr>
        <w:t>85 percent of shelf life remaining when delivered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E3EE7D0" w14:textId="235C08D4" w:rsidR="00F22F71" w:rsidRDefault="0078342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Any expired items (medical s</w:t>
      </w:r>
      <w:r w:rsidR="00145B1F" w:rsidRPr="000A2ED2">
        <w:rPr>
          <w:rFonts w:asciiTheme="majorHAnsi" w:hAnsiTheme="majorHAnsi"/>
          <w:color w:val="000000" w:themeColor="text1"/>
          <w:sz w:val="24"/>
          <w:szCs w:val="24"/>
        </w:rPr>
        <w:t>upply) will be rejected by YHDO</w:t>
      </w:r>
      <w:r w:rsidR="0080399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E09C521" w14:textId="1AA80785" w:rsidR="00637C07" w:rsidRDefault="00637C07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YHDO will request the </w:t>
      </w:r>
      <w:r w:rsidR="000E2B90">
        <w:rPr>
          <w:rFonts w:asciiTheme="majorHAnsi" w:hAnsiTheme="majorHAnsi"/>
          <w:color w:val="000000" w:themeColor="text1"/>
          <w:sz w:val="24"/>
          <w:szCs w:val="24"/>
        </w:rPr>
        <w:t xml:space="preserve">items mentioned in Annex A, based on YHDO need. </w:t>
      </w:r>
    </w:p>
    <w:p w14:paraId="56BDCB17" w14:textId="7DB384F3" w:rsidR="00E607F4" w:rsidRPr="000A2ED2" w:rsidRDefault="00E607F4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items are r</w:t>
      </w:r>
      <w:r w:rsidR="0084114A">
        <w:rPr>
          <w:rFonts w:asciiTheme="majorHAnsi" w:hAnsiTheme="majorHAnsi"/>
          <w:color w:val="000000" w:themeColor="text1"/>
          <w:sz w:val="24"/>
          <w:szCs w:val="24"/>
        </w:rPr>
        <w:t>equired to be delivered within 3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days after a purchase order is issued.</w:t>
      </w:r>
    </w:p>
    <w:p w14:paraId="67DEE2AE" w14:textId="77777777" w:rsidR="00145B1F" w:rsidRPr="000A2ED2" w:rsidRDefault="00145B1F" w:rsidP="00145B1F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0362013" w14:textId="36D5FB72" w:rsidR="00A328F3" w:rsidRPr="000A2ED2" w:rsidRDefault="00BD079A" w:rsidP="00A328F3">
      <w:pPr>
        <w:pStyle w:val="Heading2"/>
        <w:rPr>
          <w:rFonts w:cs="Times New Roman"/>
          <w:color w:val="00B0F0"/>
          <w:sz w:val="24"/>
          <w:szCs w:val="24"/>
        </w:rPr>
      </w:pPr>
      <w:r w:rsidRPr="000A2ED2">
        <w:rPr>
          <w:rFonts w:cs="Times New Roman"/>
          <w:color w:val="00B0F0"/>
          <w:sz w:val="24"/>
          <w:szCs w:val="24"/>
        </w:rPr>
        <w:t>3</w:t>
      </w:r>
      <w:r w:rsidR="00A328F3" w:rsidRPr="000A2ED2">
        <w:rPr>
          <w:rFonts w:cs="Times New Roman"/>
          <w:color w:val="00B0F0"/>
          <w:sz w:val="24"/>
          <w:szCs w:val="24"/>
        </w:rPr>
        <w:t>. Quotation</w:t>
      </w:r>
    </w:p>
    <w:p w14:paraId="57794D7F" w14:textId="77777777" w:rsidR="00A328F3" w:rsidRPr="000A2ED2" w:rsidRDefault="00A328F3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The Quotation should at minimum contain the following:</w:t>
      </w:r>
    </w:p>
    <w:p w14:paraId="309A5DA1" w14:textId="77777777" w:rsidR="00145B1F" w:rsidRPr="000A2ED2" w:rsidRDefault="00145B1F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639EDDBF" w14:textId="7A3815A8" w:rsidR="00A328F3" w:rsidRPr="000A2ED2" w:rsidRDefault="00A328F3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Complete name, business address and contact details of contact person</w:t>
      </w:r>
    </w:p>
    <w:p w14:paraId="07EC5B1F" w14:textId="1DF4DB97" w:rsidR="00A328F3" w:rsidRPr="000A2ED2" w:rsidRDefault="00145B1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Complete the attachment (annex A) of this quotation</w:t>
      </w:r>
      <w:r w:rsidR="00DE51B7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68C4E82" w14:textId="782C414D" w:rsidR="00A33DD6" w:rsidRPr="000A2ED2" w:rsidRDefault="00A33DD6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Quotation shoul</w:t>
      </w:r>
      <w:r w:rsidR="00145B1F" w:rsidRPr="000A2ED2">
        <w:rPr>
          <w:rFonts w:asciiTheme="majorHAnsi" w:hAnsiTheme="majorHAnsi"/>
          <w:color w:val="000000" w:themeColor="text1"/>
          <w:sz w:val="24"/>
          <w:szCs w:val="24"/>
        </w:rPr>
        <w:t>d be prepared base on unit rate</w:t>
      </w:r>
    </w:p>
    <w:p w14:paraId="1B5A744C" w14:textId="66DFD3D5" w:rsidR="00145B1F" w:rsidRPr="000A2ED2" w:rsidRDefault="00BC3A6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Attested copy of s</w:t>
      </w:r>
      <w:r w:rsidR="00145B1F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upplier registration </w:t>
      </w:r>
      <w:r w:rsidR="00DE51B7" w:rsidRPr="000A2ED2">
        <w:rPr>
          <w:rFonts w:asciiTheme="majorHAnsi" w:hAnsiTheme="majorHAnsi"/>
          <w:color w:val="000000" w:themeColor="text1"/>
          <w:sz w:val="24"/>
          <w:szCs w:val="24"/>
        </w:rPr>
        <w:t>licence</w:t>
      </w:r>
      <w:r w:rsidR="00145B1F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copy</w:t>
      </w:r>
    </w:p>
    <w:p w14:paraId="22F79D63" w14:textId="0A127F81" w:rsidR="00534B62" w:rsidRPr="000A2ED2" w:rsidRDefault="00BC3A6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Attested copy of s</w:t>
      </w:r>
      <w:r w:rsidR="00534B62" w:rsidRPr="000A2ED2">
        <w:rPr>
          <w:rFonts w:asciiTheme="majorHAnsi" w:hAnsiTheme="majorHAnsi"/>
          <w:color w:val="000000" w:themeColor="text1"/>
          <w:sz w:val="24"/>
          <w:szCs w:val="24"/>
        </w:rPr>
        <w:t>upplier registration with MOPH</w:t>
      </w:r>
    </w:p>
    <w:p w14:paraId="54D221EE" w14:textId="02B235D5" w:rsidR="00145B1F" w:rsidRDefault="00BC3A6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Attested copies of q</w:t>
      </w:r>
      <w:r w:rsidR="00145B1F" w:rsidRPr="000A2ED2">
        <w:rPr>
          <w:rFonts w:asciiTheme="majorHAnsi" w:hAnsiTheme="majorHAnsi"/>
          <w:color w:val="000000" w:themeColor="text1"/>
          <w:sz w:val="24"/>
          <w:szCs w:val="24"/>
        </w:rPr>
        <w:t>uality control certificates including GMP, QC</w:t>
      </w:r>
      <w:r w:rsidR="00534B62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certificates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14F5507" w14:textId="40E14899" w:rsidR="00BC3A6F" w:rsidRDefault="00BC3A6F" w:rsidP="00145B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2D0154">
        <w:rPr>
          <w:rFonts w:asciiTheme="majorHAnsi" w:hAnsiTheme="majorHAnsi"/>
          <w:color w:val="000000" w:themeColor="text1"/>
          <w:sz w:val="24"/>
          <w:szCs w:val="24"/>
        </w:rPr>
        <w:t>ttested cop</w:t>
      </w:r>
      <w:r>
        <w:rPr>
          <w:rFonts w:asciiTheme="majorHAnsi" w:hAnsiTheme="majorHAnsi"/>
          <w:color w:val="000000" w:themeColor="text1"/>
          <w:sz w:val="24"/>
          <w:szCs w:val="24"/>
        </w:rPr>
        <w:t>ies</w:t>
      </w:r>
      <w:r w:rsidRPr="002D0154">
        <w:rPr>
          <w:rFonts w:asciiTheme="majorHAnsi" w:hAnsiTheme="majorHAnsi"/>
          <w:color w:val="000000" w:themeColor="text1"/>
          <w:sz w:val="24"/>
          <w:szCs w:val="24"/>
        </w:rPr>
        <w:t xml:space="preserve"> of registration document of the drug with the </w:t>
      </w:r>
      <w:r>
        <w:rPr>
          <w:rFonts w:asciiTheme="majorHAnsi" w:hAnsiTheme="majorHAnsi"/>
          <w:color w:val="000000" w:themeColor="text1"/>
          <w:sz w:val="24"/>
          <w:szCs w:val="24"/>
        </w:rPr>
        <w:t>national regulatory authority</w:t>
      </w:r>
      <w:r w:rsidRPr="002D0154">
        <w:rPr>
          <w:rFonts w:asciiTheme="majorHAnsi" w:hAnsiTheme="majorHAnsi"/>
          <w:color w:val="000000" w:themeColor="text1"/>
          <w:sz w:val="24"/>
          <w:szCs w:val="24"/>
        </w:rPr>
        <w:t>, or commitment letter</w:t>
      </w:r>
      <w:r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2D0154">
        <w:rPr>
          <w:rFonts w:asciiTheme="majorHAnsi" w:hAnsiTheme="majorHAnsi"/>
          <w:color w:val="000000" w:themeColor="text1"/>
          <w:sz w:val="24"/>
          <w:szCs w:val="24"/>
        </w:rPr>
        <w:t xml:space="preserve"> on </w:t>
      </w:r>
      <w:r>
        <w:rPr>
          <w:rFonts w:asciiTheme="majorHAnsi" w:hAnsiTheme="majorHAnsi"/>
          <w:color w:val="000000" w:themeColor="text1"/>
          <w:sz w:val="24"/>
          <w:szCs w:val="24"/>
        </w:rPr>
        <w:t>their</w:t>
      </w:r>
      <w:r w:rsidRPr="002D0154">
        <w:rPr>
          <w:rFonts w:asciiTheme="majorHAnsi" w:hAnsiTheme="majorHAnsi"/>
          <w:color w:val="000000" w:themeColor="text1"/>
          <w:sz w:val="24"/>
          <w:szCs w:val="24"/>
        </w:rPr>
        <w:t xml:space="preserve"> official letter head</w:t>
      </w:r>
      <w:r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2D0154">
        <w:rPr>
          <w:rFonts w:asciiTheme="majorHAnsi" w:hAnsiTheme="majorHAnsi"/>
          <w:color w:val="000000" w:themeColor="text1"/>
          <w:sz w:val="24"/>
          <w:szCs w:val="24"/>
        </w:rPr>
        <w:t xml:space="preserve">, that should </w:t>
      </w:r>
      <w:r>
        <w:rPr>
          <w:rFonts w:asciiTheme="majorHAnsi" w:hAnsiTheme="majorHAnsi"/>
          <w:color w:val="000000" w:themeColor="text1"/>
          <w:sz w:val="24"/>
          <w:szCs w:val="24"/>
        </w:rPr>
        <w:t>they</w:t>
      </w:r>
      <w:r w:rsidRPr="002D0154">
        <w:rPr>
          <w:rFonts w:asciiTheme="majorHAnsi" w:hAnsiTheme="majorHAnsi"/>
          <w:color w:val="000000" w:themeColor="text1"/>
          <w:sz w:val="24"/>
          <w:szCs w:val="24"/>
        </w:rPr>
        <w:t xml:space="preserve"> be selected of the supply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they </w:t>
      </w:r>
      <w:r w:rsidRPr="002D0154">
        <w:rPr>
          <w:rFonts w:asciiTheme="majorHAnsi" w:hAnsiTheme="majorHAnsi"/>
          <w:color w:val="000000" w:themeColor="text1"/>
          <w:sz w:val="24"/>
          <w:szCs w:val="24"/>
        </w:rPr>
        <w:t xml:space="preserve">would ensure that the drug is imported through a valid import license from the </w:t>
      </w:r>
      <w:r>
        <w:rPr>
          <w:rFonts w:asciiTheme="majorHAnsi" w:hAnsiTheme="majorHAnsi"/>
          <w:color w:val="000000" w:themeColor="text1"/>
          <w:sz w:val="24"/>
          <w:szCs w:val="24"/>
        </w:rPr>
        <w:t>regulatory authority.</w:t>
      </w:r>
    </w:p>
    <w:p w14:paraId="70B88A35" w14:textId="77777777" w:rsidR="00145B1F" w:rsidRDefault="00145B1F" w:rsidP="00A33DD6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33CE76A2" w14:textId="77777777" w:rsidR="00DE51B7" w:rsidRPr="000A2ED2" w:rsidRDefault="00DE51B7" w:rsidP="00A33DD6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0000AD1C" w14:textId="30072039" w:rsidR="00A328F3" w:rsidRPr="000A2ED2" w:rsidRDefault="00BD079A" w:rsidP="002516F4">
      <w:pPr>
        <w:spacing w:after="0" w:line="240" w:lineRule="auto"/>
        <w:outlineLvl w:val="0"/>
        <w:rPr>
          <w:rFonts w:asciiTheme="majorHAnsi" w:eastAsiaTheme="minorHAnsi" w:hAnsiTheme="majorHAnsi"/>
          <w:color w:val="00B0F0"/>
          <w:sz w:val="24"/>
          <w:szCs w:val="24"/>
          <w:lang w:val="en-US"/>
        </w:rPr>
      </w:pPr>
      <w:r w:rsidRPr="000A2ED2">
        <w:rPr>
          <w:rFonts w:asciiTheme="majorHAnsi" w:eastAsiaTheme="minorHAnsi" w:hAnsiTheme="majorHAnsi"/>
          <w:color w:val="00B0F0"/>
          <w:sz w:val="24"/>
          <w:szCs w:val="24"/>
          <w:lang w:val="en-US"/>
        </w:rPr>
        <w:lastRenderedPageBreak/>
        <w:t>4</w:t>
      </w:r>
      <w:r w:rsidR="00A328F3" w:rsidRPr="000A2ED2">
        <w:rPr>
          <w:rFonts w:asciiTheme="majorHAnsi" w:eastAsiaTheme="minorHAnsi" w:hAnsiTheme="majorHAnsi"/>
          <w:color w:val="00B0F0"/>
          <w:sz w:val="24"/>
          <w:szCs w:val="24"/>
          <w:lang w:val="en-US"/>
        </w:rPr>
        <w:t>. F</w:t>
      </w:r>
      <w:r w:rsidR="002516F4" w:rsidRPr="000A2ED2">
        <w:rPr>
          <w:rFonts w:asciiTheme="majorHAnsi" w:eastAsiaTheme="minorHAnsi" w:hAnsiTheme="majorHAnsi"/>
          <w:color w:val="00B0F0"/>
          <w:sz w:val="24"/>
          <w:szCs w:val="24"/>
          <w:lang w:val="en-US"/>
        </w:rPr>
        <w:t xml:space="preserve">inancial Quotation </w:t>
      </w:r>
    </w:p>
    <w:p w14:paraId="025FFC53" w14:textId="77777777" w:rsidR="00A328F3" w:rsidRPr="000A2ED2" w:rsidRDefault="00A328F3" w:rsidP="00A328F3">
      <w:pPr>
        <w:spacing w:after="0" w:line="240" w:lineRule="auto"/>
        <w:rPr>
          <w:rFonts w:asciiTheme="majorHAnsi" w:eastAsiaTheme="minorHAnsi" w:hAnsiTheme="majorHAnsi"/>
          <w:color w:val="000000" w:themeColor="text1"/>
          <w:sz w:val="24"/>
          <w:szCs w:val="24"/>
          <w:lang w:val="en-US"/>
        </w:rPr>
      </w:pPr>
      <w:r w:rsidRPr="000A2ED2">
        <w:rPr>
          <w:rFonts w:asciiTheme="majorHAnsi" w:eastAsiaTheme="minorHAnsi" w:hAnsiTheme="majorHAnsi"/>
          <w:color w:val="000000" w:themeColor="text1"/>
          <w:sz w:val="24"/>
          <w:szCs w:val="24"/>
          <w:lang w:val="en-US"/>
        </w:rPr>
        <w:t>Quotation price shall include the following:</w:t>
      </w:r>
    </w:p>
    <w:p w14:paraId="375F9DB9" w14:textId="41A96647" w:rsidR="00A328F3" w:rsidRPr="000A2ED2" w:rsidRDefault="00A328F3" w:rsidP="008E4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Price of all the medical supply items specified in the A</w:t>
      </w:r>
      <w:r w:rsidR="00805787" w:rsidRPr="000A2ED2">
        <w:rPr>
          <w:rFonts w:asciiTheme="majorHAnsi" w:hAnsiTheme="majorHAnsi"/>
          <w:color w:val="000000" w:themeColor="text1"/>
          <w:sz w:val="24"/>
          <w:szCs w:val="24"/>
        </w:rPr>
        <w:t>nnex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A</w:t>
      </w:r>
    </w:p>
    <w:p w14:paraId="6A328412" w14:textId="1AC597A0" w:rsidR="00A328F3" w:rsidRPr="000A2ED2" w:rsidRDefault="00A328F3" w:rsidP="008E4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Currency of Quotation shall be </w:t>
      </w:r>
      <w:r w:rsidR="00CD613E" w:rsidRPr="000A2ED2">
        <w:rPr>
          <w:rFonts w:asciiTheme="majorHAnsi" w:hAnsiTheme="majorHAnsi"/>
          <w:color w:val="000000" w:themeColor="text1"/>
          <w:sz w:val="24"/>
          <w:szCs w:val="24"/>
        </w:rPr>
        <w:t>AFN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and all payments shall be made accordingly.</w:t>
      </w:r>
    </w:p>
    <w:p w14:paraId="2F018A6B" w14:textId="295682D5" w:rsidR="00A328F3" w:rsidRPr="000A2ED2" w:rsidRDefault="00A328F3" w:rsidP="008E4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Price of the contract once agreed shall not be revised.</w:t>
      </w:r>
    </w:p>
    <w:p w14:paraId="4C43112F" w14:textId="76E5F792" w:rsidR="006F4256" w:rsidRPr="000A2ED2" w:rsidRDefault="006F4256" w:rsidP="008E4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Tax shall be deduct</w:t>
      </w:r>
      <w:r w:rsidR="00145B1F" w:rsidRPr="000A2ED2">
        <w:rPr>
          <w:rFonts w:asciiTheme="majorHAnsi" w:hAnsiTheme="majorHAnsi"/>
          <w:color w:val="000000" w:themeColor="text1"/>
          <w:sz w:val="24"/>
          <w:szCs w:val="24"/>
        </w:rPr>
        <w:t>ed on all payments made to the c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>ontractor that are subject to withholding taxes</w:t>
      </w:r>
    </w:p>
    <w:p w14:paraId="5B51B366" w14:textId="74F7978C" w:rsidR="00A328F3" w:rsidRPr="000A2ED2" w:rsidRDefault="00BD079A" w:rsidP="002516F4">
      <w:pPr>
        <w:pStyle w:val="p1"/>
        <w:outlineLvl w:val="0"/>
        <w:rPr>
          <w:rFonts w:asciiTheme="majorHAnsi" w:hAnsiTheme="majorHAnsi"/>
          <w:color w:val="00B0F0"/>
          <w:sz w:val="24"/>
          <w:szCs w:val="24"/>
        </w:rPr>
      </w:pPr>
      <w:r w:rsidRPr="000A2ED2">
        <w:rPr>
          <w:rFonts w:asciiTheme="majorHAnsi" w:hAnsiTheme="majorHAnsi"/>
          <w:color w:val="00B0F0"/>
          <w:sz w:val="24"/>
          <w:szCs w:val="24"/>
        </w:rPr>
        <w:t>5</w:t>
      </w:r>
      <w:r w:rsidR="00A328F3" w:rsidRPr="000A2ED2">
        <w:rPr>
          <w:rFonts w:asciiTheme="majorHAnsi" w:hAnsiTheme="majorHAnsi"/>
          <w:color w:val="00B0F0"/>
          <w:sz w:val="24"/>
          <w:szCs w:val="24"/>
        </w:rPr>
        <w:t>. L</w:t>
      </w:r>
      <w:r w:rsidR="002516F4" w:rsidRPr="000A2ED2">
        <w:rPr>
          <w:rFonts w:asciiTheme="majorHAnsi" w:hAnsiTheme="majorHAnsi"/>
          <w:color w:val="00B0F0"/>
          <w:sz w:val="24"/>
          <w:szCs w:val="24"/>
        </w:rPr>
        <w:t xml:space="preserve">egal Requirement </w:t>
      </w:r>
    </w:p>
    <w:p w14:paraId="685C3521" w14:textId="77777777" w:rsidR="00A328F3" w:rsidRPr="000A2ED2" w:rsidRDefault="00A328F3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The Contractor should have a valid medical supply or trading company ltd. license from</w:t>
      </w:r>
    </w:p>
    <w:p w14:paraId="132AF37E" w14:textId="5AB643A6" w:rsidR="00A328F3" w:rsidRPr="000A2ED2" w:rsidRDefault="00A328F3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0A2ED2">
        <w:rPr>
          <w:rFonts w:asciiTheme="majorHAnsi" w:hAnsiTheme="majorHAnsi"/>
          <w:color w:val="000000" w:themeColor="text1"/>
          <w:sz w:val="24"/>
          <w:szCs w:val="24"/>
        </w:rPr>
        <w:t>Afghanistan Investment Support Agency (AISA) or Chamber of Commerce and from any other</w:t>
      </w:r>
      <w:r w:rsidR="008E4A90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>department/ ministry.</w:t>
      </w:r>
      <w:proofErr w:type="gramEnd"/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The Contractor shall fulfill all formalities and legal requirements of the</w:t>
      </w:r>
      <w:r w:rsidR="008E4A90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>government of Afghanistan for performing services.</w:t>
      </w:r>
    </w:p>
    <w:p w14:paraId="1D4E1D49" w14:textId="77777777" w:rsidR="008E4A90" w:rsidRPr="000A2ED2" w:rsidRDefault="008E4A90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431C49E0" w14:textId="4C2AEE51" w:rsidR="00A328F3" w:rsidRPr="000A2ED2" w:rsidRDefault="00BD079A" w:rsidP="00A328F3">
      <w:pPr>
        <w:pStyle w:val="p1"/>
        <w:outlineLvl w:val="0"/>
        <w:rPr>
          <w:rFonts w:asciiTheme="majorHAnsi" w:hAnsiTheme="majorHAnsi"/>
          <w:color w:val="00B0F0"/>
          <w:sz w:val="24"/>
          <w:szCs w:val="24"/>
        </w:rPr>
      </w:pPr>
      <w:r w:rsidRPr="000A2ED2">
        <w:rPr>
          <w:rFonts w:asciiTheme="majorHAnsi" w:hAnsiTheme="majorHAnsi"/>
          <w:color w:val="00B0F0"/>
          <w:sz w:val="24"/>
          <w:szCs w:val="24"/>
        </w:rPr>
        <w:t>6</w:t>
      </w:r>
      <w:r w:rsidR="00A328F3" w:rsidRPr="000A2ED2">
        <w:rPr>
          <w:rFonts w:asciiTheme="majorHAnsi" w:hAnsiTheme="majorHAnsi"/>
          <w:color w:val="00B0F0"/>
          <w:sz w:val="24"/>
          <w:szCs w:val="24"/>
        </w:rPr>
        <w:t>. PRE-AWARD MEETINGS</w:t>
      </w:r>
    </w:p>
    <w:p w14:paraId="1525B849" w14:textId="4C16A6E7" w:rsidR="00A33DD6" w:rsidRPr="000A2ED2" w:rsidRDefault="00A328F3" w:rsidP="000A2ED2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YHDO may shortlist proposers for meetings and investigation. Final decision of successful proposer</w:t>
      </w:r>
      <w:r w:rsidR="00552F36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>may be made after meetings with staff of the shortlisted proposers.</w:t>
      </w:r>
    </w:p>
    <w:p w14:paraId="631B849C" w14:textId="77777777" w:rsidR="00A33DD6" w:rsidRPr="000A2ED2" w:rsidRDefault="00A33DD6" w:rsidP="00BD079A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2EB93F93" w14:textId="3B06DF29" w:rsidR="00A328F3" w:rsidRPr="000A2ED2" w:rsidRDefault="00BD079A" w:rsidP="00A328F3">
      <w:pPr>
        <w:pStyle w:val="p1"/>
        <w:outlineLvl w:val="0"/>
        <w:rPr>
          <w:rFonts w:asciiTheme="majorHAnsi" w:hAnsiTheme="majorHAnsi"/>
          <w:color w:val="00B0F0"/>
          <w:sz w:val="24"/>
          <w:szCs w:val="24"/>
        </w:rPr>
      </w:pPr>
      <w:r w:rsidRPr="000A2ED2">
        <w:rPr>
          <w:rFonts w:asciiTheme="majorHAnsi" w:hAnsiTheme="majorHAnsi"/>
          <w:color w:val="00B0F0"/>
          <w:sz w:val="24"/>
          <w:szCs w:val="24"/>
        </w:rPr>
        <w:t>7</w:t>
      </w:r>
      <w:r w:rsidR="00A328F3" w:rsidRPr="000A2ED2">
        <w:rPr>
          <w:rFonts w:asciiTheme="majorHAnsi" w:hAnsiTheme="majorHAnsi"/>
          <w:color w:val="00B0F0"/>
          <w:sz w:val="24"/>
          <w:szCs w:val="24"/>
        </w:rPr>
        <w:t>. DECISION ON QUOTATION AND COMMUNICATION</w:t>
      </w:r>
    </w:p>
    <w:p w14:paraId="6956B913" w14:textId="76431DE1" w:rsidR="00A328F3" w:rsidRPr="000A2ED2" w:rsidRDefault="00A328F3" w:rsidP="00552F36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The procurement committee of YHDO shall receive Quotation. Quotations shall be opened in meeting</w:t>
      </w:r>
      <w:r w:rsidR="00552F36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>of Procurement Committee in a meeting held for this purpose. Quotations shall be shortlisted or</w:t>
      </w:r>
      <w:r w:rsidR="00552F36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>selected by them based on criteria decided by the Procurement Committee.</w:t>
      </w:r>
    </w:p>
    <w:p w14:paraId="3DE73DDD" w14:textId="77777777" w:rsidR="006F4256" w:rsidRPr="000A2ED2" w:rsidRDefault="006F4256" w:rsidP="00A328F3">
      <w:pPr>
        <w:pStyle w:val="p1"/>
        <w:outlineLvl w:val="0"/>
        <w:rPr>
          <w:rFonts w:asciiTheme="majorHAnsi" w:hAnsiTheme="majorHAnsi"/>
          <w:color w:val="000000" w:themeColor="text1"/>
          <w:sz w:val="24"/>
          <w:szCs w:val="24"/>
        </w:rPr>
      </w:pPr>
    </w:p>
    <w:p w14:paraId="3973EBCC" w14:textId="524A3B5D" w:rsidR="00A328F3" w:rsidRPr="000A2ED2" w:rsidRDefault="00BD079A" w:rsidP="00A328F3">
      <w:pPr>
        <w:pStyle w:val="p1"/>
        <w:outlineLvl w:val="0"/>
        <w:rPr>
          <w:rFonts w:asciiTheme="majorHAnsi" w:hAnsiTheme="majorHAnsi"/>
          <w:color w:val="00B0F0"/>
          <w:sz w:val="24"/>
          <w:szCs w:val="24"/>
        </w:rPr>
      </w:pPr>
      <w:r w:rsidRPr="000A2ED2">
        <w:rPr>
          <w:rFonts w:asciiTheme="majorHAnsi" w:hAnsiTheme="majorHAnsi"/>
          <w:color w:val="00B0F0"/>
          <w:sz w:val="24"/>
          <w:szCs w:val="24"/>
        </w:rPr>
        <w:t>8</w:t>
      </w:r>
      <w:r w:rsidR="00A328F3" w:rsidRPr="000A2ED2">
        <w:rPr>
          <w:rFonts w:asciiTheme="majorHAnsi" w:hAnsiTheme="majorHAnsi"/>
          <w:color w:val="00B0F0"/>
          <w:sz w:val="24"/>
          <w:szCs w:val="24"/>
        </w:rPr>
        <w:t>. SUBMISSION OF QUOTATION</w:t>
      </w:r>
    </w:p>
    <w:p w14:paraId="2F29B7D8" w14:textId="7AEBCEEE" w:rsidR="00A328F3" w:rsidRPr="000A2ED2" w:rsidRDefault="00A328F3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>Quotation including cost Quotation sh</w:t>
      </w:r>
      <w:r w:rsidR="00145B1F" w:rsidRPr="000A2ED2">
        <w:rPr>
          <w:rFonts w:asciiTheme="majorHAnsi" w:hAnsiTheme="majorHAnsi"/>
          <w:color w:val="000000" w:themeColor="text1"/>
          <w:sz w:val="24"/>
          <w:szCs w:val="24"/>
        </w:rPr>
        <w:t>all be submitted by due date:</w:t>
      </w:r>
    </w:p>
    <w:p w14:paraId="44D35835" w14:textId="77777777" w:rsidR="00145B1F" w:rsidRPr="000A2ED2" w:rsidRDefault="00145B1F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7E56CD70" w14:textId="3DF96E17" w:rsidR="00145B1F" w:rsidRPr="000A2ED2" w:rsidRDefault="00145B1F" w:rsidP="006E662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Through email: </w:t>
      </w:r>
      <w:hyperlink r:id="rId8" w:history="1">
        <w:r w:rsidR="00E23F4B" w:rsidRPr="00A66052">
          <w:rPr>
            <w:rStyle w:val="Hyperlink"/>
            <w:rFonts w:asciiTheme="majorHAnsi" w:hAnsiTheme="majorHAnsi"/>
            <w:sz w:val="24"/>
            <w:szCs w:val="24"/>
          </w:rPr>
          <w:t>yhdorecruitment@gmail.com</w:t>
        </w:r>
      </w:hyperlink>
      <w:r w:rsidR="00E23F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13CC0" w:rsidRPr="00C13C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D2B8BAF" w14:textId="3A58A4E1" w:rsidR="00145B1F" w:rsidRDefault="00145B1F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Or </w:t>
      </w:r>
      <w:r w:rsidR="002F79BA"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submit 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hard copies in sealed </w:t>
      </w:r>
      <w:r w:rsidR="00DE51B7" w:rsidRPr="000A2ED2">
        <w:rPr>
          <w:rFonts w:asciiTheme="majorHAnsi" w:hAnsiTheme="majorHAnsi"/>
          <w:color w:val="000000" w:themeColor="text1"/>
          <w:sz w:val="24"/>
          <w:szCs w:val="24"/>
        </w:rPr>
        <w:t>envelope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 to YHDO office in Kabul.</w:t>
      </w:r>
    </w:p>
    <w:p w14:paraId="63C8A82E" w14:textId="77777777" w:rsidR="005D61D0" w:rsidRDefault="005D61D0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40CCAF85" w14:textId="271C95C9" w:rsidR="005D61D0" w:rsidRDefault="005D61D0" w:rsidP="00A328F3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YHDO office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address </w:t>
      </w:r>
      <w:r w:rsidRPr="000A2ED2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r w:rsidR="00E23F4B" w:rsidRPr="000A2ED2">
        <w:rPr>
          <w:rFonts w:asciiTheme="majorHAnsi" w:hAnsiTheme="majorHAnsi"/>
          <w:color w:val="000000" w:themeColor="text1"/>
          <w:sz w:val="24"/>
          <w:szCs w:val="24"/>
        </w:rPr>
        <w:t>Kabul</w:t>
      </w:r>
      <w:r w:rsidR="00E23F4B">
        <w:rPr>
          <w:rFonts w:asciiTheme="majorHAnsi" w:hAnsiTheme="majorHAnsi"/>
          <w:color w:val="000000" w:themeColor="text1"/>
          <w:sz w:val="24"/>
          <w:szCs w:val="24"/>
        </w:rPr>
        <w:t>: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House number </w:t>
      </w:r>
      <w:r w:rsidR="00377644">
        <w:rPr>
          <w:rFonts w:asciiTheme="majorHAnsi" w:hAnsiTheme="majorHAnsi"/>
          <w:color w:val="000000" w:themeColor="text1"/>
          <w:sz w:val="24"/>
          <w:szCs w:val="24"/>
        </w:rPr>
        <w:t>69,</w:t>
      </w:r>
      <w:r w:rsidR="00E23F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77644">
        <w:rPr>
          <w:rFonts w:asciiTheme="majorHAnsi" w:hAnsiTheme="majorHAnsi"/>
          <w:color w:val="000000" w:themeColor="text1"/>
          <w:sz w:val="24"/>
          <w:szCs w:val="24"/>
        </w:rPr>
        <w:t>St# 2,</w:t>
      </w:r>
      <w:r w:rsidR="00E23F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Karti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-e-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se ,</w:t>
      </w:r>
      <w:r w:rsidR="00377644">
        <w:rPr>
          <w:rFonts w:asciiTheme="majorHAnsi" w:hAnsiTheme="majorHAnsi"/>
          <w:color w:val="000000" w:themeColor="text1"/>
          <w:sz w:val="24"/>
          <w:szCs w:val="24"/>
        </w:rPr>
        <w:t>Kabul</w:t>
      </w:r>
      <w:proofErr w:type="gramEnd"/>
      <w:r w:rsidR="00377644">
        <w:rPr>
          <w:rFonts w:asciiTheme="majorHAnsi" w:hAnsiTheme="majorHAnsi"/>
          <w:color w:val="000000" w:themeColor="text1"/>
          <w:sz w:val="24"/>
          <w:szCs w:val="24"/>
        </w:rPr>
        <w:t xml:space="preserve"> Afghanistan </w:t>
      </w:r>
      <w:r w:rsidR="00B13C4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2AD0A25" w14:textId="77777777" w:rsidR="005B6EAB" w:rsidRPr="000A2ED2" w:rsidRDefault="005B6EAB" w:rsidP="006F4256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2D6087C5" w14:textId="77777777" w:rsidR="0045414F" w:rsidRPr="000A2ED2" w:rsidRDefault="0045414F" w:rsidP="006F4256">
      <w:pPr>
        <w:pStyle w:val="p2"/>
        <w:rPr>
          <w:rFonts w:asciiTheme="majorHAnsi" w:hAnsiTheme="majorHAnsi"/>
          <w:color w:val="000000" w:themeColor="text1"/>
          <w:sz w:val="24"/>
          <w:szCs w:val="24"/>
        </w:rPr>
      </w:pPr>
    </w:p>
    <w:p w14:paraId="299B1B26" w14:textId="77777777" w:rsidR="00E17ACD" w:rsidRPr="000A2ED2" w:rsidRDefault="00E17ACD" w:rsidP="00A328F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001B7E04" w14:textId="77777777" w:rsidR="003B141B" w:rsidRPr="000A2ED2" w:rsidRDefault="003B141B" w:rsidP="00A328F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50FD773B" w14:textId="77777777" w:rsidR="00AB5E5A" w:rsidRPr="000A2ED2" w:rsidRDefault="00AB5E5A" w:rsidP="00A328F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sectPr w:rsidR="00AB5E5A" w:rsidRPr="000A2ED2" w:rsidSect="00CD73B0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29DF" w14:textId="77777777" w:rsidR="0063036B" w:rsidRDefault="0063036B" w:rsidP="00FA167A">
      <w:pPr>
        <w:spacing w:after="0" w:line="240" w:lineRule="auto"/>
      </w:pPr>
      <w:r>
        <w:separator/>
      </w:r>
    </w:p>
  </w:endnote>
  <w:endnote w:type="continuationSeparator" w:id="0">
    <w:p w14:paraId="537AB5BA" w14:textId="77777777" w:rsidR="0063036B" w:rsidRDefault="0063036B" w:rsidP="00FA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5676" w14:textId="59ADFD01" w:rsidR="00CA5BAF" w:rsidRDefault="00CA5BAF">
    <w:pPr>
      <w:pStyle w:val="Footer"/>
    </w:pPr>
    <w:r>
      <w:t>RFQ-YHOD-2017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6792B" w14:textId="77777777" w:rsidR="0063036B" w:rsidRDefault="0063036B" w:rsidP="00FA167A">
      <w:pPr>
        <w:spacing w:after="0" w:line="240" w:lineRule="auto"/>
      </w:pPr>
      <w:r>
        <w:separator/>
      </w:r>
    </w:p>
  </w:footnote>
  <w:footnote w:type="continuationSeparator" w:id="0">
    <w:p w14:paraId="127658E9" w14:textId="77777777" w:rsidR="0063036B" w:rsidRDefault="0063036B" w:rsidP="00FA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485"/>
    <w:multiLevelType w:val="hybridMultilevel"/>
    <w:tmpl w:val="BBCE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922B8"/>
    <w:multiLevelType w:val="hybridMultilevel"/>
    <w:tmpl w:val="7BCE1EF4"/>
    <w:lvl w:ilvl="0" w:tplc="CE6EDFE2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D"/>
    <w:rsid w:val="00006579"/>
    <w:rsid w:val="00041C1F"/>
    <w:rsid w:val="000A2ED2"/>
    <w:rsid w:val="000E1315"/>
    <w:rsid w:val="000E2B90"/>
    <w:rsid w:val="000F63D7"/>
    <w:rsid w:val="00130794"/>
    <w:rsid w:val="00145B1F"/>
    <w:rsid w:val="00193D02"/>
    <w:rsid w:val="001E3F2B"/>
    <w:rsid w:val="00210655"/>
    <w:rsid w:val="00224834"/>
    <w:rsid w:val="002516F4"/>
    <w:rsid w:val="002B0BF3"/>
    <w:rsid w:val="002D0154"/>
    <w:rsid w:val="002D0C5F"/>
    <w:rsid w:val="002F79BA"/>
    <w:rsid w:val="0033428A"/>
    <w:rsid w:val="00377644"/>
    <w:rsid w:val="003A3335"/>
    <w:rsid w:val="003A5E40"/>
    <w:rsid w:val="003B141B"/>
    <w:rsid w:val="003F0680"/>
    <w:rsid w:val="00450E79"/>
    <w:rsid w:val="0045414F"/>
    <w:rsid w:val="004840E2"/>
    <w:rsid w:val="00494F94"/>
    <w:rsid w:val="004B51DB"/>
    <w:rsid w:val="00534B62"/>
    <w:rsid w:val="005350DA"/>
    <w:rsid w:val="00552F36"/>
    <w:rsid w:val="0055531C"/>
    <w:rsid w:val="005B6EAB"/>
    <w:rsid w:val="005D61D0"/>
    <w:rsid w:val="005E4411"/>
    <w:rsid w:val="00612171"/>
    <w:rsid w:val="0063036B"/>
    <w:rsid w:val="00633E85"/>
    <w:rsid w:val="00637C07"/>
    <w:rsid w:val="006B01B8"/>
    <w:rsid w:val="006E6623"/>
    <w:rsid w:val="006F4256"/>
    <w:rsid w:val="00766868"/>
    <w:rsid w:val="0078342F"/>
    <w:rsid w:val="007F5B34"/>
    <w:rsid w:val="00803996"/>
    <w:rsid w:val="00805787"/>
    <w:rsid w:val="00812724"/>
    <w:rsid w:val="0084114A"/>
    <w:rsid w:val="008C1141"/>
    <w:rsid w:val="008E4A90"/>
    <w:rsid w:val="008F633A"/>
    <w:rsid w:val="00A0724D"/>
    <w:rsid w:val="00A22702"/>
    <w:rsid w:val="00A328F3"/>
    <w:rsid w:val="00A33DD6"/>
    <w:rsid w:val="00AB5E5A"/>
    <w:rsid w:val="00B13C41"/>
    <w:rsid w:val="00B84468"/>
    <w:rsid w:val="00BC3A6F"/>
    <w:rsid w:val="00BD079A"/>
    <w:rsid w:val="00BF6F24"/>
    <w:rsid w:val="00C13CC0"/>
    <w:rsid w:val="00CA5BAF"/>
    <w:rsid w:val="00CC28D7"/>
    <w:rsid w:val="00CD3731"/>
    <w:rsid w:val="00CD613E"/>
    <w:rsid w:val="00CD73B0"/>
    <w:rsid w:val="00CF5C03"/>
    <w:rsid w:val="00D043E8"/>
    <w:rsid w:val="00D32FCE"/>
    <w:rsid w:val="00D4173F"/>
    <w:rsid w:val="00D73AA7"/>
    <w:rsid w:val="00D91BCD"/>
    <w:rsid w:val="00DB3824"/>
    <w:rsid w:val="00DE1ED1"/>
    <w:rsid w:val="00DE51B7"/>
    <w:rsid w:val="00E16577"/>
    <w:rsid w:val="00E17ACD"/>
    <w:rsid w:val="00E23F4B"/>
    <w:rsid w:val="00E607F4"/>
    <w:rsid w:val="00E72F66"/>
    <w:rsid w:val="00F04CB3"/>
    <w:rsid w:val="00F12675"/>
    <w:rsid w:val="00F22F71"/>
    <w:rsid w:val="00F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E4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4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8342F"/>
    <w:pPr>
      <w:spacing w:after="0" w:line="240" w:lineRule="auto"/>
    </w:pPr>
    <w:rPr>
      <w:rFonts w:ascii="Helvetica" w:eastAsiaTheme="minorHAnsi" w:hAnsi="Helvetica"/>
      <w:color w:val="4574A3"/>
      <w:sz w:val="21"/>
      <w:szCs w:val="21"/>
      <w:lang w:val="en-US"/>
    </w:rPr>
  </w:style>
  <w:style w:type="paragraph" w:customStyle="1" w:styleId="p2">
    <w:name w:val="p2"/>
    <w:basedOn w:val="Normal"/>
    <w:rsid w:val="0078342F"/>
    <w:pPr>
      <w:spacing w:after="0" w:line="240" w:lineRule="auto"/>
    </w:pPr>
    <w:rPr>
      <w:rFonts w:ascii="Helvetica" w:eastAsiaTheme="minorHAnsi" w:hAnsi="Helvetica"/>
      <w:sz w:val="17"/>
      <w:szCs w:val="17"/>
      <w:lang w:val="en-US"/>
    </w:rPr>
  </w:style>
  <w:style w:type="paragraph" w:customStyle="1" w:styleId="p3">
    <w:name w:val="p3"/>
    <w:basedOn w:val="Normal"/>
    <w:rsid w:val="00A328F3"/>
    <w:pPr>
      <w:spacing w:after="0" w:line="240" w:lineRule="auto"/>
    </w:pPr>
    <w:rPr>
      <w:rFonts w:ascii="Helvetica" w:eastAsiaTheme="minorHAnsi" w:hAnsi="Helvetica"/>
      <w:sz w:val="21"/>
      <w:szCs w:val="21"/>
      <w:lang w:val="en-US"/>
    </w:rPr>
  </w:style>
  <w:style w:type="paragraph" w:customStyle="1" w:styleId="p4">
    <w:name w:val="p4"/>
    <w:basedOn w:val="Normal"/>
    <w:rsid w:val="00A328F3"/>
    <w:pPr>
      <w:spacing w:after="0" w:line="240" w:lineRule="auto"/>
    </w:pPr>
    <w:rPr>
      <w:rFonts w:ascii="Helvetica" w:eastAsiaTheme="minorHAnsi" w:hAnsi="Helvetica"/>
      <w:color w:val="939393"/>
      <w:sz w:val="17"/>
      <w:szCs w:val="17"/>
      <w:lang w:val="en-US"/>
    </w:rPr>
  </w:style>
  <w:style w:type="character" w:customStyle="1" w:styleId="s1">
    <w:name w:val="s1"/>
    <w:basedOn w:val="DefaultParagraphFont"/>
    <w:rsid w:val="00A328F3"/>
    <w:rPr>
      <w:rFonts w:ascii="Helvetica" w:hAnsi="Helvetica" w:hint="default"/>
      <w:sz w:val="36"/>
      <w:szCs w:val="36"/>
    </w:rPr>
  </w:style>
  <w:style w:type="character" w:customStyle="1" w:styleId="s2">
    <w:name w:val="s2"/>
    <w:basedOn w:val="DefaultParagraphFont"/>
    <w:rsid w:val="00A328F3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328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A328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F22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7A"/>
    <w:rPr>
      <w:rFonts w:ascii="Calibri" w:eastAsia="Calibri" w:hAnsi="Calibri" w:cs="Times New Roman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A1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7A"/>
    <w:rPr>
      <w:rFonts w:ascii="Calibri" w:eastAsia="Calibri" w:hAnsi="Calibri" w:cs="Times New Roman"/>
      <w:sz w:val="22"/>
      <w:szCs w:val="22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13C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54"/>
    <w:rPr>
      <w:rFonts w:ascii="Tahoma" w:eastAsia="Calibri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DE1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D1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D1"/>
    <w:rPr>
      <w:rFonts w:ascii="Calibri" w:eastAsia="Calibri" w:hAnsi="Calibri" w:cs="Times New Roman"/>
      <w:b/>
      <w:bCs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4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8342F"/>
    <w:pPr>
      <w:spacing w:after="0" w:line="240" w:lineRule="auto"/>
    </w:pPr>
    <w:rPr>
      <w:rFonts w:ascii="Helvetica" w:eastAsiaTheme="minorHAnsi" w:hAnsi="Helvetica"/>
      <w:color w:val="4574A3"/>
      <w:sz w:val="21"/>
      <w:szCs w:val="21"/>
      <w:lang w:val="en-US"/>
    </w:rPr>
  </w:style>
  <w:style w:type="paragraph" w:customStyle="1" w:styleId="p2">
    <w:name w:val="p2"/>
    <w:basedOn w:val="Normal"/>
    <w:rsid w:val="0078342F"/>
    <w:pPr>
      <w:spacing w:after="0" w:line="240" w:lineRule="auto"/>
    </w:pPr>
    <w:rPr>
      <w:rFonts w:ascii="Helvetica" w:eastAsiaTheme="minorHAnsi" w:hAnsi="Helvetica"/>
      <w:sz w:val="17"/>
      <w:szCs w:val="17"/>
      <w:lang w:val="en-US"/>
    </w:rPr>
  </w:style>
  <w:style w:type="paragraph" w:customStyle="1" w:styleId="p3">
    <w:name w:val="p3"/>
    <w:basedOn w:val="Normal"/>
    <w:rsid w:val="00A328F3"/>
    <w:pPr>
      <w:spacing w:after="0" w:line="240" w:lineRule="auto"/>
    </w:pPr>
    <w:rPr>
      <w:rFonts w:ascii="Helvetica" w:eastAsiaTheme="minorHAnsi" w:hAnsi="Helvetica"/>
      <w:sz w:val="21"/>
      <w:szCs w:val="21"/>
      <w:lang w:val="en-US"/>
    </w:rPr>
  </w:style>
  <w:style w:type="paragraph" w:customStyle="1" w:styleId="p4">
    <w:name w:val="p4"/>
    <w:basedOn w:val="Normal"/>
    <w:rsid w:val="00A328F3"/>
    <w:pPr>
      <w:spacing w:after="0" w:line="240" w:lineRule="auto"/>
    </w:pPr>
    <w:rPr>
      <w:rFonts w:ascii="Helvetica" w:eastAsiaTheme="minorHAnsi" w:hAnsi="Helvetica"/>
      <w:color w:val="939393"/>
      <w:sz w:val="17"/>
      <w:szCs w:val="17"/>
      <w:lang w:val="en-US"/>
    </w:rPr>
  </w:style>
  <w:style w:type="character" w:customStyle="1" w:styleId="s1">
    <w:name w:val="s1"/>
    <w:basedOn w:val="DefaultParagraphFont"/>
    <w:rsid w:val="00A328F3"/>
    <w:rPr>
      <w:rFonts w:ascii="Helvetica" w:hAnsi="Helvetica" w:hint="default"/>
      <w:sz w:val="36"/>
      <w:szCs w:val="36"/>
    </w:rPr>
  </w:style>
  <w:style w:type="character" w:customStyle="1" w:styleId="s2">
    <w:name w:val="s2"/>
    <w:basedOn w:val="DefaultParagraphFont"/>
    <w:rsid w:val="00A328F3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328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A328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F22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7A"/>
    <w:rPr>
      <w:rFonts w:ascii="Calibri" w:eastAsia="Calibri" w:hAnsi="Calibri" w:cs="Times New Roman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A1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7A"/>
    <w:rPr>
      <w:rFonts w:ascii="Calibri" w:eastAsia="Calibri" w:hAnsi="Calibri" w:cs="Times New Roman"/>
      <w:sz w:val="22"/>
      <w:szCs w:val="22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13C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54"/>
    <w:rPr>
      <w:rFonts w:ascii="Tahoma" w:eastAsia="Calibri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DE1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D1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D1"/>
    <w:rPr>
      <w:rFonts w:ascii="Calibri" w:eastAsia="Calibri" w:hAnsi="Calibri" w:cs="Times New Roman"/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dorecruitmen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YHDO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Jawed Hanif</dc:creator>
  <cp:keywords/>
  <dc:description/>
  <cp:lastModifiedBy>admin</cp:lastModifiedBy>
  <cp:revision>14</cp:revision>
  <cp:lastPrinted>2017-02-22T10:09:00Z</cp:lastPrinted>
  <dcterms:created xsi:type="dcterms:W3CDTF">2017-02-22T10:09:00Z</dcterms:created>
  <dcterms:modified xsi:type="dcterms:W3CDTF">2017-02-23T06:05:00Z</dcterms:modified>
</cp:coreProperties>
</file>