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DD1A93" w:rsidRPr="00E15554" w:rsidTr="00DD1A93">
        <w:trPr>
          <w:jc w:val="center"/>
        </w:trPr>
        <w:tc>
          <w:tcPr>
            <w:tcW w:w="5000" w:type="pct"/>
            <w:shd w:val="clear" w:color="auto" w:fill="auto"/>
          </w:tcPr>
          <w:p w:rsidR="00DD1A93" w:rsidRPr="00E15554" w:rsidRDefault="00DD1A93" w:rsidP="00F21DBB">
            <w:pPr>
              <w:rPr>
                <w:b/>
                <w:sz w:val="22"/>
                <w:szCs w:val="22"/>
              </w:rPr>
            </w:pPr>
            <w:r w:rsidRPr="00E15554">
              <w:rPr>
                <w:b/>
                <w:sz w:val="22"/>
                <w:szCs w:val="22"/>
              </w:rPr>
              <w:t>Annex 1</w:t>
            </w:r>
            <w:r w:rsidRPr="00E15554">
              <w:rPr>
                <w:b/>
                <w:sz w:val="22"/>
                <w:szCs w:val="22"/>
              </w:rPr>
              <w:tab/>
              <w:t>Cover Letter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eror: Insert date]"/>
                  </w:textInput>
                </w:ffData>
              </w:fldChar>
            </w:r>
            <w:r w:rsidRPr="00E15554">
              <w:rPr>
                <w:sz w:val="22"/>
                <w:szCs w:val="22"/>
              </w:rPr>
              <w:instrText xml:space="preserve"> FORMTEXT </w:instrText>
            </w:r>
            <w:r w:rsidRPr="00E15554">
              <w:rPr>
                <w:sz w:val="22"/>
                <w:szCs w:val="22"/>
              </w:rPr>
            </w:r>
            <w:r w:rsidRPr="00E15554">
              <w:rPr>
                <w:sz w:val="22"/>
                <w:szCs w:val="22"/>
              </w:rPr>
              <w:fldChar w:fldCharType="separate"/>
            </w:r>
            <w:r w:rsidRPr="00E15554">
              <w:rPr>
                <w:noProof/>
                <w:sz w:val="22"/>
                <w:szCs w:val="22"/>
              </w:rPr>
              <w:t>[Offeror: Insert date]</w:t>
            </w:r>
            <w:r w:rsidRPr="00E15554">
              <w:rPr>
                <w:sz w:val="22"/>
                <w:szCs w:val="22"/>
              </w:rPr>
              <w:fldChar w:fldCharType="end"/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Default="00DD1A93" w:rsidP="00F21DBB">
            <w:pPr>
              <w:rPr>
                <w:sz w:val="22"/>
                <w:szCs w:val="22"/>
              </w:rPr>
            </w:pPr>
            <w:r w:rsidRPr="001356A2">
              <w:rPr>
                <w:sz w:val="22"/>
                <w:szCs w:val="22"/>
              </w:rPr>
              <w:t>Abdul Wasi Qani</w:t>
            </w:r>
            <w:r>
              <w:rPr>
                <w:sz w:val="22"/>
                <w:szCs w:val="22"/>
              </w:rPr>
              <w:t>,</w:t>
            </w:r>
            <w:r w:rsidRPr="001356A2">
              <w:rPr>
                <w:sz w:val="22"/>
                <w:szCs w:val="22"/>
              </w:rPr>
              <w:t> 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1356A2">
              <w:rPr>
                <w:sz w:val="22"/>
                <w:szCs w:val="22"/>
              </w:rPr>
              <w:t>Grants Management Lead</w:t>
            </w:r>
            <w:r>
              <w:rPr>
                <w:sz w:val="22"/>
                <w:szCs w:val="22"/>
              </w:rPr>
              <w:t xml:space="preserve">, 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Capacity Building Activity (CBA),</w:t>
            </w:r>
          </w:p>
          <w:p w:rsidR="00DD1A93" w:rsidRPr="00E15554" w:rsidRDefault="00DD1A93" w:rsidP="00F21DBB">
            <w:pPr>
              <w:pStyle w:val="Footer"/>
              <w:tabs>
                <w:tab w:val="clear" w:pos="5029"/>
                <w:tab w:val="clear" w:pos="10064"/>
              </w:tabs>
              <w:spacing w:line="240" w:lineRule="auto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Chemonics Afghanistan Limited Management and Implementation Services</w:t>
            </w:r>
          </w:p>
          <w:p w:rsidR="00DD1A93" w:rsidRDefault="00DD1A93" w:rsidP="00F21DBB">
            <w:pPr>
              <w:jc w:val="both"/>
              <w:rPr>
                <w:sz w:val="22"/>
                <w:szCs w:val="22"/>
              </w:rPr>
            </w:pPr>
            <w:r w:rsidRPr="00E15491">
              <w:rPr>
                <w:sz w:val="22"/>
                <w:szCs w:val="22"/>
              </w:rPr>
              <w:t xml:space="preserve">Baron Camp, </w:t>
            </w:r>
            <w:proofErr w:type="spellStart"/>
            <w:r w:rsidRPr="00E15491">
              <w:rPr>
                <w:sz w:val="22"/>
                <w:szCs w:val="22"/>
              </w:rPr>
              <w:t>Hawa</w:t>
            </w:r>
            <w:proofErr w:type="spellEnd"/>
            <w:r w:rsidRPr="00E15491">
              <w:rPr>
                <w:sz w:val="22"/>
                <w:szCs w:val="22"/>
              </w:rPr>
              <w:t xml:space="preserve"> </w:t>
            </w:r>
            <w:proofErr w:type="spellStart"/>
            <w:r w:rsidRPr="00E15491">
              <w:rPr>
                <w:sz w:val="22"/>
                <w:szCs w:val="22"/>
              </w:rPr>
              <w:t>Shenasi</w:t>
            </w:r>
            <w:proofErr w:type="spellEnd"/>
            <w:r w:rsidRPr="00E15491">
              <w:rPr>
                <w:sz w:val="22"/>
                <w:szCs w:val="22"/>
              </w:rPr>
              <w:t xml:space="preserve"> Road, Hamid Karzai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Khwaja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Rawash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E15491">
              <w:rPr>
                <w:sz w:val="22"/>
                <w:szCs w:val="22"/>
              </w:rPr>
              <w:t xml:space="preserve"> International Airpor</w:t>
            </w:r>
            <w:r>
              <w:rPr>
                <w:sz w:val="22"/>
                <w:szCs w:val="22"/>
              </w:rPr>
              <w:t>t</w:t>
            </w:r>
            <w:r w:rsidRPr="00E15491">
              <w:rPr>
                <w:sz w:val="22"/>
                <w:szCs w:val="22"/>
              </w:rPr>
              <w:t xml:space="preserve">, </w:t>
            </w:r>
          </w:p>
          <w:p w:rsidR="00DD1A93" w:rsidRPr="00E15554" w:rsidRDefault="00DD1A93" w:rsidP="00F21DBB">
            <w:pPr>
              <w:jc w:val="both"/>
              <w:rPr>
                <w:sz w:val="22"/>
                <w:szCs w:val="22"/>
              </w:rPr>
            </w:pPr>
            <w:r w:rsidRPr="00E15491">
              <w:rPr>
                <w:sz w:val="22"/>
                <w:szCs w:val="22"/>
              </w:rPr>
              <w:t xml:space="preserve">Kabul-Afghanistan </w:t>
            </w:r>
          </w:p>
          <w:p w:rsidR="00DD1A93" w:rsidRDefault="00DD1A93" w:rsidP="00F21DBB">
            <w:pPr>
              <w:ind w:left="1418" w:hanging="1418"/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ind w:left="1418" w:hanging="1418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Reference:</w:t>
            </w:r>
            <w:r w:rsidRPr="00E15554">
              <w:rPr>
                <w:sz w:val="22"/>
                <w:szCs w:val="22"/>
              </w:rPr>
              <w:tab/>
              <w:t xml:space="preserve">Request for Proposals </w:t>
            </w:r>
            <w:r>
              <w:rPr>
                <w:b/>
                <w:sz w:val="22"/>
                <w:szCs w:val="22"/>
              </w:rPr>
              <w:t>“Customization, improvement and deployment of Education Management Information System (EMIS) in Ministry of Education (MoE), Government of Afghanistan”</w:t>
            </w:r>
            <w:r>
              <w:rPr>
                <w:sz w:val="22"/>
                <w:szCs w:val="22"/>
              </w:rPr>
              <w:t xml:space="preserve">, </w:t>
            </w:r>
            <w:r w:rsidRPr="00C06019">
              <w:rPr>
                <w:b/>
                <w:sz w:val="22"/>
                <w:szCs w:val="22"/>
              </w:rPr>
              <w:t xml:space="preserve">RFP </w:t>
            </w:r>
            <w:r>
              <w:rPr>
                <w:b/>
                <w:sz w:val="22"/>
                <w:szCs w:val="22"/>
              </w:rPr>
              <w:t># CBA-2018-004</w:t>
            </w:r>
            <w:r w:rsidRPr="00C06019">
              <w:rPr>
                <w:b/>
                <w:sz w:val="22"/>
                <w:szCs w:val="22"/>
              </w:rPr>
              <w:t>.</w:t>
            </w:r>
          </w:p>
          <w:p w:rsidR="00DD1A93" w:rsidRPr="00E15554" w:rsidRDefault="00DD1A93" w:rsidP="00F21DBB">
            <w:pPr>
              <w:ind w:left="1418" w:hanging="1418"/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ind w:left="1418" w:hanging="1418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Subject: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eror: Insert name of your organization]"/>
                  </w:textInput>
                </w:ffData>
              </w:fldChar>
            </w:r>
            <w:r w:rsidRPr="00E15554">
              <w:rPr>
                <w:sz w:val="22"/>
                <w:szCs w:val="22"/>
              </w:rPr>
              <w:instrText xml:space="preserve"> FORMTEXT </w:instrText>
            </w:r>
            <w:r w:rsidRPr="00E15554">
              <w:rPr>
                <w:sz w:val="22"/>
                <w:szCs w:val="22"/>
              </w:rPr>
            </w:r>
            <w:r w:rsidRPr="00E15554">
              <w:rPr>
                <w:sz w:val="22"/>
                <w:szCs w:val="22"/>
              </w:rPr>
              <w:fldChar w:fldCharType="separate"/>
            </w:r>
            <w:r w:rsidRPr="00E15554">
              <w:rPr>
                <w:noProof/>
                <w:sz w:val="22"/>
                <w:szCs w:val="22"/>
              </w:rPr>
              <w:t>[Offeror: Insert name of your organization]</w:t>
            </w:r>
            <w:r w:rsidRPr="00E15554">
              <w:rPr>
                <w:sz w:val="22"/>
                <w:szCs w:val="22"/>
              </w:rPr>
              <w:fldChar w:fldCharType="end"/>
            </w:r>
            <w:r w:rsidRPr="00E15554">
              <w:rPr>
                <w:sz w:val="22"/>
                <w:szCs w:val="22"/>
              </w:rPr>
              <w:t>’s technical and cost proposals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pStyle w:val="tableanswers"/>
              <w:widowControl/>
              <w:spacing w:before="0" w:beforeAutospacing="0" w:after="0" w:afterAutospacing="0" w:line="240" w:lineRule="auto"/>
              <w:rPr>
                <w:rFonts w:ascii="Times New Roman" w:hAnsi="Times New Roman"/>
                <w:noProof w:val="0"/>
                <w:szCs w:val="22"/>
              </w:rPr>
            </w:pPr>
            <w:r>
              <w:rPr>
                <w:rFonts w:ascii="Times New Roman" w:hAnsi="Times New Roman"/>
                <w:noProof w:val="0"/>
                <w:szCs w:val="22"/>
              </w:rPr>
              <w:t>Dear Mr.</w:t>
            </w:r>
            <w:r w:rsidRPr="00E15554">
              <w:rPr>
                <w:rFonts w:ascii="Times New Roman" w:hAnsi="Times New Roman"/>
                <w:noProof w:val="0"/>
                <w:szCs w:val="22"/>
              </w:rPr>
              <w:t xml:space="preserve"> </w:t>
            </w:r>
            <w:r w:rsidRPr="001356A2">
              <w:rPr>
                <w:szCs w:val="22"/>
              </w:rPr>
              <w:t>Abdul Wasi Qani</w:t>
            </w:r>
            <w:r w:rsidRPr="00E15554">
              <w:rPr>
                <w:rFonts w:ascii="Times New Roman" w:hAnsi="Times New Roman"/>
                <w:noProof w:val="0"/>
                <w:szCs w:val="22"/>
              </w:rPr>
              <w:t>: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pStyle w:val="BodyText3"/>
              <w:spacing w:after="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eror: Insert name of your organization]"/>
                  </w:textInput>
                </w:ffData>
              </w:fldChar>
            </w:r>
            <w:r w:rsidRPr="00E15554">
              <w:rPr>
                <w:sz w:val="22"/>
                <w:szCs w:val="22"/>
              </w:rPr>
              <w:instrText xml:space="preserve"> FORMTEXT </w:instrText>
            </w:r>
            <w:r w:rsidRPr="00E15554">
              <w:rPr>
                <w:sz w:val="22"/>
                <w:szCs w:val="22"/>
              </w:rPr>
            </w:r>
            <w:r w:rsidRPr="00E15554">
              <w:rPr>
                <w:sz w:val="22"/>
                <w:szCs w:val="22"/>
              </w:rPr>
              <w:fldChar w:fldCharType="separate"/>
            </w:r>
            <w:r w:rsidRPr="00E15554">
              <w:rPr>
                <w:noProof/>
                <w:sz w:val="22"/>
                <w:szCs w:val="22"/>
              </w:rPr>
              <w:t>[Offeror: Insert name of your organization]</w:t>
            </w:r>
            <w:r w:rsidRPr="00E15554">
              <w:rPr>
                <w:sz w:val="22"/>
                <w:szCs w:val="22"/>
              </w:rPr>
              <w:fldChar w:fldCharType="end"/>
            </w:r>
            <w:r w:rsidRPr="00E15554">
              <w:rPr>
                <w:sz w:val="22"/>
                <w:szCs w:val="22"/>
              </w:rPr>
              <w:t xml:space="preserve"> is pleased to submit its proposal in regard to the above- referenced request for proposals. For this purpose, we are pleased to provide the information furnished below: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Name of Organization’s Representative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Name of Offeror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Type of Organization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Taxpayer Identification Number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DUNS Number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Address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Address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Telephone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Fax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E-mail </w:t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</w:r>
            <w:r w:rsidRPr="00E15554">
              <w:rPr>
                <w:sz w:val="22"/>
                <w:szCs w:val="22"/>
              </w:rPr>
              <w:tab/>
              <w:t>___________________________</w:t>
            </w:r>
          </w:p>
          <w:p w:rsidR="00DD1A93" w:rsidRPr="00E15554" w:rsidRDefault="00DD1A93" w:rsidP="00F21DBB">
            <w:pPr>
              <w:rPr>
                <w:b/>
                <w:sz w:val="22"/>
                <w:szCs w:val="22"/>
              </w:rPr>
            </w:pPr>
          </w:p>
        </w:tc>
      </w:tr>
      <w:tr w:rsidR="00DD1A93" w:rsidRPr="00E15554" w:rsidTr="00DD1A93">
        <w:trPr>
          <w:jc w:val="center"/>
        </w:trPr>
        <w:tc>
          <w:tcPr>
            <w:tcW w:w="5000" w:type="pct"/>
            <w:shd w:val="clear" w:color="auto" w:fill="auto"/>
          </w:tcPr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As required by section I, I.7, we confirm that our proposal, including the cost proposal will remain valid for </w:t>
            </w:r>
            <w:r w:rsidRPr="008E3374">
              <w:rPr>
                <w:b/>
                <w:sz w:val="22"/>
                <w:szCs w:val="22"/>
              </w:rPr>
              <w:t>90</w:t>
            </w:r>
            <w:r w:rsidRPr="00E15554">
              <w:rPr>
                <w:sz w:val="22"/>
                <w:szCs w:val="22"/>
              </w:rPr>
              <w:t xml:space="preserve"> calendar days after the proposal deadline.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We are further pleased to provide the following annexes containing the information requested in the </w:t>
            </w:r>
            <w:r w:rsidRPr="00E15554">
              <w:rPr>
                <w:sz w:val="22"/>
                <w:szCs w:val="22"/>
              </w:rPr>
              <w:t>RFP.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erors: It is incumbent on each offeror to clearly review the RFP and its requirements. It is each offeror's responsibility to identify all required annexes and include them]"/>
                  </w:textInput>
                </w:ffData>
              </w:fldChar>
            </w:r>
            <w:r w:rsidRPr="00E15554">
              <w:rPr>
                <w:sz w:val="22"/>
                <w:szCs w:val="22"/>
              </w:rPr>
              <w:instrText xml:space="preserve"> FORMTEXT </w:instrText>
            </w:r>
            <w:r w:rsidRPr="00E15554">
              <w:rPr>
                <w:sz w:val="22"/>
                <w:szCs w:val="22"/>
              </w:rPr>
            </w:r>
            <w:r w:rsidRPr="00E15554">
              <w:rPr>
                <w:sz w:val="22"/>
                <w:szCs w:val="22"/>
              </w:rPr>
              <w:fldChar w:fldCharType="separate"/>
            </w:r>
            <w:r w:rsidRPr="00E15554">
              <w:rPr>
                <w:noProof/>
                <w:sz w:val="22"/>
                <w:szCs w:val="22"/>
              </w:rPr>
              <w:t>[Offerors: It is incumbent on each offeror to clearly review the RFP and its requirements. It is each offeror's responsibility to identify all required annexes and include them]</w:t>
            </w:r>
            <w:r w:rsidRPr="00E15554">
              <w:rPr>
                <w:sz w:val="22"/>
                <w:szCs w:val="22"/>
              </w:rPr>
              <w:fldChar w:fldCharType="end"/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DD1A93">
            <w:pPr>
              <w:numPr>
                <w:ilvl w:val="0"/>
                <w:numId w:val="1"/>
              </w:numPr>
              <w:ind w:left="540" w:hanging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Copy of registration or incorporation in the public registry, or equivalent document from the government office where the offeror is registered.</w:t>
            </w:r>
          </w:p>
          <w:p w:rsidR="00DD1A93" w:rsidRPr="00E15554" w:rsidRDefault="00DD1A93" w:rsidP="00DD1A93">
            <w:pPr>
              <w:numPr>
                <w:ilvl w:val="0"/>
                <w:numId w:val="1"/>
              </w:numPr>
              <w:ind w:left="540" w:hanging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Copy of company tax registration, or equivalent document.</w:t>
            </w:r>
          </w:p>
          <w:p w:rsidR="00DD1A93" w:rsidRPr="00E15554" w:rsidRDefault="00DD1A93" w:rsidP="00DD1A93">
            <w:pPr>
              <w:numPr>
                <w:ilvl w:val="0"/>
                <w:numId w:val="1"/>
              </w:numPr>
              <w:ind w:left="540" w:hanging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Copy of trade license, or equivalent document.</w:t>
            </w:r>
          </w:p>
          <w:p w:rsidR="00DD1A93" w:rsidRPr="00E15554" w:rsidRDefault="00DD1A93" w:rsidP="00DD1A93">
            <w:pPr>
              <w:numPr>
                <w:ilvl w:val="0"/>
                <w:numId w:val="1"/>
              </w:numPr>
              <w:ind w:left="540" w:hanging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Evidence of Responsibility Statement.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Furthermore, we hereby certify that, to the best of our knowledge and belief: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 xml:space="preserve">We have no close, familial, or financial relationships with any Chemonics or </w:t>
            </w:r>
            <w:r>
              <w:rPr>
                <w:sz w:val="22"/>
                <w:szCs w:val="22"/>
              </w:rPr>
              <w:t xml:space="preserve"> USAID </w:t>
            </w:r>
            <w:proofErr w:type="spellStart"/>
            <w:r>
              <w:rPr>
                <w:sz w:val="22"/>
                <w:szCs w:val="22"/>
              </w:rPr>
              <w:t>Capcity</w:t>
            </w:r>
            <w:proofErr w:type="spellEnd"/>
            <w:r>
              <w:rPr>
                <w:sz w:val="22"/>
                <w:szCs w:val="22"/>
              </w:rPr>
              <w:t xml:space="preserve"> Building Activity (CBA) project staff members</w:t>
            </w:r>
            <w:r w:rsidRPr="00E15554">
              <w:rPr>
                <w:sz w:val="22"/>
                <w:szCs w:val="22"/>
              </w:rPr>
              <w:t>;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lastRenderedPageBreak/>
              <w:t>We have no close, familial, or financial relationships with any other offerors submitting proposals in response to the above-referenced RF</w:t>
            </w:r>
            <w:r>
              <w:rPr>
                <w:sz w:val="22"/>
                <w:szCs w:val="22"/>
              </w:rPr>
              <w:t>P</w:t>
            </w:r>
            <w:r w:rsidRPr="00E15554">
              <w:rPr>
                <w:sz w:val="22"/>
                <w:szCs w:val="22"/>
              </w:rPr>
              <w:t>; and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The prices in our offer have been arrived at independently, without any consultation, communication, or agreement with any other offeror or competitor for the purpose of restricting competition.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All information in our proposal and all supporting documentation is authentic and accurate.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We understand and agree to Chemonics’ prohibitions against fraud, bribery, and kickbacks.</w:t>
            </w:r>
          </w:p>
          <w:p w:rsidR="00DD1A93" w:rsidRPr="00E15554" w:rsidRDefault="00DD1A93" w:rsidP="00DD1A93">
            <w:pPr>
              <w:numPr>
                <w:ilvl w:val="0"/>
                <w:numId w:val="2"/>
              </w:numPr>
              <w:suppressAutoHyphens w:val="0"/>
              <w:ind w:left="540"/>
              <w:rPr>
                <w:b/>
                <w:sz w:val="22"/>
                <w:szCs w:val="22"/>
              </w:rPr>
            </w:pPr>
            <w:r w:rsidRPr="00E15554">
              <w:rPr>
                <w:color w:val="FF0000"/>
                <w:sz w:val="22"/>
                <w:szCs w:val="22"/>
              </w:rPr>
              <w:t>We understand that all documents provided, including a business license are authentic and that Chemonics may conduct verification at its own discretion</w:t>
            </w:r>
          </w:p>
        </w:tc>
      </w:tr>
      <w:tr w:rsidR="00DD1A93" w:rsidRPr="00E15554" w:rsidTr="00DD1A93">
        <w:trPr>
          <w:jc w:val="center"/>
        </w:trPr>
        <w:tc>
          <w:tcPr>
            <w:tcW w:w="5000" w:type="pct"/>
            <w:shd w:val="clear" w:color="auto" w:fill="auto"/>
          </w:tcPr>
          <w:p w:rsidR="00DD1A93" w:rsidRPr="00E15554" w:rsidRDefault="00DD1A93" w:rsidP="00F21DBB">
            <w:pPr>
              <w:rPr>
                <w:color w:val="FF0000"/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lastRenderedPageBreak/>
              <w:t xml:space="preserve">We hereby certify that </w:t>
            </w:r>
            <w:r w:rsidRPr="00E15554">
              <w:rPr>
                <w:color w:val="FF0000"/>
                <w:sz w:val="22"/>
                <w:szCs w:val="22"/>
              </w:rPr>
              <w:t>we have read</w:t>
            </w:r>
            <w:r w:rsidRPr="00E15554">
              <w:rPr>
                <w:sz w:val="22"/>
                <w:szCs w:val="22"/>
              </w:rPr>
              <w:t xml:space="preserve"> </w:t>
            </w:r>
            <w:r w:rsidRPr="00E15554">
              <w:rPr>
                <w:color w:val="FF0000"/>
                <w:sz w:val="22"/>
                <w:szCs w:val="22"/>
              </w:rPr>
              <w:t xml:space="preserve">Chemonics ethical and business conduct requirements included on the first page of this RFQ </w:t>
            </w:r>
            <w:r>
              <w:rPr>
                <w:color w:val="FF0000"/>
                <w:sz w:val="22"/>
                <w:szCs w:val="22"/>
              </w:rPr>
              <w:t xml:space="preserve">and in the annex </w:t>
            </w:r>
            <w:r w:rsidRPr="00E15554">
              <w:rPr>
                <w:color w:val="FF0000"/>
                <w:sz w:val="22"/>
                <w:szCs w:val="22"/>
              </w:rPr>
              <w:t xml:space="preserve">and that </w:t>
            </w:r>
            <w:r w:rsidRPr="00E15554">
              <w:rPr>
                <w:sz w:val="22"/>
                <w:szCs w:val="22"/>
              </w:rPr>
              <w:t>the enclosed representations, certifications, and other statements are accurate, current, and complete.</w:t>
            </w:r>
            <w:r w:rsidRPr="00E15554">
              <w:rPr>
                <w:color w:val="FF0000"/>
                <w:sz w:val="22"/>
                <w:szCs w:val="22"/>
              </w:rPr>
              <w:t xml:space="preserve"> Furthermore, we understand that failure to comply with the above will lead to disqualification of the quote, possible disbarment from future opportunities or immediate termination of the contract if awarded.</w:t>
            </w:r>
          </w:p>
          <w:p w:rsidR="00DD1A93" w:rsidRPr="00E15554" w:rsidRDefault="00DD1A93" w:rsidP="00F21DBB">
            <w:pPr>
              <w:rPr>
                <w:b/>
                <w:sz w:val="22"/>
                <w:szCs w:val="22"/>
              </w:rPr>
            </w:pPr>
          </w:p>
        </w:tc>
      </w:tr>
      <w:tr w:rsidR="00DD1A93" w:rsidRPr="00E15554" w:rsidTr="00DD1A93">
        <w:trPr>
          <w:jc w:val="center"/>
        </w:trPr>
        <w:tc>
          <w:tcPr>
            <w:tcW w:w="5000" w:type="pct"/>
            <w:shd w:val="clear" w:color="auto" w:fill="auto"/>
          </w:tcPr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Sincerely yours,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______________________</w:t>
            </w:r>
          </w:p>
          <w:p w:rsidR="00DD1A93" w:rsidRPr="00E15554" w:rsidRDefault="00DD1A93" w:rsidP="00F21DBB">
            <w:pPr>
              <w:rPr>
                <w:sz w:val="22"/>
                <w:szCs w:val="22"/>
              </w:rPr>
            </w:pPr>
            <w:r w:rsidRPr="00E15554">
              <w:rPr>
                <w:sz w:val="22"/>
                <w:szCs w:val="22"/>
              </w:rPr>
              <w:t>Signature</w:t>
            </w:r>
          </w:p>
          <w:p w:rsidR="00DD1A93" w:rsidRPr="00E15554" w:rsidRDefault="00DD1A93" w:rsidP="00F21DBB">
            <w:pPr>
              <w:ind w:left="360"/>
              <w:rPr>
                <w:sz w:val="22"/>
                <w:szCs w:val="22"/>
              </w:rPr>
            </w:pPr>
          </w:p>
          <w:p w:rsidR="00DD1A93" w:rsidRPr="00E15554" w:rsidRDefault="00DD1A93" w:rsidP="00F21DBB">
            <w:pPr>
              <w:rPr>
                <w:sz w:val="22"/>
              </w:rPr>
            </w:pPr>
            <w:r w:rsidRPr="00E15554">
              <w:rPr>
                <w:sz w:val="22"/>
              </w:rPr>
              <w:t>Name and Title of Signatory: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</w:t>
            </w:r>
            <w:r>
              <w:rPr>
                <w:sz w:val="22"/>
                <w:u w:val="single"/>
              </w:rPr>
              <w:t>                           </w:t>
            </w:r>
          </w:p>
          <w:p w:rsidR="00DD1A93" w:rsidRPr="00E15554" w:rsidRDefault="00DD1A93" w:rsidP="00F21DBB">
            <w:pPr>
              <w:rPr>
                <w:sz w:val="16"/>
                <w:szCs w:val="18"/>
              </w:rPr>
            </w:pPr>
          </w:p>
          <w:p w:rsidR="00DD1A93" w:rsidRPr="00E15554" w:rsidRDefault="00DD1A93" w:rsidP="00F21DBB">
            <w:pPr>
              <w:rPr>
                <w:sz w:val="22"/>
                <w:u w:val="single"/>
              </w:rPr>
            </w:pPr>
            <w:r w:rsidRPr="00E15554">
              <w:rPr>
                <w:sz w:val="22"/>
              </w:rPr>
              <w:t>Date: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        </w:t>
            </w:r>
            <w:r>
              <w:rPr>
                <w:sz w:val="22"/>
                <w:u w:val="single"/>
              </w:rPr>
              <w:t>                           </w:t>
            </w:r>
          </w:p>
          <w:p w:rsidR="00DD1A93" w:rsidRPr="00E15554" w:rsidRDefault="00DD1A93" w:rsidP="00F21DBB">
            <w:pPr>
              <w:ind w:left="360"/>
              <w:rPr>
                <w:sz w:val="16"/>
                <w:szCs w:val="18"/>
              </w:rPr>
            </w:pPr>
          </w:p>
          <w:p w:rsidR="00DD1A93" w:rsidRPr="00E15554" w:rsidRDefault="00DD1A93" w:rsidP="00F21DBB">
            <w:pPr>
              <w:rPr>
                <w:sz w:val="22"/>
                <w:u w:val="single"/>
              </w:rPr>
            </w:pPr>
            <w:r w:rsidRPr="00E15554">
              <w:rPr>
                <w:sz w:val="22"/>
              </w:rPr>
              <w:t>Company Name: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     </w:t>
            </w:r>
            <w:r>
              <w:rPr>
                <w:sz w:val="22"/>
                <w:u w:val="single"/>
              </w:rPr>
              <w:t>                            </w:t>
            </w:r>
          </w:p>
          <w:p w:rsidR="00DD1A93" w:rsidRPr="00E15554" w:rsidRDefault="00DD1A93" w:rsidP="00F21DBB">
            <w:pPr>
              <w:ind w:left="360"/>
              <w:rPr>
                <w:sz w:val="16"/>
                <w:szCs w:val="18"/>
              </w:rPr>
            </w:pPr>
          </w:p>
          <w:p w:rsidR="00DD1A93" w:rsidRPr="00E15554" w:rsidRDefault="00DD1A93" w:rsidP="00F21DBB">
            <w:pPr>
              <w:rPr>
                <w:sz w:val="22"/>
                <w:u w:val="single"/>
              </w:rPr>
            </w:pPr>
            <w:r w:rsidRPr="00E15554">
              <w:rPr>
                <w:sz w:val="22"/>
              </w:rPr>
              <w:t>Company Address: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               </w:t>
            </w:r>
            <w:r>
              <w:rPr>
                <w:sz w:val="22"/>
                <w:u w:val="single"/>
              </w:rPr>
              <w:t>               </w:t>
            </w:r>
          </w:p>
          <w:p w:rsidR="00DD1A93" w:rsidRPr="00E15554" w:rsidRDefault="00DD1A93" w:rsidP="00F21DBB">
            <w:pPr>
              <w:ind w:left="360"/>
              <w:rPr>
                <w:sz w:val="16"/>
                <w:szCs w:val="18"/>
              </w:rPr>
            </w:pPr>
          </w:p>
          <w:p w:rsidR="00DD1A93" w:rsidRPr="00E15554" w:rsidRDefault="00DD1A93" w:rsidP="00F21DBB">
            <w:pPr>
              <w:rPr>
                <w:sz w:val="22"/>
                <w:u w:val="single"/>
              </w:rPr>
            </w:pPr>
            <w:r w:rsidRPr="00E15554">
              <w:rPr>
                <w:sz w:val="22"/>
              </w:rPr>
              <w:t>Company Telephone and Website: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  </w:t>
            </w:r>
            <w:r>
              <w:rPr>
                <w:sz w:val="22"/>
                <w:u w:val="single"/>
              </w:rPr>
              <w:t>                           </w:t>
            </w:r>
          </w:p>
          <w:p w:rsidR="00DD1A93" w:rsidRPr="00E15554" w:rsidRDefault="00DD1A93" w:rsidP="00F21DBB">
            <w:pPr>
              <w:ind w:left="360"/>
              <w:rPr>
                <w:sz w:val="16"/>
                <w:szCs w:val="18"/>
              </w:rPr>
            </w:pPr>
          </w:p>
          <w:p w:rsidR="00DD1A93" w:rsidRPr="00E15554" w:rsidRDefault="00DD1A93" w:rsidP="00F21DBB">
            <w:pPr>
              <w:rPr>
                <w:b/>
                <w:sz w:val="22"/>
                <w:szCs w:val="22"/>
              </w:rPr>
            </w:pPr>
            <w:r w:rsidRPr="00E15554">
              <w:rPr>
                <w:sz w:val="22"/>
              </w:rPr>
              <w:t>Company Registration or Taxpayer ID Number:</w:t>
            </w:r>
            <w:r w:rsidRPr="00E15554">
              <w:rPr>
                <w:sz w:val="22"/>
                <w:u w:val="single"/>
              </w:rPr>
              <w:t>                                                                        </w:t>
            </w:r>
          </w:p>
        </w:tc>
      </w:tr>
    </w:tbl>
    <w:p w:rsidR="00F60E9F" w:rsidRDefault="00F60E9F"/>
    <w:sectPr w:rsidR="00F60E9F" w:rsidSect="00DD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1A15"/>
    <w:multiLevelType w:val="hybridMultilevel"/>
    <w:tmpl w:val="3F46EAEC"/>
    <w:lvl w:ilvl="0" w:tplc="1C461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061BC"/>
    <w:multiLevelType w:val="hybridMultilevel"/>
    <w:tmpl w:val="E8DE114C"/>
    <w:lvl w:ilvl="0" w:tplc="604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822032" w:tentative="1">
      <w:start w:val="1"/>
      <w:numFmt w:val="lowerLetter"/>
      <w:lvlText w:val="%2."/>
      <w:lvlJc w:val="left"/>
      <w:pPr>
        <w:ind w:left="1440" w:hanging="360"/>
      </w:pPr>
    </w:lvl>
    <w:lvl w:ilvl="2" w:tplc="8D30EB4C" w:tentative="1">
      <w:start w:val="1"/>
      <w:numFmt w:val="lowerRoman"/>
      <w:lvlText w:val="%3."/>
      <w:lvlJc w:val="right"/>
      <w:pPr>
        <w:ind w:left="2160" w:hanging="180"/>
      </w:pPr>
    </w:lvl>
    <w:lvl w:ilvl="3" w:tplc="7B7250A4" w:tentative="1">
      <w:start w:val="1"/>
      <w:numFmt w:val="decimal"/>
      <w:lvlText w:val="%4."/>
      <w:lvlJc w:val="left"/>
      <w:pPr>
        <w:ind w:left="2880" w:hanging="360"/>
      </w:pPr>
    </w:lvl>
    <w:lvl w:ilvl="4" w:tplc="260AABD4" w:tentative="1">
      <w:start w:val="1"/>
      <w:numFmt w:val="lowerLetter"/>
      <w:lvlText w:val="%5."/>
      <w:lvlJc w:val="left"/>
      <w:pPr>
        <w:ind w:left="3600" w:hanging="360"/>
      </w:pPr>
    </w:lvl>
    <w:lvl w:ilvl="5" w:tplc="89F04206" w:tentative="1">
      <w:start w:val="1"/>
      <w:numFmt w:val="lowerRoman"/>
      <w:lvlText w:val="%6."/>
      <w:lvlJc w:val="right"/>
      <w:pPr>
        <w:ind w:left="4320" w:hanging="180"/>
      </w:pPr>
    </w:lvl>
    <w:lvl w:ilvl="6" w:tplc="64C67662" w:tentative="1">
      <w:start w:val="1"/>
      <w:numFmt w:val="decimal"/>
      <w:lvlText w:val="%7."/>
      <w:lvlJc w:val="left"/>
      <w:pPr>
        <w:ind w:left="5040" w:hanging="360"/>
      </w:pPr>
    </w:lvl>
    <w:lvl w:ilvl="7" w:tplc="20EEB980" w:tentative="1">
      <w:start w:val="1"/>
      <w:numFmt w:val="lowerLetter"/>
      <w:lvlText w:val="%8."/>
      <w:lvlJc w:val="left"/>
      <w:pPr>
        <w:ind w:left="5760" w:hanging="360"/>
      </w:pPr>
    </w:lvl>
    <w:lvl w:ilvl="8" w:tplc="DF041F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93"/>
    <w:rsid w:val="00DD1A93"/>
    <w:rsid w:val="00F6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B16B5-74C9-464B-8D2E-FD0882F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93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A93"/>
    <w:pPr>
      <w:tabs>
        <w:tab w:val="center" w:pos="5029"/>
        <w:tab w:val="right" w:pos="10064"/>
      </w:tabs>
      <w:spacing w:line="200" w:lineRule="exact"/>
    </w:pPr>
    <w:rPr>
      <w:sz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D1A93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DD1A9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D1A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answers">
    <w:name w:val="tableanswers"/>
    <w:basedOn w:val="Normal"/>
    <w:rsid w:val="00DD1A93"/>
    <w:pPr>
      <w:widowControl w:val="0"/>
      <w:suppressAutoHyphens w:val="0"/>
      <w:spacing w:before="100" w:beforeAutospacing="1" w:after="100" w:afterAutospacing="1" w:line="200" w:lineRule="atLeast"/>
    </w:pPr>
    <w:rPr>
      <w:rFonts w:ascii="Arial" w:hAnsi="Arial"/>
      <w:noProof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BB214AF6FC23474FB355FA3CD0F021E0" ma:contentTypeVersion="15" ma:contentTypeDescription="" ma:contentTypeScope="" ma:versionID="b4b4cbc1bae462f06983be3118ede249">
  <xsd:schema xmlns:xsd="http://www.w3.org/2001/XMLSchema" xmlns:xs="http://www.w3.org/2001/XMLSchema" xmlns:p="http://schemas.microsoft.com/office/2006/metadata/properties" xmlns:ns2="8d7096d6-fc66-4344-9e3f-2445529a09f6" xmlns:ns3="ed376cf6-672b-42ec-9afc-e81385ad8256" targetNamespace="http://schemas.microsoft.com/office/2006/metadata/properties" ma:root="true" ma:fieldsID="a147040762739306b227fb57b652da0f" ns2:_="" ns3:_="">
    <xsd:import namespace="8d7096d6-fc66-4344-9e3f-2445529a09f6"/>
    <xsd:import namespace="ed376cf6-672b-42ec-9afc-e81385ad8256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b8d784b1-edfc-4d8b-96b3-32c3701a3f8a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b8d784b1-edfc-4d8b-96b3-32c3701a3f8a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6cf6-672b-42ec-9afc-e81385ad8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A53F66B6-05D0-4D86-A0A2-F543A11D06DC}"/>
</file>

<file path=customXml/itemProps2.xml><?xml version="1.0" encoding="utf-8"?>
<ds:datastoreItem xmlns:ds="http://schemas.openxmlformats.org/officeDocument/2006/customXml" ds:itemID="{9499E3CF-DF3C-490C-AA0A-273AE1209FFD}"/>
</file>

<file path=customXml/itemProps3.xml><?xml version="1.0" encoding="utf-8"?>
<ds:datastoreItem xmlns:ds="http://schemas.openxmlformats.org/officeDocument/2006/customXml" ds:itemID="{A955B0A9-6925-43EA-84A0-CA17ABF4E59F}"/>
</file>

<file path=customXml/itemProps4.xml><?xml version="1.0" encoding="utf-8"?>
<ds:datastoreItem xmlns:ds="http://schemas.openxmlformats.org/officeDocument/2006/customXml" ds:itemID="{C9CD5594-2A02-4822-82A2-D32E2FD2D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Wasi Qani</dc:creator>
  <cp:keywords/>
  <dc:description/>
  <cp:lastModifiedBy>Abdul Wasi Qani</cp:lastModifiedBy>
  <cp:revision>1</cp:revision>
  <dcterms:created xsi:type="dcterms:W3CDTF">2018-07-25T06:37:00Z</dcterms:created>
  <dcterms:modified xsi:type="dcterms:W3CDTF">2018-07-25T06:40:00Z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0x0101008DA58B5CA681664FAB24816C56F410850C00BB214AF6FC23474FB355FA3CD0F021E0</vt:lpwstr>
  </property>
</Properties>
</file>