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115D" w14:textId="77777777" w:rsidR="007532D1" w:rsidRPr="007C7ED2" w:rsidRDefault="007532D1" w:rsidP="031A533B">
      <w:pPr>
        <w:rPr>
          <w:lang w:val="en-AU" w:bidi="fa-IR"/>
        </w:rPr>
      </w:pPr>
      <w:r w:rsidRPr="007C7ED2">
        <w:rPr>
          <w:noProof/>
        </w:rPr>
        <w:drawing>
          <wp:anchor distT="0" distB="0" distL="114300" distR="114300" simplePos="0" relativeHeight="251658240" behindDoc="0" locked="0" layoutInCell="1" allowOverlap="1" wp14:anchorId="15ABF6B3" wp14:editId="41B3A792">
            <wp:simplePos x="0" y="0"/>
            <wp:positionH relativeFrom="page">
              <wp:align>center</wp:align>
            </wp:positionH>
            <wp:positionV relativeFrom="paragraph">
              <wp:posOffset>63500</wp:posOffset>
            </wp:positionV>
            <wp:extent cx="1254760" cy="11811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9F12FB" w14:textId="7777777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68672B91" w14:textId="35BD5C2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3C85262D" w14:textId="77777777" w:rsidR="0079492A" w:rsidRDefault="0079492A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</w:p>
    <w:p w14:paraId="576AA458" w14:textId="3A29A822" w:rsidR="000A23E3" w:rsidRPr="00976F0C" w:rsidRDefault="62DDCCEE" w:rsidP="62DDCCEE">
      <w:pPr>
        <w:jc w:val="center"/>
        <w:rPr>
          <w:b/>
          <w:bCs/>
          <w:sz w:val="24"/>
          <w:szCs w:val="24"/>
          <w:u w:val="single"/>
          <w:lang w:val="en-AU" w:bidi="fa-IR"/>
        </w:rPr>
      </w:pPr>
      <w:r w:rsidRPr="62DDCCEE">
        <w:rPr>
          <w:b/>
          <w:bCs/>
          <w:sz w:val="24"/>
          <w:szCs w:val="24"/>
          <w:u w:val="single"/>
          <w:lang w:val="en-AU" w:bidi="fa-IR"/>
        </w:rPr>
        <w:t>IN</w:t>
      </w:r>
      <w:r w:rsidR="00457ACA">
        <w:rPr>
          <w:b/>
          <w:bCs/>
          <w:sz w:val="24"/>
          <w:szCs w:val="24"/>
          <w:u w:val="single"/>
          <w:lang w:val="en-AU" w:bidi="fa-IR"/>
        </w:rPr>
        <w:t>T</w:t>
      </w:r>
      <w:r w:rsidRPr="62DDCCEE">
        <w:rPr>
          <w:b/>
          <w:bCs/>
          <w:sz w:val="24"/>
          <w:szCs w:val="24"/>
          <w:u w:val="single"/>
          <w:lang w:val="en-AU" w:bidi="fa-IR"/>
        </w:rPr>
        <w:t>ERNATIONAL TENDER</w:t>
      </w:r>
    </w:p>
    <w:p w14:paraId="310D3E44" w14:textId="5EA80888" w:rsidR="00DA3993" w:rsidRPr="00B55796" w:rsidRDefault="031A533B" w:rsidP="006768A4">
      <w:pPr>
        <w:jc w:val="center"/>
        <w:rPr>
          <w:b/>
          <w:bCs/>
          <w:sz w:val="24"/>
          <w:szCs w:val="24"/>
          <w:lang w:val="en-AU" w:bidi="fa-IR"/>
        </w:rPr>
      </w:pPr>
      <w:r w:rsidRPr="00B55796">
        <w:rPr>
          <w:b/>
          <w:bCs/>
          <w:sz w:val="24"/>
          <w:szCs w:val="24"/>
          <w:lang w:val="en-AU" w:bidi="fa-IR"/>
        </w:rPr>
        <w:t xml:space="preserve"> </w:t>
      </w:r>
      <w:r w:rsidR="000457E2" w:rsidRPr="00B55796">
        <w:rPr>
          <w:b/>
          <w:bCs/>
          <w:sz w:val="24"/>
          <w:szCs w:val="24"/>
          <w:lang w:val="en-AU" w:bidi="fa-IR"/>
        </w:rPr>
        <w:t xml:space="preserve">SUPPLY OF </w:t>
      </w:r>
      <w:r w:rsidR="00B55796" w:rsidRPr="00B55796">
        <w:rPr>
          <w:rFonts w:cs="Times New Roman"/>
          <w:b/>
          <w:sz w:val="24"/>
          <w:szCs w:val="24"/>
        </w:rPr>
        <w:t>FAMILY TENTS 23m</w:t>
      </w:r>
      <w:r w:rsidR="00B55796" w:rsidRPr="00B55796">
        <w:rPr>
          <w:rFonts w:cs="Arial"/>
          <w:b/>
          <w:bCs/>
          <w:i/>
          <w:iCs/>
          <w:sz w:val="24"/>
          <w:szCs w:val="24"/>
          <w:shd w:val="clear" w:color="auto" w:fill="FFFFFF"/>
          <w:vertAlign w:val="superscript"/>
        </w:rPr>
        <w:t xml:space="preserve"> </w:t>
      </w:r>
      <w:r w:rsidR="00B55796" w:rsidRPr="00B55796">
        <w:rPr>
          <w:rStyle w:val="Emphasis"/>
          <w:rFonts w:cs="Arial"/>
          <w:b/>
          <w:bCs/>
          <w:i w:val="0"/>
          <w:sz w:val="24"/>
          <w:szCs w:val="24"/>
          <w:shd w:val="clear" w:color="auto" w:fill="FFFFFF"/>
          <w:vertAlign w:val="superscript"/>
        </w:rPr>
        <w:t>2</w:t>
      </w:r>
    </w:p>
    <w:p w14:paraId="07D23893" w14:textId="32DA420E" w:rsidR="006768A4" w:rsidRPr="00976F0C" w:rsidRDefault="00DA3993" w:rsidP="006768A4">
      <w:pPr>
        <w:jc w:val="center"/>
        <w:rPr>
          <w:b/>
          <w:bCs/>
          <w:sz w:val="24"/>
          <w:szCs w:val="24"/>
          <w:lang w:val="en-AU" w:bidi="fa-IR"/>
        </w:rPr>
      </w:pPr>
      <w:r>
        <w:rPr>
          <w:b/>
          <w:bCs/>
          <w:sz w:val="24"/>
          <w:szCs w:val="24"/>
          <w:lang w:val="en-AU" w:bidi="fa-IR"/>
        </w:rPr>
        <w:t>Reference: NRCSO201900</w:t>
      </w:r>
      <w:r w:rsidR="00431508">
        <w:rPr>
          <w:b/>
          <w:bCs/>
          <w:sz w:val="24"/>
          <w:szCs w:val="24"/>
          <w:lang w:val="en-AU" w:bidi="fa-IR"/>
        </w:rPr>
        <w:t>9</w:t>
      </w:r>
      <w:r w:rsidR="006768A4">
        <w:rPr>
          <w:b/>
          <w:bCs/>
          <w:sz w:val="24"/>
          <w:szCs w:val="24"/>
          <w:lang w:val="en-AU" w:bidi="fa-IR"/>
        </w:rPr>
        <w:t xml:space="preserve"> </w:t>
      </w:r>
      <w:bookmarkStart w:id="0" w:name="_GoBack"/>
      <w:bookmarkEnd w:id="0"/>
    </w:p>
    <w:p w14:paraId="0C4FAE28" w14:textId="355E6C18" w:rsidR="00ED4EF9" w:rsidRDefault="62DDCCEE" w:rsidP="000457E2">
      <w:pPr>
        <w:spacing w:after="0"/>
        <w:jc w:val="both"/>
        <w:rPr>
          <w:sz w:val="20"/>
          <w:szCs w:val="20"/>
          <w:lang w:val="en-AU" w:bidi="fa-IR"/>
        </w:rPr>
      </w:pPr>
      <w:r w:rsidRPr="000457E2">
        <w:rPr>
          <w:sz w:val="20"/>
          <w:szCs w:val="20"/>
          <w:lang w:val="en-AU" w:bidi="fa-IR"/>
        </w:rPr>
        <w:t xml:space="preserve">The Norwegian Refugee Council (NRC) would like to invite competent </w:t>
      </w:r>
      <w:r w:rsidR="00457ACA" w:rsidRPr="000457E2">
        <w:rPr>
          <w:sz w:val="20"/>
          <w:szCs w:val="20"/>
          <w:lang w:val="en-AU" w:bidi="fa-IR"/>
        </w:rPr>
        <w:t>N</w:t>
      </w:r>
      <w:r w:rsidRPr="000457E2">
        <w:rPr>
          <w:sz w:val="20"/>
          <w:szCs w:val="20"/>
          <w:lang w:val="en-AU" w:bidi="fa-IR"/>
        </w:rPr>
        <w:t xml:space="preserve">ational &amp; International companies to submit bids for </w:t>
      </w:r>
      <w:r w:rsidR="00457ACA" w:rsidRPr="000457E2">
        <w:rPr>
          <w:sz w:val="20"/>
          <w:szCs w:val="20"/>
          <w:lang w:val="en-AU" w:bidi="fa-IR"/>
        </w:rPr>
        <w:t xml:space="preserve">Supply of </w:t>
      </w:r>
      <w:r w:rsidR="00B55796" w:rsidRPr="00B55796">
        <w:rPr>
          <w:rFonts w:cs="Times New Roman"/>
          <w:sz w:val="20"/>
          <w:szCs w:val="20"/>
        </w:rPr>
        <w:t>family tents 23m</w:t>
      </w:r>
      <w:r w:rsidR="00B55796" w:rsidRPr="00B55796">
        <w:rPr>
          <w:rFonts w:cs="Arial"/>
          <w:bCs/>
          <w:i/>
          <w:iCs/>
          <w:sz w:val="20"/>
          <w:szCs w:val="20"/>
          <w:shd w:val="clear" w:color="auto" w:fill="FFFFFF"/>
          <w:vertAlign w:val="superscript"/>
        </w:rPr>
        <w:t xml:space="preserve"> </w:t>
      </w:r>
      <w:r w:rsidR="00B55796" w:rsidRPr="00B55796">
        <w:rPr>
          <w:rStyle w:val="Emphasis"/>
          <w:rFonts w:cs="Arial"/>
          <w:bCs/>
          <w:i w:val="0"/>
          <w:sz w:val="20"/>
          <w:szCs w:val="20"/>
          <w:shd w:val="clear" w:color="auto" w:fill="FFFFFF"/>
          <w:vertAlign w:val="superscript"/>
        </w:rPr>
        <w:t>2</w:t>
      </w:r>
      <w:r w:rsidRPr="000457E2">
        <w:rPr>
          <w:b/>
          <w:bCs/>
          <w:sz w:val="20"/>
          <w:szCs w:val="20"/>
          <w:lang w:val="en-AU" w:bidi="fa-IR"/>
        </w:rPr>
        <w:t xml:space="preserve"> </w:t>
      </w:r>
      <w:r w:rsidR="00B55796" w:rsidRPr="00B55796">
        <w:rPr>
          <w:bCs/>
          <w:sz w:val="20"/>
          <w:szCs w:val="20"/>
          <w:lang w:val="en-AU" w:bidi="fa-IR"/>
        </w:rPr>
        <w:t xml:space="preserve">for </w:t>
      </w:r>
      <w:r w:rsidR="000A1DDA" w:rsidRPr="00B55796">
        <w:rPr>
          <w:bCs/>
          <w:sz w:val="20"/>
          <w:szCs w:val="20"/>
          <w:lang w:val="en-AU" w:bidi="fa-IR"/>
        </w:rPr>
        <w:t xml:space="preserve">its </w:t>
      </w:r>
      <w:r w:rsidR="000A1DDA" w:rsidRPr="000457E2">
        <w:rPr>
          <w:b/>
          <w:bCs/>
          <w:sz w:val="20"/>
          <w:szCs w:val="20"/>
          <w:lang w:val="en-AU" w:bidi="fa-IR"/>
        </w:rPr>
        <w:t>operation</w:t>
      </w:r>
      <w:r w:rsidRPr="000457E2">
        <w:rPr>
          <w:b/>
          <w:bCs/>
          <w:sz w:val="20"/>
          <w:szCs w:val="20"/>
          <w:lang w:val="en-AU" w:bidi="fa-IR"/>
        </w:rPr>
        <w:t xml:space="preserve"> in Afghanistan. </w:t>
      </w:r>
      <w:r w:rsidRPr="000457E2">
        <w:rPr>
          <w:sz w:val="20"/>
          <w:szCs w:val="20"/>
          <w:lang w:val="en-AU" w:bidi="fa-IR"/>
        </w:rPr>
        <w:t xml:space="preserve">NRC </w:t>
      </w:r>
      <w:r w:rsidR="000A1DDA" w:rsidRPr="000457E2">
        <w:rPr>
          <w:sz w:val="20"/>
          <w:szCs w:val="20"/>
          <w:lang w:val="en-AU" w:bidi="fa-IR"/>
        </w:rPr>
        <w:t xml:space="preserve">will </w:t>
      </w:r>
      <w:r w:rsidR="000457E2" w:rsidRPr="000457E2">
        <w:rPr>
          <w:sz w:val="20"/>
          <w:szCs w:val="20"/>
          <w:lang w:val="en-AU" w:bidi="fa-IR"/>
        </w:rPr>
        <w:t>be looking</w:t>
      </w:r>
      <w:r w:rsidR="000A1DDA" w:rsidRPr="000457E2">
        <w:rPr>
          <w:sz w:val="20"/>
          <w:szCs w:val="20"/>
          <w:lang w:val="en-AU" w:bidi="fa-IR"/>
        </w:rPr>
        <w:t xml:space="preserve"> into s</w:t>
      </w:r>
      <w:r w:rsidR="000457E2">
        <w:rPr>
          <w:sz w:val="20"/>
          <w:szCs w:val="20"/>
          <w:lang w:val="en-AU" w:bidi="fa-IR"/>
        </w:rPr>
        <w:t xml:space="preserve">igning a fixed rate and </w:t>
      </w:r>
      <w:r w:rsidR="00B55796">
        <w:rPr>
          <w:sz w:val="20"/>
          <w:szCs w:val="20"/>
          <w:lang w:val="en-AU" w:bidi="fa-IR"/>
        </w:rPr>
        <w:t>2-year</w:t>
      </w:r>
      <w:r w:rsidR="000457E2">
        <w:rPr>
          <w:sz w:val="20"/>
          <w:szCs w:val="20"/>
          <w:lang w:val="en-AU" w:bidi="fa-IR"/>
        </w:rPr>
        <w:t xml:space="preserve"> </w:t>
      </w:r>
      <w:r w:rsidRPr="000457E2">
        <w:rPr>
          <w:sz w:val="20"/>
          <w:szCs w:val="20"/>
          <w:lang w:val="en-AU" w:bidi="fa-IR"/>
        </w:rPr>
        <w:t>framework agreement</w:t>
      </w:r>
      <w:r w:rsidR="000A1DDA" w:rsidRPr="000457E2">
        <w:rPr>
          <w:sz w:val="20"/>
          <w:szCs w:val="20"/>
          <w:lang w:val="en-AU" w:bidi="fa-IR"/>
        </w:rPr>
        <w:t xml:space="preserve"> with the successful bidder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500"/>
        <w:gridCol w:w="3523"/>
      </w:tblGrid>
      <w:tr w:rsidR="005C28A4" w:rsidRPr="000457E2" w14:paraId="0625AF40" w14:textId="55105320" w:rsidTr="00B55796">
        <w:trPr>
          <w:trHeight w:val="70"/>
        </w:trPr>
        <w:tc>
          <w:tcPr>
            <w:tcW w:w="1255" w:type="dxa"/>
            <w:shd w:val="clear" w:color="auto" w:fill="FFC000"/>
            <w:vAlign w:val="center"/>
          </w:tcPr>
          <w:p w14:paraId="67D8F26B" w14:textId="753D158D" w:rsidR="005C28A4" w:rsidRPr="000457E2" w:rsidRDefault="000A2395" w:rsidP="000457E2">
            <w:pPr>
              <w:spacing w:before="200" w:after="0" w:line="240" w:lineRule="auto"/>
              <w:jc w:val="center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>ITEM</w:t>
            </w:r>
          </w:p>
        </w:tc>
        <w:tc>
          <w:tcPr>
            <w:tcW w:w="4500" w:type="dxa"/>
            <w:shd w:val="clear" w:color="auto" w:fill="FFC000"/>
            <w:vAlign w:val="center"/>
          </w:tcPr>
          <w:p w14:paraId="08D8F46D" w14:textId="4370B337" w:rsidR="005C28A4" w:rsidRPr="000457E2" w:rsidRDefault="000A2395" w:rsidP="000457E2">
            <w:pPr>
              <w:spacing w:before="200" w:after="0" w:line="240" w:lineRule="auto"/>
              <w:jc w:val="center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 xml:space="preserve">SPECIFICATION </w:t>
            </w:r>
          </w:p>
        </w:tc>
        <w:tc>
          <w:tcPr>
            <w:tcW w:w="3523" w:type="dxa"/>
            <w:shd w:val="clear" w:color="auto" w:fill="FFC000"/>
          </w:tcPr>
          <w:p w14:paraId="6E51E629" w14:textId="4AD99B6E" w:rsidR="005C28A4" w:rsidRPr="000457E2" w:rsidRDefault="000A2395" w:rsidP="000457E2">
            <w:pPr>
              <w:spacing w:before="200" w:after="0" w:line="240" w:lineRule="auto"/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 xml:space="preserve">DELIVERY </w:t>
            </w:r>
            <w:r w:rsidR="005C28A4" w:rsidRPr="000457E2">
              <w:rPr>
                <w:rFonts w:cstheme="minorHAnsi"/>
                <w:b/>
                <w:bCs/>
                <w:caps/>
                <w:sz w:val="20"/>
                <w:szCs w:val="20"/>
                <w:lang w:val="en-AU" w:bidi="fa-IR"/>
              </w:rPr>
              <w:t>LOCATION</w:t>
            </w:r>
          </w:p>
        </w:tc>
      </w:tr>
      <w:tr w:rsidR="00EC121E" w:rsidRPr="000457E2" w14:paraId="4E6E8B00" w14:textId="56F7B68B" w:rsidTr="00B55796">
        <w:trPr>
          <w:trHeight w:val="486"/>
        </w:trPr>
        <w:tc>
          <w:tcPr>
            <w:tcW w:w="1255" w:type="dxa"/>
            <w:shd w:val="clear" w:color="auto" w:fill="auto"/>
            <w:vAlign w:val="center"/>
          </w:tcPr>
          <w:p w14:paraId="6EC0DFD2" w14:textId="184D072C" w:rsidR="00EC121E" w:rsidRPr="00B55796" w:rsidRDefault="00B55796" w:rsidP="006768A4">
            <w:pPr>
              <w:spacing w:after="0" w:line="240" w:lineRule="auto"/>
              <w:jc w:val="center"/>
              <w:rPr>
                <w:rFonts w:eastAsia="Calibri,Times New Roman" w:cstheme="minorHAnsi"/>
                <w:b/>
                <w:color w:val="000000" w:themeColor="text1"/>
                <w:sz w:val="20"/>
                <w:szCs w:val="20"/>
              </w:rPr>
            </w:pPr>
            <w:r w:rsidRPr="00B55796">
              <w:rPr>
                <w:rFonts w:cs="Times New Roman"/>
                <w:b/>
                <w:sz w:val="20"/>
                <w:szCs w:val="20"/>
              </w:rPr>
              <w:t>FAMILY TENTS 23m</w:t>
            </w:r>
            <w:r w:rsidRPr="00B55796">
              <w:rPr>
                <w:rFonts w:cs="Arial"/>
                <w:b/>
                <w:bCs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B55796">
              <w:rPr>
                <w:rStyle w:val="Emphasis"/>
                <w:rFonts w:cs="Arial"/>
                <w:b/>
                <w:bCs/>
                <w:i w:val="0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0C0F12D" w14:textId="77777777" w:rsidR="00B55796" w:rsidRPr="00B5562C" w:rsidRDefault="00B55796" w:rsidP="00B55796">
            <w:pPr>
              <w:spacing w:after="0" w:line="240" w:lineRule="auto"/>
              <w:rPr>
                <w:sz w:val="20"/>
                <w:szCs w:val="20"/>
              </w:rPr>
            </w:pPr>
            <w:r w:rsidRPr="00B5562C">
              <w:rPr>
                <w:sz w:val="20"/>
                <w:szCs w:val="20"/>
              </w:rPr>
              <w:t>The Family Tent has 16 m2 main floor area, plus two 3.5 m2 vestibules, for a total area of 23 m</w:t>
            </w:r>
            <w:proofErr w:type="gramStart"/>
            <w:r w:rsidRPr="003C66D1">
              <w:rPr>
                <w:rStyle w:val="Emphasis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 w:themeFill="background1"/>
                <w:vertAlign w:val="superscript"/>
              </w:rPr>
              <w:t>2</w:t>
            </w:r>
            <w:r>
              <w:rPr>
                <w:rStyle w:val="Emphasis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 w:themeFill="background1"/>
                <w:vertAlign w:val="superscript"/>
              </w:rPr>
              <w:t xml:space="preserve"> </w:t>
            </w:r>
            <w:r w:rsidRPr="00B5562C">
              <w:rPr>
                <w:sz w:val="20"/>
                <w:szCs w:val="20"/>
              </w:rPr>
              <w:t>,</w:t>
            </w:r>
            <w:proofErr w:type="gramEnd"/>
            <w:r w:rsidRPr="00B5562C">
              <w:rPr>
                <w:sz w:val="20"/>
                <w:szCs w:val="20"/>
              </w:rPr>
              <w:t xml:space="preserve"> double-fold with ground sheet. It is the standard tent used by UNHCR/ICRC/IFRC and suitable for a family of 5 people, following the recommended minimum living area in hot and temperate climates (3.5 m2 per person), and providing additional space for cold climates.</w:t>
            </w:r>
          </w:p>
          <w:p w14:paraId="74F10C75" w14:textId="77777777" w:rsidR="00B55796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77DEC9" w14:textId="77777777" w:rsidR="00B55796" w:rsidRPr="00B5562C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MT"/>
                <w:sz w:val="20"/>
                <w:szCs w:val="20"/>
              </w:rPr>
            </w:pPr>
            <w:r w:rsidRPr="00B5562C">
              <w:rPr>
                <w:sz w:val="20"/>
                <w:szCs w:val="20"/>
              </w:rPr>
              <w:t>Volume:</w:t>
            </w:r>
            <w:r w:rsidRPr="00B5562C">
              <w:rPr>
                <w:rFonts w:eastAsiaTheme="minorHAnsi" w:cs="ArialMT"/>
                <w:sz w:val="20"/>
                <w:szCs w:val="20"/>
              </w:rPr>
              <w:t xml:space="preserve"> Gross weight per unit: approx. 55.0 kg</w:t>
            </w:r>
          </w:p>
          <w:p w14:paraId="37AAAFA5" w14:textId="77777777" w:rsidR="00B55796" w:rsidRPr="00B5562C" w:rsidRDefault="00B55796" w:rsidP="00B55796">
            <w:pPr>
              <w:spacing w:after="0" w:line="240" w:lineRule="auto"/>
              <w:rPr>
                <w:rFonts w:eastAsiaTheme="minorHAnsi" w:cs="ArialMT"/>
                <w:sz w:val="20"/>
                <w:szCs w:val="20"/>
              </w:rPr>
            </w:pPr>
            <w:r w:rsidRPr="00B5562C">
              <w:rPr>
                <w:rFonts w:eastAsiaTheme="minorHAnsi" w:cs="ArialMT"/>
                <w:sz w:val="20"/>
                <w:szCs w:val="20"/>
              </w:rPr>
              <w:t xml:space="preserve">Gross volume per unit: approx. 0.20 </w:t>
            </w:r>
            <w:proofErr w:type="spellStart"/>
            <w:r w:rsidRPr="00B5562C">
              <w:rPr>
                <w:rFonts w:eastAsiaTheme="minorHAnsi" w:cs="ArialMT"/>
                <w:sz w:val="20"/>
                <w:szCs w:val="20"/>
              </w:rPr>
              <w:t>cbm</w:t>
            </w:r>
            <w:proofErr w:type="spellEnd"/>
          </w:p>
          <w:p w14:paraId="2A2112A0" w14:textId="77777777" w:rsidR="00B55796" w:rsidRPr="00B5562C" w:rsidRDefault="00B55796" w:rsidP="00B55796">
            <w:pPr>
              <w:spacing w:after="0" w:line="240" w:lineRule="auto"/>
              <w:rPr>
                <w:rFonts w:eastAsiaTheme="minorHAnsi" w:cs="ArialMT"/>
                <w:sz w:val="20"/>
                <w:szCs w:val="20"/>
              </w:rPr>
            </w:pPr>
          </w:p>
          <w:p w14:paraId="51D45B1E" w14:textId="77777777" w:rsidR="00B55796" w:rsidRPr="00B5562C" w:rsidRDefault="00B55796" w:rsidP="00B55796">
            <w:pPr>
              <w:spacing w:after="0" w:line="240" w:lineRule="auto"/>
              <w:rPr>
                <w:rFonts w:eastAsiaTheme="minorHAnsi" w:cs="ArialMT"/>
                <w:sz w:val="20"/>
                <w:szCs w:val="20"/>
              </w:rPr>
            </w:pPr>
            <w:r w:rsidRPr="00B5562C">
              <w:rPr>
                <w:rFonts w:eastAsiaTheme="minorHAnsi" w:cs="ArialMT"/>
                <w:sz w:val="20"/>
                <w:szCs w:val="20"/>
              </w:rPr>
              <w:t>Expected life span</w:t>
            </w:r>
          </w:p>
          <w:p w14:paraId="5AB86351" w14:textId="77777777" w:rsidR="00B55796" w:rsidRPr="00B5562C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MT"/>
                <w:sz w:val="20"/>
                <w:szCs w:val="20"/>
              </w:rPr>
            </w:pPr>
            <w:r w:rsidRPr="00B5562C">
              <w:rPr>
                <w:rFonts w:eastAsiaTheme="minorHAnsi" w:cs="ArialMT"/>
                <w:sz w:val="20"/>
                <w:szCs w:val="20"/>
              </w:rPr>
              <w:t>Family Tents are designed as a short term shelter solution, particularly in support to emergency situations and is not a substitute for a more permanent</w:t>
            </w:r>
          </w:p>
          <w:p w14:paraId="6EC6F6F6" w14:textId="77777777" w:rsidR="00B55796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MT"/>
                <w:sz w:val="20"/>
                <w:szCs w:val="20"/>
              </w:rPr>
            </w:pPr>
          </w:p>
          <w:p w14:paraId="61FD21B8" w14:textId="57A20A02" w:rsidR="00B55796" w:rsidRPr="00B55796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-BoldMT"/>
                <w:bCs/>
                <w:sz w:val="20"/>
                <w:szCs w:val="20"/>
              </w:rPr>
            </w:pPr>
            <w:r w:rsidRPr="00B55796">
              <w:rPr>
                <w:rFonts w:eastAsiaTheme="minorHAnsi" w:cs="ArialMT"/>
                <w:sz w:val="20"/>
                <w:szCs w:val="20"/>
              </w:rPr>
              <w:t xml:space="preserve">shelter. It is expected that </w:t>
            </w:r>
            <w:r>
              <w:rPr>
                <w:rFonts w:eastAsiaTheme="minorHAnsi" w:cs="Arial-BoldMT"/>
                <w:bCs/>
                <w:sz w:val="20"/>
                <w:szCs w:val="20"/>
              </w:rPr>
              <w:t>f</w:t>
            </w:r>
            <w:r w:rsidRPr="00B55796">
              <w:rPr>
                <w:rFonts w:eastAsiaTheme="minorHAnsi" w:cs="Arial-BoldMT"/>
                <w:bCs/>
                <w:sz w:val="20"/>
                <w:szCs w:val="20"/>
              </w:rPr>
              <w:t>amily tents should have a life span of 1 year, minimum, maintaining its sheltering and waterproofing capacities in all</w:t>
            </w:r>
          </w:p>
          <w:p w14:paraId="47036E7A" w14:textId="77777777" w:rsidR="00B55796" w:rsidRPr="00B55796" w:rsidRDefault="00B55796" w:rsidP="00B55796">
            <w:pPr>
              <w:spacing w:after="0" w:line="240" w:lineRule="auto"/>
              <w:jc w:val="both"/>
              <w:rPr>
                <w:rFonts w:eastAsiaTheme="minorHAnsi" w:cs="Arial-BoldMT"/>
                <w:bCs/>
                <w:sz w:val="20"/>
                <w:szCs w:val="20"/>
              </w:rPr>
            </w:pPr>
            <w:r w:rsidRPr="00B55796">
              <w:rPr>
                <w:rFonts w:eastAsiaTheme="minorHAnsi" w:cs="Arial-BoldMT"/>
                <w:bCs/>
                <w:sz w:val="20"/>
                <w:szCs w:val="20"/>
              </w:rPr>
              <w:t>types of climates.</w:t>
            </w:r>
          </w:p>
          <w:p w14:paraId="69B227F8" w14:textId="77777777" w:rsidR="00B55796" w:rsidRDefault="00B55796" w:rsidP="00B5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MT"/>
                <w:sz w:val="20"/>
                <w:szCs w:val="20"/>
              </w:rPr>
            </w:pPr>
          </w:p>
          <w:p w14:paraId="75C6155B" w14:textId="72B43347" w:rsidR="000A2395" w:rsidRPr="000457E2" w:rsidRDefault="00B55796" w:rsidP="00B55796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5562C">
              <w:rPr>
                <w:rFonts w:eastAsiaTheme="minorHAnsi" w:cs="ArialMT"/>
                <w:sz w:val="20"/>
                <w:szCs w:val="20"/>
              </w:rPr>
              <w:t>All canvas materials for the tent must be in accordance with the specified characteristics and with ISO 10966, if not specified otherwise hereunder</w:t>
            </w:r>
            <w:r w:rsidR="000A2395" w:rsidRPr="000457E2">
              <w:rPr>
                <w:rFonts w:cstheme="minorHAnsi"/>
                <w:bCs/>
                <w:sz w:val="20"/>
                <w:szCs w:val="20"/>
              </w:rPr>
              <w:t xml:space="preserve"> Provided with aluminum eyelets or equivalent on four sheet sides of the single sheets at 100 cm +/-5cm </w:t>
            </w:r>
            <w:proofErr w:type="spellStart"/>
            <w:r w:rsidR="000A2395" w:rsidRPr="000457E2">
              <w:rPr>
                <w:rFonts w:cstheme="minorHAnsi"/>
                <w:bCs/>
                <w:sz w:val="20"/>
                <w:szCs w:val="20"/>
              </w:rPr>
              <w:t>centre</w:t>
            </w:r>
            <w:proofErr w:type="spellEnd"/>
            <w:r w:rsidR="000A2395" w:rsidRPr="000457E2">
              <w:rPr>
                <w:rFonts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="000A2395" w:rsidRPr="000457E2">
              <w:rPr>
                <w:rFonts w:cstheme="minorHAnsi"/>
                <w:bCs/>
                <w:sz w:val="20"/>
                <w:szCs w:val="20"/>
              </w:rPr>
              <w:t>centre</w:t>
            </w:r>
            <w:proofErr w:type="spellEnd"/>
            <w:r w:rsidR="000A2395" w:rsidRPr="000457E2">
              <w:rPr>
                <w:rFonts w:cstheme="minorHAnsi"/>
                <w:bCs/>
                <w:sz w:val="20"/>
                <w:szCs w:val="20"/>
              </w:rPr>
              <w:t>, providing very strong fixation points</w:t>
            </w:r>
          </w:p>
          <w:p w14:paraId="208648D0" w14:textId="4B2E3F77" w:rsidR="000A2395" w:rsidRPr="000457E2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Color: preferably white or blue/grey, sun reflective on both sides. Inner black fibers to ensure opacity.</w:t>
            </w:r>
          </w:p>
          <w:p w14:paraId="1738D730" w14:textId="1E6051EA" w:rsidR="00EC121E" w:rsidRDefault="000A2395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457E2">
              <w:rPr>
                <w:rFonts w:cstheme="minorHAnsi"/>
                <w:bCs/>
                <w:sz w:val="20"/>
                <w:szCs w:val="20"/>
              </w:rPr>
              <w:t>The ta</w:t>
            </w:r>
            <w:r w:rsidR="00B55796">
              <w:rPr>
                <w:rFonts w:cstheme="minorHAnsi"/>
                <w:bCs/>
                <w:sz w:val="20"/>
                <w:szCs w:val="20"/>
              </w:rPr>
              <w:t>rpaulin should include NRC Logo</w:t>
            </w:r>
          </w:p>
          <w:p w14:paraId="7857769E" w14:textId="5EE30F7F" w:rsidR="00B55796" w:rsidRPr="00B55796" w:rsidRDefault="00B55796" w:rsidP="000457E2">
            <w:pPr>
              <w:spacing w:before="20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Detailed specifications should be obtained from the tender document </w:t>
            </w:r>
            <w:r w:rsidRPr="00B55796">
              <w:rPr>
                <w:rFonts w:cstheme="minorHAnsi"/>
                <w:b/>
                <w:bCs/>
                <w:sz w:val="20"/>
                <w:szCs w:val="20"/>
              </w:rPr>
              <w:t>ANNEX A</w:t>
            </w:r>
          </w:p>
        </w:tc>
        <w:tc>
          <w:tcPr>
            <w:tcW w:w="3523" w:type="dxa"/>
            <w:vAlign w:val="center"/>
          </w:tcPr>
          <w:p w14:paraId="7822D1E0" w14:textId="5E16EC26" w:rsidR="00EC121E" w:rsidRPr="000457E2" w:rsidRDefault="00EC121E" w:rsidP="00B55796">
            <w:pPr>
              <w:spacing w:before="200" w:line="240" w:lineRule="auto"/>
              <w:rPr>
                <w:rFonts w:cstheme="minorHAnsi"/>
                <w:bCs/>
                <w:caps/>
                <w:sz w:val="20"/>
                <w:szCs w:val="20"/>
                <w:lang w:val="en-AU" w:bidi="fa-IR"/>
              </w:rPr>
            </w:pPr>
            <w:r w:rsidRPr="000457E2">
              <w:rPr>
                <w:rFonts w:cstheme="minorHAnsi"/>
                <w:sz w:val="20"/>
                <w:szCs w:val="20"/>
              </w:rPr>
              <w:t>KABUL, NANGARHAR, KUNAR, KHOST,BALKH,FARYAB,KUNDUZ, SARIPUL,HEART,BADGHIS,NIMROZ,KANDAHAR &amp; UROZGAN</w:t>
            </w:r>
          </w:p>
        </w:tc>
      </w:tr>
    </w:tbl>
    <w:p w14:paraId="6D8C5D13" w14:textId="77777777" w:rsidR="000457E2" w:rsidRDefault="000457E2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AF1A353" w14:textId="4C8D8DF9" w:rsidR="00DA3993" w:rsidRPr="000457E2" w:rsidRDefault="00DA3993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lastRenderedPageBreak/>
        <w:t>The Norwegian Refugee Council (NRC) Office in Afghanistan invites</w:t>
      </w:r>
      <w:r w:rsidRPr="000457E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0457E2">
        <w:rPr>
          <w:rFonts w:eastAsia="Times New Roman" w:cstheme="minorHAnsi"/>
          <w:sz w:val="20"/>
          <w:szCs w:val="20"/>
        </w:rPr>
        <w:t xml:space="preserve">eligible and interested bidders to participate in the tender as referenced ITB:  </w:t>
      </w:r>
    </w:p>
    <w:p w14:paraId="73136EDB" w14:textId="77777777" w:rsidR="00DA3993" w:rsidRPr="000457E2" w:rsidRDefault="00DA3993" w:rsidP="00DA39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 xml:space="preserve"> </w:t>
      </w:r>
    </w:p>
    <w:p w14:paraId="4B90C13E" w14:textId="1167FB51" w:rsidR="00DA3993" w:rsidRPr="000457E2" w:rsidRDefault="00DA3993" w:rsidP="00DA399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Deadline</w:t>
      </w:r>
      <w:r w:rsidR="000457E2">
        <w:rPr>
          <w:rFonts w:eastAsia="Times New Roman" w:cstheme="minorHAnsi"/>
          <w:sz w:val="20"/>
          <w:szCs w:val="20"/>
        </w:rPr>
        <w:tab/>
      </w:r>
      <w:r w:rsidRPr="000457E2">
        <w:rPr>
          <w:rFonts w:eastAsia="Times New Roman" w:cstheme="minorHAnsi"/>
          <w:sz w:val="20"/>
          <w:szCs w:val="20"/>
        </w:rPr>
        <w:tab/>
        <w:t>:</w:t>
      </w:r>
      <w:r w:rsidRPr="000457E2">
        <w:rPr>
          <w:rFonts w:eastAsia="Times New Roman" w:cstheme="minorHAnsi"/>
          <w:sz w:val="20"/>
          <w:szCs w:val="20"/>
        </w:rPr>
        <w:tab/>
        <w:t xml:space="preserve">Tender closing is at </w:t>
      </w:r>
      <w:r w:rsidRPr="000457E2">
        <w:rPr>
          <w:rFonts w:eastAsia="Times New Roman" w:cstheme="minorHAnsi"/>
          <w:b/>
          <w:sz w:val="20"/>
          <w:szCs w:val="20"/>
          <w:u w:val="single"/>
        </w:rPr>
        <w:t>1</w:t>
      </w:r>
      <w:r w:rsidR="00B55796">
        <w:rPr>
          <w:rFonts w:eastAsia="Times New Roman" w:cstheme="minorHAnsi"/>
          <w:b/>
          <w:sz w:val="20"/>
          <w:szCs w:val="20"/>
          <w:u w:val="single"/>
        </w:rPr>
        <w:t>5</w:t>
      </w:r>
      <w:r w:rsidRPr="000457E2">
        <w:rPr>
          <w:rFonts w:eastAsia="Times New Roman" w:cstheme="minorHAnsi"/>
          <w:b/>
          <w:sz w:val="20"/>
          <w:szCs w:val="20"/>
          <w:u w:val="single"/>
        </w:rPr>
        <w:t xml:space="preserve">:00 </w:t>
      </w:r>
      <w:proofErr w:type="spellStart"/>
      <w:r w:rsidRPr="000457E2">
        <w:rPr>
          <w:rFonts w:eastAsia="Times New Roman" w:cstheme="minorHAnsi"/>
          <w:b/>
          <w:sz w:val="20"/>
          <w:szCs w:val="20"/>
          <w:u w:val="single"/>
        </w:rPr>
        <w:t>Hrs</w:t>
      </w:r>
      <w:proofErr w:type="spellEnd"/>
      <w:r w:rsidRPr="000457E2">
        <w:rPr>
          <w:rFonts w:eastAsia="Times New Roman" w:cstheme="minorHAnsi"/>
          <w:b/>
          <w:sz w:val="20"/>
          <w:szCs w:val="20"/>
          <w:u w:val="single"/>
        </w:rPr>
        <w:t xml:space="preserve"> (Afghanistan) on </w:t>
      </w:r>
      <w:r w:rsidR="005B3BEA" w:rsidRPr="000457E2">
        <w:rPr>
          <w:rFonts w:eastAsia="Times New Roman" w:cstheme="minorHAnsi"/>
          <w:b/>
          <w:sz w:val="20"/>
          <w:szCs w:val="20"/>
          <w:u w:val="single"/>
        </w:rPr>
        <w:t>27</w:t>
      </w:r>
      <w:r w:rsidR="005B3BEA" w:rsidRPr="000457E2">
        <w:rPr>
          <w:rFonts w:eastAsia="Times New Roman" w:cstheme="minorHAnsi"/>
          <w:b/>
          <w:sz w:val="20"/>
          <w:szCs w:val="20"/>
          <w:u w:val="single"/>
          <w:vertAlign w:val="superscript"/>
        </w:rPr>
        <w:t>th</w:t>
      </w:r>
      <w:r w:rsidR="005B3BEA" w:rsidRPr="000457E2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0457E2">
        <w:rPr>
          <w:rFonts w:eastAsia="Times New Roman" w:cstheme="minorHAnsi"/>
          <w:b/>
          <w:sz w:val="20"/>
          <w:szCs w:val="20"/>
          <w:u w:val="single"/>
        </w:rPr>
        <w:t>March 2019</w:t>
      </w:r>
    </w:p>
    <w:p w14:paraId="0B5240C4" w14:textId="77777777" w:rsidR="00DA3993" w:rsidRPr="000457E2" w:rsidRDefault="00DA3993" w:rsidP="00DA39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Submissions</w:t>
      </w:r>
      <w:r w:rsidRPr="000457E2">
        <w:rPr>
          <w:rFonts w:eastAsia="Times New Roman" w:cstheme="minorHAnsi"/>
          <w:sz w:val="20"/>
          <w:szCs w:val="20"/>
        </w:rPr>
        <w:tab/>
        <w:t>:</w:t>
      </w:r>
      <w:r w:rsidRPr="000457E2">
        <w:rPr>
          <w:rFonts w:eastAsia="Times New Roman" w:cstheme="minorHAnsi"/>
          <w:sz w:val="20"/>
          <w:szCs w:val="20"/>
        </w:rPr>
        <w:tab/>
        <w:t xml:space="preserve">All completed bids should be submitted in a sealed envelope (by hand delivery  </w:t>
      </w:r>
    </w:p>
    <w:p w14:paraId="6D8B5F7D" w14:textId="22F9D7A6" w:rsidR="00DA3993" w:rsidRPr="000457E2" w:rsidRDefault="00DA3993" w:rsidP="00DA3993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 xml:space="preserve">Or courier), addressed to;   </w:t>
      </w:r>
    </w:p>
    <w:p w14:paraId="65D2B42C" w14:textId="77777777" w:rsidR="00DA3993" w:rsidRPr="000457E2" w:rsidRDefault="00DA3993" w:rsidP="00DA3993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</w:p>
    <w:p w14:paraId="16DB38C5" w14:textId="77777777" w:rsidR="00DA3993" w:rsidRPr="000457E2" w:rsidRDefault="00DA3993" w:rsidP="000457E2">
      <w:pPr>
        <w:spacing w:after="0" w:line="240" w:lineRule="auto"/>
        <w:ind w:left="216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Tender Committee</w:t>
      </w:r>
    </w:p>
    <w:p w14:paraId="731DA8DE" w14:textId="05055EE0" w:rsidR="00DA3993" w:rsidRPr="000457E2" w:rsidRDefault="00DA3993" w:rsidP="000457E2">
      <w:pPr>
        <w:spacing w:after="0" w:line="240" w:lineRule="auto"/>
        <w:ind w:left="2160" w:firstLine="720"/>
        <w:rPr>
          <w:rFonts w:eastAsia="Times New Roman" w:cstheme="minorHAnsi"/>
          <w:sz w:val="20"/>
          <w:szCs w:val="20"/>
        </w:rPr>
      </w:pPr>
      <w:r w:rsidRPr="000457E2">
        <w:rPr>
          <w:rFonts w:eastAsia="Times New Roman" w:cstheme="minorHAnsi"/>
          <w:sz w:val="20"/>
          <w:szCs w:val="20"/>
        </w:rPr>
        <w:t>Ref: Refer to ITB reference</w:t>
      </w:r>
    </w:p>
    <w:p w14:paraId="62819669" w14:textId="33452FEF" w:rsidR="000D406D" w:rsidRPr="000457E2" w:rsidRDefault="000D406D" w:rsidP="000457E2">
      <w:pPr>
        <w:spacing w:after="0" w:line="240" w:lineRule="auto"/>
        <w:ind w:left="2160" w:firstLine="720"/>
        <w:rPr>
          <w:b/>
          <w:sz w:val="20"/>
          <w:szCs w:val="20"/>
          <w:lang w:val="en-AU" w:bidi="fa-IR"/>
        </w:rPr>
      </w:pPr>
      <w:r w:rsidRPr="000457E2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457E2">
        <w:rPr>
          <w:b/>
          <w:sz w:val="20"/>
          <w:szCs w:val="20"/>
          <w:lang w:val="en-AU" w:bidi="fa-IR"/>
        </w:rPr>
        <w:t xml:space="preserve">(NRC) </w:t>
      </w:r>
      <w:r w:rsidRPr="000457E2">
        <w:rPr>
          <w:b/>
          <w:sz w:val="20"/>
          <w:szCs w:val="20"/>
          <w:lang w:val="en-AU" w:bidi="fa-IR"/>
        </w:rPr>
        <w:t>Kabul</w:t>
      </w:r>
    </w:p>
    <w:p w14:paraId="503C8342" w14:textId="3E34CAE3" w:rsidR="007177F9" w:rsidRPr="000457E2" w:rsidRDefault="007177F9" w:rsidP="000457E2">
      <w:pPr>
        <w:spacing w:after="0" w:line="240" w:lineRule="auto"/>
        <w:ind w:left="2880"/>
        <w:rPr>
          <w:sz w:val="20"/>
          <w:szCs w:val="20"/>
          <w:lang w:val="en-AU" w:bidi="fa-IR"/>
        </w:rPr>
      </w:pPr>
      <w:proofErr w:type="spellStart"/>
      <w:r w:rsidRPr="000457E2">
        <w:rPr>
          <w:sz w:val="20"/>
          <w:szCs w:val="20"/>
          <w:lang w:val="en-AU" w:bidi="fa-IR"/>
        </w:rPr>
        <w:t>Khurshid</w:t>
      </w:r>
      <w:proofErr w:type="spellEnd"/>
      <w:r w:rsidRPr="000457E2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457E2">
        <w:rPr>
          <w:sz w:val="20"/>
          <w:szCs w:val="20"/>
          <w:lang w:val="en-AU" w:bidi="fa-IR"/>
        </w:rPr>
        <w:t>Kolola</w:t>
      </w:r>
      <w:proofErr w:type="spellEnd"/>
      <w:r w:rsidRPr="000457E2">
        <w:rPr>
          <w:sz w:val="20"/>
          <w:szCs w:val="20"/>
          <w:lang w:val="en-AU" w:bidi="fa-IR"/>
        </w:rPr>
        <w:t xml:space="preserve"> </w:t>
      </w:r>
      <w:proofErr w:type="spellStart"/>
      <w:r w:rsidRPr="000457E2">
        <w:rPr>
          <w:sz w:val="20"/>
          <w:szCs w:val="20"/>
          <w:lang w:val="en-AU" w:bidi="fa-IR"/>
        </w:rPr>
        <w:t>Pushta</w:t>
      </w:r>
      <w:proofErr w:type="spellEnd"/>
      <w:r w:rsidRPr="000457E2">
        <w:rPr>
          <w:sz w:val="20"/>
          <w:szCs w:val="20"/>
          <w:lang w:val="en-AU" w:bidi="fa-IR"/>
        </w:rPr>
        <w:t>, PD4</w:t>
      </w:r>
    </w:p>
    <w:p w14:paraId="3C846573" w14:textId="0E7830B5" w:rsidR="007177F9" w:rsidRPr="000457E2" w:rsidRDefault="007177F9" w:rsidP="000457E2">
      <w:pPr>
        <w:spacing w:after="0" w:line="240" w:lineRule="auto"/>
        <w:ind w:left="2160" w:firstLine="720"/>
        <w:rPr>
          <w:sz w:val="20"/>
          <w:szCs w:val="20"/>
          <w:lang w:val="en-AU" w:bidi="fa-IR"/>
        </w:rPr>
      </w:pPr>
      <w:r w:rsidRPr="000457E2">
        <w:rPr>
          <w:sz w:val="20"/>
          <w:szCs w:val="20"/>
          <w:lang w:val="en-AU" w:bidi="fa-IR"/>
        </w:rPr>
        <w:t xml:space="preserve">Kabul, </w:t>
      </w:r>
      <w:r w:rsidR="00D43ED0" w:rsidRPr="000457E2">
        <w:rPr>
          <w:sz w:val="20"/>
          <w:szCs w:val="20"/>
          <w:lang w:val="en-AU" w:bidi="fa-IR"/>
        </w:rPr>
        <w:t xml:space="preserve">Kabul Province, </w:t>
      </w:r>
      <w:r w:rsidRPr="000457E2">
        <w:rPr>
          <w:sz w:val="20"/>
          <w:szCs w:val="20"/>
          <w:lang w:val="en-AU" w:bidi="fa-IR"/>
        </w:rPr>
        <w:t>AFGHANISTAN</w:t>
      </w:r>
    </w:p>
    <w:p w14:paraId="1725A33A" w14:textId="7C693FB8" w:rsidR="00DE7726" w:rsidRPr="000457E2" w:rsidRDefault="00DE7726" w:rsidP="001B4C46">
      <w:pPr>
        <w:spacing w:after="0" w:line="240" w:lineRule="auto"/>
        <w:jc w:val="center"/>
        <w:rPr>
          <w:sz w:val="20"/>
          <w:szCs w:val="20"/>
          <w:lang w:val="en-AU" w:bidi="fa-IR"/>
        </w:rPr>
      </w:pPr>
    </w:p>
    <w:p w14:paraId="6AE60378" w14:textId="759C0035" w:rsidR="00F0053C" w:rsidRPr="000457E2" w:rsidRDefault="00F0053C" w:rsidP="00F0053C">
      <w:pPr>
        <w:spacing w:after="0" w:line="240" w:lineRule="auto"/>
        <w:jc w:val="both"/>
        <w:rPr>
          <w:rFonts w:cstheme="minorHAnsi"/>
          <w:b/>
          <w:sz w:val="20"/>
          <w:szCs w:val="20"/>
          <w:lang w:bidi="fa-IR"/>
        </w:rPr>
      </w:pPr>
      <w:r w:rsidRPr="000457E2">
        <w:rPr>
          <w:rFonts w:cstheme="minorHAnsi"/>
          <w:b/>
          <w:sz w:val="20"/>
          <w:szCs w:val="20"/>
          <w:lang w:bidi="fa-IR"/>
        </w:rPr>
        <w:t>Only supplier who meet the set criteria and based on their offers will be requested to submit samples for further verification.</w:t>
      </w:r>
    </w:p>
    <w:p w14:paraId="151FF32E" w14:textId="77777777" w:rsidR="00F0053C" w:rsidRPr="000457E2" w:rsidRDefault="00F0053C" w:rsidP="00F0053C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05C0FB5D" w14:textId="53ED2E2E" w:rsidR="00F0053C" w:rsidRPr="000457E2" w:rsidRDefault="00F0053C" w:rsidP="00F0053C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457E2">
        <w:rPr>
          <w:rFonts w:cstheme="minorHAnsi"/>
          <w:bCs/>
          <w:color w:val="000000"/>
          <w:sz w:val="20"/>
          <w:szCs w:val="20"/>
        </w:rPr>
        <w:t>Late bids shall be rejected and no liability will be accepted for loss, late delivery or</w:t>
      </w:r>
      <w:r w:rsidR="00DA3993" w:rsidRPr="000457E2">
        <w:rPr>
          <w:rFonts w:cstheme="minorHAnsi"/>
          <w:bCs/>
          <w:color w:val="000000"/>
          <w:sz w:val="20"/>
          <w:szCs w:val="20"/>
        </w:rPr>
        <w:t xml:space="preserve"> non-delivery, whatsoever. Bid opening dates will be communicated to you on e-mail after the closing date. </w:t>
      </w:r>
    </w:p>
    <w:p w14:paraId="34B20FA6" w14:textId="77777777" w:rsidR="000457E2" w:rsidRDefault="000457E2" w:rsidP="00F0053C">
      <w:pPr>
        <w:spacing w:after="0" w:line="240" w:lineRule="auto"/>
        <w:jc w:val="both"/>
        <w:rPr>
          <w:rFonts w:cstheme="minorHAnsi"/>
          <w:b/>
          <w:bCs/>
          <w:i/>
          <w:color w:val="000000"/>
          <w:sz w:val="20"/>
          <w:szCs w:val="20"/>
        </w:rPr>
      </w:pPr>
    </w:p>
    <w:p w14:paraId="668EF723" w14:textId="13B19F3E" w:rsidR="00A41223" w:rsidRPr="006768A4" w:rsidRDefault="00F0053C" w:rsidP="000457E2">
      <w:pPr>
        <w:spacing w:after="0" w:line="240" w:lineRule="auto"/>
        <w:jc w:val="both"/>
        <w:rPr>
          <w:b/>
          <w:bCs/>
          <w:lang w:val="en-AU" w:bidi="fa-IR"/>
        </w:rPr>
      </w:pPr>
      <w:r w:rsidRPr="000457E2">
        <w:rPr>
          <w:rFonts w:cstheme="minorHAnsi"/>
          <w:b/>
          <w:bCs/>
          <w:i/>
          <w:color w:val="000000"/>
          <w:sz w:val="20"/>
          <w:szCs w:val="20"/>
        </w:rPr>
        <w:t xml:space="preserve">NRC reserves the right to select/reject any bids, in part or full, as it may deem necessary. No liability or claim in that respect would be admissible or entertained whatsoever.  </w:t>
      </w:r>
    </w:p>
    <w:sectPr w:rsidR="00A41223" w:rsidRPr="006768A4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2556"/>
    <w:rsid w:val="00007636"/>
    <w:rsid w:val="000457E2"/>
    <w:rsid w:val="00047874"/>
    <w:rsid w:val="00067622"/>
    <w:rsid w:val="000722FA"/>
    <w:rsid w:val="00075CA6"/>
    <w:rsid w:val="000A1DDA"/>
    <w:rsid w:val="000A2395"/>
    <w:rsid w:val="000A23E3"/>
    <w:rsid w:val="000D406D"/>
    <w:rsid w:val="00130E10"/>
    <w:rsid w:val="00186554"/>
    <w:rsid w:val="001A63BE"/>
    <w:rsid w:val="001B4C46"/>
    <w:rsid w:val="001E3014"/>
    <w:rsid w:val="002361C9"/>
    <w:rsid w:val="002826DD"/>
    <w:rsid w:val="002918DC"/>
    <w:rsid w:val="002C1FC5"/>
    <w:rsid w:val="002E70F9"/>
    <w:rsid w:val="003116FB"/>
    <w:rsid w:val="00334A7F"/>
    <w:rsid w:val="00351231"/>
    <w:rsid w:val="00360DA0"/>
    <w:rsid w:val="0036697D"/>
    <w:rsid w:val="00371C02"/>
    <w:rsid w:val="00386522"/>
    <w:rsid w:val="00391C1C"/>
    <w:rsid w:val="003A1B87"/>
    <w:rsid w:val="003F4171"/>
    <w:rsid w:val="00430077"/>
    <w:rsid w:val="00431508"/>
    <w:rsid w:val="00443630"/>
    <w:rsid w:val="00457ACA"/>
    <w:rsid w:val="004661B5"/>
    <w:rsid w:val="004A4F77"/>
    <w:rsid w:val="004A56F2"/>
    <w:rsid w:val="004B2451"/>
    <w:rsid w:val="00526464"/>
    <w:rsid w:val="005317B3"/>
    <w:rsid w:val="00532573"/>
    <w:rsid w:val="00551458"/>
    <w:rsid w:val="005544E8"/>
    <w:rsid w:val="005B0662"/>
    <w:rsid w:val="005B3BEA"/>
    <w:rsid w:val="005C28A4"/>
    <w:rsid w:val="005C3095"/>
    <w:rsid w:val="005E1910"/>
    <w:rsid w:val="006009AA"/>
    <w:rsid w:val="0061782B"/>
    <w:rsid w:val="006209BE"/>
    <w:rsid w:val="00671B1A"/>
    <w:rsid w:val="006768A4"/>
    <w:rsid w:val="00676F03"/>
    <w:rsid w:val="0068095A"/>
    <w:rsid w:val="006F5A2F"/>
    <w:rsid w:val="00712F3D"/>
    <w:rsid w:val="00714218"/>
    <w:rsid w:val="007177F9"/>
    <w:rsid w:val="0073377A"/>
    <w:rsid w:val="0073740E"/>
    <w:rsid w:val="007532D1"/>
    <w:rsid w:val="00762B82"/>
    <w:rsid w:val="00783A23"/>
    <w:rsid w:val="00785A92"/>
    <w:rsid w:val="0079492A"/>
    <w:rsid w:val="0079713B"/>
    <w:rsid w:val="00797F4A"/>
    <w:rsid w:val="007C7ED2"/>
    <w:rsid w:val="007F51BA"/>
    <w:rsid w:val="0080794F"/>
    <w:rsid w:val="00812FC8"/>
    <w:rsid w:val="00813C50"/>
    <w:rsid w:val="008366FF"/>
    <w:rsid w:val="00861E81"/>
    <w:rsid w:val="0088178E"/>
    <w:rsid w:val="008851D8"/>
    <w:rsid w:val="0089170A"/>
    <w:rsid w:val="008C2763"/>
    <w:rsid w:val="008E0D22"/>
    <w:rsid w:val="008F708A"/>
    <w:rsid w:val="009114C0"/>
    <w:rsid w:val="009467A0"/>
    <w:rsid w:val="0094716A"/>
    <w:rsid w:val="00962929"/>
    <w:rsid w:val="00965968"/>
    <w:rsid w:val="00976F0C"/>
    <w:rsid w:val="009848B7"/>
    <w:rsid w:val="00986C50"/>
    <w:rsid w:val="009C6B7D"/>
    <w:rsid w:val="009D3D1A"/>
    <w:rsid w:val="00A41223"/>
    <w:rsid w:val="00A47D4C"/>
    <w:rsid w:val="00A51E7C"/>
    <w:rsid w:val="00A674F5"/>
    <w:rsid w:val="00A80DE2"/>
    <w:rsid w:val="00A93B3E"/>
    <w:rsid w:val="00AA394E"/>
    <w:rsid w:val="00AB24C1"/>
    <w:rsid w:val="00AC52DE"/>
    <w:rsid w:val="00AD0BE5"/>
    <w:rsid w:val="00B17BBB"/>
    <w:rsid w:val="00B33DC9"/>
    <w:rsid w:val="00B55796"/>
    <w:rsid w:val="00B622F8"/>
    <w:rsid w:val="00B64F55"/>
    <w:rsid w:val="00B65F6C"/>
    <w:rsid w:val="00B81721"/>
    <w:rsid w:val="00BA2883"/>
    <w:rsid w:val="00BB01F3"/>
    <w:rsid w:val="00BB268B"/>
    <w:rsid w:val="00BD4526"/>
    <w:rsid w:val="00BD6DCF"/>
    <w:rsid w:val="00C03FE3"/>
    <w:rsid w:val="00C44CDB"/>
    <w:rsid w:val="00C60129"/>
    <w:rsid w:val="00C822DA"/>
    <w:rsid w:val="00C83787"/>
    <w:rsid w:val="00CB4BE7"/>
    <w:rsid w:val="00CB76E5"/>
    <w:rsid w:val="00CC1672"/>
    <w:rsid w:val="00CD413E"/>
    <w:rsid w:val="00CE6F00"/>
    <w:rsid w:val="00D00BFF"/>
    <w:rsid w:val="00D15A48"/>
    <w:rsid w:val="00D437CB"/>
    <w:rsid w:val="00D43ED0"/>
    <w:rsid w:val="00D57F6C"/>
    <w:rsid w:val="00D71E1A"/>
    <w:rsid w:val="00DA3993"/>
    <w:rsid w:val="00DD6BF9"/>
    <w:rsid w:val="00DD707D"/>
    <w:rsid w:val="00DE7726"/>
    <w:rsid w:val="00E21874"/>
    <w:rsid w:val="00E6040C"/>
    <w:rsid w:val="00E71222"/>
    <w:rsid w:val="00E80D76"/>
    <w:rsid w:val="00E83123"/>
    <w:rsid w:val="00EC121E"/>
    <w:rsid w:val="00ED2A6A"/>
    <w:rsid w:val="00ED4EF9"/>
    <w:rsid w:val="00EE0F32"/>
    <w:rsid w:val="00F0053C"/>
    <w:rsid w:val="00F01CEE"/>
    <w:rsid w:val="00F115F7"/>
    <w:rsid w:val="00F33179"/>
    <w:rsid w:val="00F565F0"/>
    <w:rsid w:val="00F6181A"/>
    <w:rsid w:val="00F638A7"/>
    <w:rsid w:val="00FD48BB"/>
    <w:rsid w:val="031A533B"/>
    <w:rsid w:val="62DDC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164888B5-C4ED-48F1-A976-9CE124B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5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9665-E2C5-4349-A0E7-EF8AD693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Ferozuddin</cp:lastModifiedBy>
  <cp:revision>6</cp:revision>
  <cp:lastPrinted>2017-05-30T12:13:00Z</cp:lastPrinted>
  <dcterms:created xsi:type="dcterms:W3CDTF">2019-02-17T08:49:00Z</dcterms:created>
  <dcterms:modified xsi:type="dcterms:W3CDTF">2019-03-07T15:12:00Z</dcterms:modified>
</cp:coreProperties>
</file>