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CD" w:rsidRDefault="00876D25">
      <w:pPr>
        <w:rPr>
          <w:rFonts w:ascii="Arial Narrow" w:hAnsi="Arial Narrow" w:cs="Times New Roman"/>
          <w:sz w:val="26"/>
          <w:szCs w:val="26"/>
        </w:rPr>
      </w:pPr>
      <w:r>
        <w:rPr>
          <w:rFonts w:ascii="Arial Narrow" w:hAnsi="Arial Narrow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2371725</wp:posOffset>
            </wp:positionH>
            <wp:positionV relativeFrom="margin">
              <wp:posOffset>-352425</wp:posOffset>
            </wp:positionV>
            <wp:extent cx="853440" cy="952500"/>
            <wp:effectExtent l="19050" t="0" r="3810" b="0"/>
            <wp:wrapSquare wrapText="bothSides"/>
            <wp:docPr id="1" name="Picture 1" descr="Z:\Communications and Branding\Logos\WC Canada_P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mmunications and Branding\Logos\WC Canada_PM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6D25" w:rsidRDefault="00876D25" w:rsidP="00F502EF">
      <w:pPr>
        <w:jc w:val="center"/>
        <w:rPr>
          <w:rFonts w:ascii="Arial Narrow" w:hAnsi="Arial Narrow" w:cs="Times New Roman"/>
          <w:sz w:val="26"/>
          <w:szCs w:val="26"/>
        </w:rPr>
      </w:pPr>
    </w:p>
    <w:p w:rsidR="00B62CB4" w:rsidRDefault="00B62CB4" w:rsidP="000A0D42">
      <w:pPr>
        <w:jc w:val="center"/>
        <w:rPr>
          <w:rFonts w:asciiTheme="minorBidi" w:hAnsiTheme="minorBidi"/>
          <w:sz w:val="26"/>
          <w:szCs w:val="26"/>
        </w:rPr>
      </w:pPr>
    </w:p>
    <w:p w:rsidR="00B62CB4" w:rsidRDefault="00B62CB4" w:rsidP="000A0D42">
      <w:pPr>
        <w:jc w:val="center"/>
        <w:rPr>
          <w:rFonts w:asciiTheme="minorBidi" w:hAnsiTheme="minorBidi"/>
          <w:sz w:val="26"/>
          <w:szCs w:val="26"/>
        </w:rPr>
      </w:pPr>
    </w:p>
    <w:p w:rsidR="00BB06CD" w:rsidRPr="003D538B" w:rsidRDefault="00BB06CD" w:rsidP="000A0D42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3D538B">
        <w:rPr>
          <w:rFonts w:ascii="Tahoma" w:hAnsi="Tahoma" w:cs="Tahoma"/>
          <w:b/>
          <w:bCs/>
          <w:sz w:val="20"/>
          <w:szCs w:val="20"/>
          <w:u w:val="single"/>
        </w:rPr>
        <w:t>TENDER</w:t>
      </w:r>
      <w:r w:rsidR="000A0D42" w:rsidRPr="003D538B">
        <w:rPr>
          <w:rFonts w:ascii="Tahoma" w:hAnsi="Tahoma" w:cs="Tahoma"/>
          <w:b/>
          <w:bCs/>
          <w:sz w:val="20"/>
          <w:szCs w:val="20"/>
          <w:u w:val="single"/>
        </w:rPr>
        <w:t xml:space="preserve"> NOTICE</w:t>
      </w:r>
    </w:p>
    <w:p w:rsidR="00B62CB4" w:rsidRPr="003D538B" w:rsidRDefault="00B62CB4" w:rsidP="000A0D42">
      <w:pPr>
        <w:jc w:val="center"/>
        <w:rPr>
          <w:rFonts w:ascii="Tahoma" w:hAnsi="Tahoma" w:cs="Tahoma"/>
          <w:sz w:val="20"/>
          <w:szCs w:val="20"/>
        </w:rPr>
      </w:pPr>
    </w:p>
    <w:p w:rsidR="00CB137B" w:rsidRDefault="00CB137B" w:rsidP="00B81A46">
      <w:pPr>
        <w:rPr>
          <w:rFonts w:ascii="Tahoma" w:hAnsi="Tahoma" w:cs="Tahoma"/>
          <w:sz w:val="20"/>
          <w:szCs w:val="20"/>
        </w:rPr>
      </w:pPr>
      <w:r w:rsidRPr="003D538B">
        <w:rPr>
          <w:rFonts w:ascii="Tahoma" w:hAnsi="Tahoma" w:cs="Tahoma"/>
          <w:sz w:val="20"/>
          <w:szCs w:val="20"/>
        </w:rPr>
        <w:t xml:space="preserve">War Child Canada invites </w:t>
      </w:r>
      <w:r w:rsidR="00AA6E33" w:rsidRPr="003D538B">
        <w:rPr>
          <w:rFonts w:ascii="Tahoma" w:hAnsi="Tahoma" w:cs="Tahoma"/>
          <w:sz w:val="20"/>
          <w:szCs w:val="20"/>
        </w:rPr>
        <w:t xml:space="preserve">sealed bids from </w:t>
      </w:r>
      <w:r w:rsidRPr="003D538B">
        <w:rPr>
          <w:rFonts w:ascii="Tahoma" w:hAnsi="Tahoma" w:cs="Tahoma"/>
          <w:sz w:val="20"/>
          <w:szCs w:val="20"/>
        </w:rPr>
        <w:t xml:space="preserve">registered </w:t>
      </w:r>
      <w:r w:rsidR="003B5200" w:rsidRPr="003D538B">
        <w:rPr>
          <w:rFonts w:ascii="Tahoma" w:hAnsi="Tahoma" w:cs="Tahoma"/>
          <w:sz w:val="20"/>
          <w:szCs w:val="20"/>
        </w:rPr>
        <w:t xml:space="preserve">national </w:t>
      </w:r>
      <w:r w:rsidR="00AA6E33" w:rsidRPr="003D538B">
        <w:rPr>
          <w:rFonts w:ascii="Tahoma" w:hAnsi="Tahoma" w:cs="Tahoma"/>
          <w:sz w:val="20"/>
          <w:szCs w:val="20"/>
        </w:rPr>
        <w:t xml:space="preserve">suppliers for supply of </w:t>
      </w:r>
      <w:r w:rsidR="00B81A46">
        <w:rPr>
          <w:rFonts w:ascii="Tahoma" w:hAnsi="Tahoma" w:cs="Tahoma"/>
          <w:sz w:val="20"/>
          <w:szCs w:val="20"/>
        </w:rPr>
        <w:t>Stationaries (Student Learning Kits)</w:t>
      </w:r>
      <w:r w:rsidR="00AA6E33" w:rsidRPr="003D538B">
        <w:rPr>
          <w:rFonts w:ascii="Tahoma" w:hAnsi="Tahoma" w:cs="Tahoma"/>
          <w:sz w:val="20"/>
          <w:szCs w:val="20"/>
        </w:rPr>
        <w:t xml:space="preserve"> as per the specification below</w:t>
      </w:r>
      <w:r w:rsidRPr="003D538B">
        <w:rPr>
          <w:rFonts w:ascii="Tahoma" w:hAnsi="Tahoma" w:cs="Tahoma"/>
          <w:sz w:val="20"/>
          <w:szCs w:val="20"/>
        </w:rPr>
        <w:t>:</w:t>
      </w:r>
    </w:p>
    <w:tbl>
      <w:tblPr>
        <w:tblW w:w="9483" w:type="dxa"/>
        <w:jc w:val="center"/>
        <w:tblInd w:w="93" w:type="dxa"/>
        <w:tblLook w:val="04A0" w:firstRow="1" w:lastRow="0" w:firstColumn="1" w:lastColumn="0" w:noHBand="0" w:noVBand="1"/>
      </w:tblPr>
      <w:tblGrid>
        <w:gridCol w:w="602"/>
        <w:gridCol w:w="1350"/>
        <w:gridCol w:w="4320"/>
        <w:gridCol w:w="1530"/>
        <w:gridCol w:w="900"/>
        <w:gridCol w:w="781"/>
      </w:tblGrid>
      <w:tr w:rsidR="00B81A46" w:rsidRPr="00030C8B" w:rsidTr="00B81A46">
        <w:trPr>
          <w:trHeight w:val="300"/>
          <w:jc w:val="center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B81A46" w:rsidRPr="00030C8B" w:rsidRDefault="00B81A46" w:rsidP="0029157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030C8B">
              <w:rPr>
                <w:rFonts w:asciiTheme="minorBidi" w:eastAsia="Times New Roman" w:hAnsiTheme="minorBidi"/>
                <w:b/>
                <w:bCs/>
                <w:color w:val="000000"/>
              </w:rPr>
              <w:t>#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B81A46" w:rsidRPr="00030C8B" w:rsidRDefault="00B81A46" w:rsidP="0029157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030C8B">
              <w:rPr>
                <w:rFonts w:asciiTheme="minorBidi" w:eastAsia="Times New Roman" w:hAnsiTheme="minorBidi"/>
                <w:b/>
                <w:bCs/>
                <w:color w:val="000000"/>
              </w:rPr>
              <w:t>Item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B81A46" w:rsidRPr="00030C8B" w:rsidRDefault="00B81A46" w:rsidP="0029157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030C8B">
              <w:rPr>
                <w:rFonts w:asciiTheme="minorBidi" w:eastAsia="Times New Roman" w:hAnsiTheme="minorBidi"/>
                <w:b/>
                <w:bCs/>
                <w:color w:val="000000"/>
              </w:rPr>
              <w:t>Specification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B81A46" w:rsidRPr="00030C8B" w:rsidRDefault="00B81A46" w:rsidP="0029157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030C8B">
              <w:rPr>
                <w:rFonts w:asciiTheme="minorBidi" w:eastAsia="Times New Roman" w:hAnsiTheme="minorBidi"/>
                <w:b/>
                <w:bCs/>
                <w:color w:val="000000"/>
              </w:rPr>
              <w:t>Quantity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08080" w:themeFill="background1" w:themeFillShade="80"/>
          </w:tcPr>
          <w:p w:rsidR="00B81A46" w:rsidRPr="00030C8B" w:rsidRDefault="00B81A46" w:rsidP="0029157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030C8B">
              <w:rPr>
                <w:rFonts w:asciiTheme="minorBidi" w:eastAsia="Times New Roman" w:hAnsiTheme="minorBidi"/>
                <w:b/>
                <w:bCs/>
                <w:color w:val="000000"/>
              </w:rPr>
              <w:t>Unit Cost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08080" w:themeFill="background1" w:themeFillShade="80"/>
          </w:tcPr>
          <w:p w:rsidR="00B81A46" w:rsidRPr="00030C8B" w:rsidRDefault="00B81A46" w:rsidP="0029157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030C8B">
              <w:rPr>
                <w:rFonts w:asciiTheme="minorBidi" w:eastAsia="Times New Roman" w:hAnsiTheme="minorBidi"/>
                <w:b/>
                <w:bCs/>
                <w:color w:val="000000"/>
              </w:rPr>
              <w:t>Total</w:t>
            </w:r>
          </w:p>
        </w:tc>
      </w:tr>
      <w:tr w:rsidR="00B81A46" w:rsidRPr="00030C8B" w:rsidTr="00B81A46">
        <w:trPr>
          <w:trHeight w:val="300"/>
          <w:jc w:val="center"/>
        </w:trPr>
        <w:tc>
          <w:tcPr>
            <w:tcW w:w="78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81A46" w:rsidRPr="00030C8B" w:rsidRDefault="00B81A46" w:rsidP="0029157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:rsidR="00B81A46" w:rsidRPr="00030C8B" w:rsidRDefault="00B81A46" w:rsidP="0029157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:rsidR="00B81A46" w:rsidRPr="00030C8B" w:rsidRDefault="00B81A46" w:rsidP="0029157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</w:tr>
      <w:tr w:rsidR="00B81A46" w:rsidRPr="00030C8B" w:rsidTr="00B81A46">
        <w:trPr>
          <w:trHeight w:val="277"/>
          <w:jc w:val="center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A46" w:rsidRPr="00B81A46" w:rsidRDefault="00B81A46" w:rsidP="00291573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B81A46">
              <w:rPr>
                <w:rFonts w:asciiTheme="minorBidi" w:hAnsiTheme="minorBidi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A46" w:rsidRPr="00B81A46" w:rsidRDefault="00B81A46" w:rsidP="00291573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B81A46">
              <w:rPr>
                <w:rFonts w:asciiTheme="minorBidi" w:hAnsiTheme="minorBidi"/>
                <w:sz w:val="20"/>
                <w:szCs w:val="20"/>
              </w:rPr>
              <w:t>Note Book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A46" w:rsidRPr="00B81A46" w:rsidRDefault="00B81A46" w:rsidP="00291573">
            <w:pPr>
              <w:pStyle w:val="BodyText"/>
              <w:ind w:left="0"/>
              <w:rPr>
                <w:rFonts w:asciiTheme="minorBidi" w:hAnsiTheme="minorBidi" w:cstheme="minorBidi"/>
                <w:sz w:val="20"/>
                <w:szCs w:val="20"/>
              </w:rPr>
            </w:pPr>
            <w:r w:rsidRPr="00B81A46">
              <w:rPr>
                <w:rFonts w:asciiTheme="minorBidi" w:hAnsiTheme="minorBidi" w:cstheme="minorBidi"/>
                <w:sz w:val="20"/>
                <w:szCs w:val="20"/>
              </w:rPr>
              <w:t>Single Line (60 Pages Good Quality)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A46" w:rsidRPr="00B81A46" w:rsidRDefault="00B81A46" w:rsidP="00291573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B81A46">
              <w:rPr>
                <w:rFonts w:asciiTheme="minorBidi" w:hAnsiTheme="minorBidi"/>
                <w:sz w:val="20"/>
                <w:szCs w:val="20"/>
              </w:rPr>
              <w:t>92400 Pcs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1A46" w:rsidRPr="00B81A46" w:rsidRDefault="00B81A46" w:rsidP="0029157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1A46" w:rsidRPr="00B81A46" w:rsidRDefault="00B81A46" w:rsidP="0029157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</w:tr>
      <w:tr w:rsidR="00B81A46" w:rsidRPr="00030C8B" w:rsidTr="00B81A46">
        <w:trPr>
          <w:trHeight w:val="277"/>
          <w:jc w:val="center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A46" w:rsidRPr="00B81A46" w:rsidRDefault="00B81A46" w:rsidP="0029157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B81A46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A46" w:rsidRPr="00B81A46" w:rsidRDefault="00B81A46" w:rsidP="0029157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B81A46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Note Book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A46" w:rsidRPr="00B81A46" w:rsidRDefault="00B81A46" w:rsidP="00291573">
            <w:pPr>
              <w:pStyle w:val="BodyText"/>
              <w:ind w:left="0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B81A46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Painting (40 Pages Good Quality)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A46" w:rsidRPr="00B81A46" w:rsidRDefault="00B81A46" w:rsidP="0029157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B81A46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23100 Pcs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1A46" w:rsidRPr="00B81A46" w:rsidRDefault="00B81A46" w:rsidP="0029157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1A46" w:rsidRPr="00B81A46" w:rsidRDefault="00B81A46" w:rsidP="0029157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</w:tr>
      <w:tr w:rsidR="00B81A46" w:rsidRPr="00030C8B" w:rsidTr="00B81A46">
        <w:trPr>
          <w:trHeight w:val="277"/>
          <w:jc w:val="center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A46" w:rsidRPr="00B81A46" w:rsidRDefault="00B81A46" w:rsidP="0029157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B81A46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A46" w:rsidRPr="00B81A46" w:rsidRDefault="00B81A46" w:rsidP="0029157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B81A46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Ball Point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A46" w:rsidRPr="00B81A46" w:rsidRDefault="00B81A46" w:rsidP="00291573">
            <w:pPr>
              <w:pStyle w:val="BodyText"/>
              <w:ind w:left="0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proofErr w:type="spellStart"/>
            <w:r w:rsidRPr="00B81A46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Linc</w:t>
            </w:r>
            <w:proofErr w:type="spellEnd"/>
            <w:r w:rsidRPr="00B81A46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1A46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Offix</w:t>
            </w:r>
            <w:proofErr w:type="spellEnd"/>
            <w:r w:rsidRPr="00B81A46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A46" w:rsidRPr="00B81A46" w:rsidRDefault="00B81A46" w:rsidP="0029157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B81A46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23100 Pcs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1A46" w:rsidRPr="00B81A46" w:rsidRDefault="00B81A46" w:rsidP="0029157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1A46" w:rsidRPr="00B81A46" w:rsidRDefault="00B81A46" w:rsidP="0029157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</w:tr>
      <w:tr w:rsidR="00B81A46" w:rsidRPr="00030C8B" w:rsidTr="00B81A46">
        <w:trPr>
          <w:trHeight w:val="277"/>
          <w:jc w:val="center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A46" w:rsidRPr="00B81A46" w:rsidRDefault="00B81A46" w:rsidP="0029157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B81A46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A46" w:rsidRPr="00B81A46" w:rsidRDefault="00B81A46" w:rsidP="0029157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B81A46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Pencil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A46" w:rsidRPr="00B81A46" w:rsidRDefault="00B81A46" w:rsidP="00291573">
            <w:pPr>
              <w:pStyle w:val="BodyText"/>
              <w:ind w:left="0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B81A46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 xml:space="preserve">HB Wooden Good Quality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A46" w:rsidRPr="00B81A46" w:rsidRDefault="00B81A46" w:rsidP="0029157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B81A46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138600 Pcs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1A46" w:rsidRPr="00B81A46" w:rsidRDefault="00B81A46" w:rsidP="0029157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1A46" w:rsidRPr="00B81A46" w:rsidRDefault="00B81A46" w:rsidP="0029157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</w:tr>
      <w:tr w:rsidR="00B81A46" w:rsidRPr="00030C8B" w:rsidTr="00B81A46">
        <w:trPr>
          <w:trHeight w:val="277"/>
          <w:jc w:val="center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A46" w:rsidRPr="00B81A46" w:rsidRDefault="00B81A46" w:rsidP="0029157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B81A46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A46" w:rsidRPr="00B81A46" w:rsidRDefault="00B81A46" w:rsidP="0029157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B81A46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Sharpener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A46" w:rsidRPr="00B81A46" w:rsidRDefault="00B81A46" w:rsidP="00291573">
            <w:pPr>
              <w:pStyle w:val="BodyText"/>
              <w:ind w:left="0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B81A46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 xml:space="preserve">Hard Iron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A46" w:rsidRPr="00B81A46" w:rsidRDefault="00B81A46" w:rsidP="0029157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B81A46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32450 Pcs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1A46" w:rsidRPr="00B81A46" w:rsidRDefault="00B81A46" w:rsidP="0029157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1A46" w:rsidRPr="00B81A46" w:rsidRDefault="00B81A46" w:rsidP="0029157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</w:tr>
      <w:tr w:rsidR="00B81A46" w:rsidRPr="00030C8B" w:rsidTr="00B81A46">
        <w:trPr>
          <w:trHeight w:val="277"/>
          <w:jc w:val="center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A46" w:rsidRPr="00B81A46" w:rsidRDefault="00B81A46" w:rsidP="0029157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B81A46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A46" w:rsidRPr="00B81A46" w:rsidRDefault="00B81A46" w:rsidP="0029157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B81A46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Eraser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A46" w:rsidRPr="00B81A46" w:rsidRDefault="00B81A46" w:rsidP="00291573">
            <w:pPr>
              <w:pStyle w:val="BodyText"/>
              <w:ind w:left="0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B81A46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Peace AI 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A46" w:rsidRPr="00B81A46" w:rsidRDefault="00B81A46" w:rsidP="0029157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B81A46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32450 Pcs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1A46" w:rsidRPr="00B81A46" w:rsidRDefault="00B81A46" w:rsidP="0029157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1A46" w:rsidRPr="00B81A46" w:rsidRDefault="00B81A46" w:rsidP="0029157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</w:tr>
      <w:tr w:rsidR="00B81A46" w:rsidRPr="00030C8B" w:rsidTr="00B81A46">
        <w:trPr>
          <w:trHeight w:val="277"/>
          <w:jc w:val="center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A46" w:rsidRPr="00B81A46" w:rsidRDefault="00B81A46" w:rsidP="0029157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B81A46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A46" w:rsidRPr="00B81A46" w:rsidRDefault="00B81A46" w:rsidP="0029157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B81A46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Ruler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A46" w:rsidRPr="00B81A46" w:rsidRDefault="00B81A46" w:rsidP="00291573">
            <w:pPr>
              <w:pStyle w:val="BodyText"/>
              <w:ind w:left="0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B81A46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30cm Plastic Flexible good quality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A46" w:rsidRPr="00B81A46" w:rsidRDefault="00B81A46" w:rsidP="0029157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B81A46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22000 Pcs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1A46" w:rsidRPr="00B81A46" w:rsidRDefault="00B81A46" w:rsidP="0029157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1A46" w:rsidRPr="00B81A46" w:rsidRDefault="00B81A46" w:rsidP="0029157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</w:tr>
      <w:tr w:rsidR="00B81A46" w:rsidRPr="00030C8B" w:rsidTr="00B81A46">
        <w:trPr>
          <w:trHeight w:val="277"/>
          <w:jc w:val="center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A46" w:rsidRPr="00B81A46" w:rsidRDefault="00B81A46" w:rsidP="0029157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B81A46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A46" w:rsidRPr="00B81A46" w:rsidRDefault="00B81A46" w:rsidP="0029157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B81A46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Student Bag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A46" w:rsidRPr="00B81A46" w:rsidRDefault="00B81A46" w:rsidP="00291573">
            <w:pPr>
              <w:pStyle w:val="BodyText"/>
              <w:ind w:left="0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B81A46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 xml:space="preserve">School Bags (BIAOWANG) medium Size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A46" w:rsidRPr="00B81A46" w:rsidRDefault="00B81A46" w:rsidP="0029157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B81A46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11550 Pcs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1A46" w:rsidRPr="00B81A46" w:rsidRDefault="00B81A46" w:rsidP="0029157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1A46" w:rsidRPr="00B81A46" w:rsidRDefault="00B81A46" w:rsidP="0029157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</w:tr>
      <w:tr w:rsidR="00B81A46" w:rsidRPr="00030C8B" w:rsidTr="00B81A46">
        <w:trPr>
          <w:trHeight w:val="277"/>
          <w:jc w:val="center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81A46" w:rsidRPr="00B81A46" w:rsidRDefault="00B81A46" w:rsidP="0029157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81A46" w:rsidRPr="00B81A46" w:rsidRDefault="00B81A46" w:rsidP="0029157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1A46" w:rsidRPr="00B81A46" w:rsidRDefault="00B81A46" w:rsidP="00291573">
            <w:pPr>
              <w:pStyle w:val="BodyText"/>
              <w:ind w:left="0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81A46" w:rsidRPr="00B81A46" w:rsidRDefault="00B81A46" w:rsidP="0029157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1A46" w:rsidRPr="00B81A46" w:rsidRDefault="00B81A46" w:rsidP="0029157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1A46" w:rsidRPr="00B81A46" w:rsidRDefault="00B81A46" w:rsidP="0029157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</w:tr>
    </w:tbl>
    <w:p w:rsidR="00B81A46" w:rsidRDefault="00B81A46" w:rsidP="00B81A46">
      <w:pPr>
        <w:rPr>
          <w:rFonts w:ascii="Tahoma" w:hAnsi="Tahoma" w:cs="Tahoma"/>
          <w:color w:val="000000"/>
          <w:sz w:val="20"/>
          <w:szCs w:val="20"/>
        </w:rPr>
      </w:pPr>
    </w:p>
    <w:p w:rsidR="00F55CBB" w:rsidRPr="003D538B" w:rsidRDefault="00F55CBB" w:rsidP="008C6C91">
      <w:pPr>
        <w:rPr>
          <w:rFonts w:ascii="Tahoma" w:hAnsi="Tahoma" w:cs="Tahoma"/>
          <w:color w:val="000000"/>
          <w:sz w:val="20"/>
          <w:szCs w:val="20"/>
        </w:rPr>
      </w:pPr>
      <w:r w:rsidRPr="003D538B">
        <w:rPr>
          <w:rFonts w:ascii="Tahoma" w:hAnsi="Tahoma" w:cs="Tahoma"/>
          <w:color w:val="000000"/>
          <w:sz w:val="20"/>
          <w:szCs w:val="20"/>
        </w:rPr>
        <w:t xml:space="preserve">Bidding documents are available at </w:t>
      </w:r>
      <w:hyperlink r:id="rId8" w:history="1">
        <w:r w:rsidRPr="003D538B">
          <w:rPr>
            <w:rStyle w:val="Hyperlink"/>
            <w:rFonts w:ascii="Tahoma" w:hAnsi="Tahoma" w:cs="Tahoma"/>
            <w:sz w:val="20"/>
            <w:szCs w:val="20"/>
          </w:rPr>
          <w:t>http://www.acbar.org/rfq</w:t>
        </w:r>
      </w:hyperlink>
      <w:r w:rsidR="00033F77">
        <w:rPr>
          <w:rFonts w:ascii="Tahoma" w:hAnsi="Tahoma" w:cs="Tahoma"/>
          <w:color w:val="000000"/>
          <w:sz w:val="20"/>
          <w:szCs w:val="20"/>
        </w:rPr>
        <w:t xml:space="preserve"> </w:t>
      </w:r>
      <w:r w:rsidR="008C6C91">
        <w:rPr>
          <w:rFonts w:ascii="Tahoma" w:hAnsi="Tahoma" w:cs="Tahoma"/>
          <w:color w:val="000000"/>
          <w:sz w:val="20"/>
          <w:szCs w:val="20"/>
        </w:rPr>
        <w:t xml:space="preserve">. </w:t>
      </w:r>
      <w:bookmarkStart w:id="0" w:name="_GoBack"/>
      <w:bookmarkEnd w:id="0"/>
      <w:r w:rsidRPr="003D538B">
        <w:rPr>
          <w:rFonts w:ascii="Tahoma" w:hAnsi="Tahoma" w:cs="Tahoma"/>
          <w:color w:val="000000"/>
          <w:sz w:val="20"/>
          <w:szCs w:val="20"/>
        </w:rPr>
        <w:t xml:space="preserve">Submission deadline to accept sealed </w:t>
      </w:r>
      <w:r w:rsidR="00813A01" w:rsidRPr="003D538B">
        <w:rPr>
          <w:rFonts w:ascii="Tahoma" w:hAnsi="Tahoma" w:cs="Tahoma"/>
          <w:color w:val="000000"/>
          <w:sz w:val="20"/>
          <w:szCs w:val="20"/>
        </w:rPr>
        <w:t>bids</w:t>
      </w:r>
      <w:r w:rsidRPr="003D538B">
        <w:rPr>
          <w:rFonts w:ascii="Tahoma" w:hAnsi="Tahoma" w:cs="Tahoma"/>
          <w:color w:val="000000"/>
          <w:sz w:val="20"/>
          <w:szCs w:val="20"/>
        </w:rPr>
        <w:t xml:space="preserve"> are</w:t>
      </w:r>
      <w:r w:rsidR="003D538B">
        <w:rPr>
          <w:rFonts w:ascii="Tahoma" w:hAnsi="Tahoma" w:cs="Tahoma"/>
          <w:color w:val="000000"/>
          <w:sz w:val="20"/>
          <w:szCs w:val="20"/>
        </w:rPr>
        <w:t>:</w:t>
      </w:r>
      <w:r w:rsidRPr="003D538B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B5200" w:rsidRPr="003D538B">
        <w:rPr>
          <w:rFonts w:ascii="Tahoma" w:hAnsi="Tahoma" w:cs="Tahoma"/>
          <w:color w:val="000000"/>
          <w:sz w:val="20"/>
          <w:szCs w:val="20"/>
        </w:rPr>
        <w:t xml:space="preserve">July </w:t>
      </w:r>
      <w:r w:rsidR="00B81A46">
        <w:rPr>
          <w:rFonts w:ascii="Tahoma" w:hAnsi="Tahoma" w:cs="Tahoma"/>
          <w:sz w:val="20"/>
          <w:szCs w:val="20"/>
        </w:rPr>
        <w:t>18</w:t>
      </w:r>
      <w:r w:rsidRPr="003D538B">
        <w:rPr>
          <w:rFonts w:ascii="Tahoma" w:hAnsi="Tahoma" w:cs="Tahoma"/>
          <w:sz w:val="20"/>
          <w:szCs w:val="20"/>
        </w:rPr>
        <w:t>,</w:t>
      </w:r>
      <w:r w:rsidRPr="003D538B">
        <w:rPr>
          <w:rFonts w:ascii="Tahoma" w:hAnsi="Tahoma" w:cs="Tahoma"/>
          <w:color w:val="000000"/>
          <w:sz w:val="20"/>
          <w:szCs w:val="20"/>
        </w:rPr>
        <w:t xml:space="preserve"> 201</w:t>
      </w:r>
      <w:r w:rsidR="00FE58B2" w:rsidRPr="003D538B">
        <w:rPr>
          <w:rFonts w:ascii="Tahoma" w:hAnsi="Tahoma" w:cs="Tahoma"/>
          <w:color w:val="000000"/>
          <w:sz w:val="20"/>
          <w:szCs w:val="20"/>
        </w:rPr>
        <w:t>9</w:t>
      </w:r>
      <w:r w:rsidR="00BC43B1" w:rsidRPr="003D538B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3D538B">
        <w:rPr>
          <w:rFonts w:ascii="Tahoma" w:hAnsi="Tahoma" w:cs="Tahoma"/>
          <w:color w:val="000000"/>
          <w:sz w:val="20"/>
          <w:szCs w:val="20"/>
        </w:rPr>
        <w:t>at 16:00 hours of Afghanistan time.</w:t>
      </w:r>
    </w:p>
    <w:p w:rsidR="00F55CBB" w:rsidRPr="003D538B" w:rsidRDefault="00F55CBB" w:rsidP="00F55CBB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F55CBB" w:rsidRPr="003D538B" w:rsidRDefault="00F55CBB" w:rsidP="00F55CBB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CB137B" w:rsidRPr="003D538B" w:rsidRDefault="00F55CBB" w:rsidP="00D0374A">
      <w:pPr>
        <w:jc w:val="both"/>
        <w:rPr>
          <w:rFonts w:ascii="Tahoma" w:hAnsi="Tahoma" w:cs="Tahoma"/>
          <w:b/>
          <w:bCs/>
          <w:color w:val="FF0000"/>
          <w:sz w:val="20"/>
          <w:szCs w:val="20"/>
          <w:u w:val="single"/>
        </w:rPr>
      </w:pPr>
      <w:r w:rsidRPr="003D538B">
        <w:rPr>
          <w:rFonts w:ascii="Tahoma" w:hAnsi="Tahoma" w:cs="Tahoma"/>
          <w:color w:val="000000"/>
          <w:sz w:val="20"/>
          <w:szCs w:val="20"/>
        </w:rPr>
        <w:t xml:space="preserve"> </w:t>
      </w:r>
    </w:p>
    <w:sectPr w:rsidR="00CB137B" w:rsidRPr="003D538B" w:rsidSect="00BA4876">
      <w:pgSz w:w="12240" w:h="15840"/>
      <w:pgMar w:top="126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1568"/>
    <w:multiLevelType w:val="hybridMultilevel"/>
    <w:tmpl w:val="9B50B4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1D23B1"/>
    <w:multiLevelType w:val="hybridMultilevel"/>
    <w:tmpl w:val="76787504"/>
    <w:lvl w:ilvl="0" w:tplc="A088F87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7464C"/>
    <w:multiLevelType w:val="hybridMultilevel"/>
    <w:tmpl w:val="EDCA1C16"/>
    <w:lvl w:ilvl="0" w:tplc="DCF07F1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7B"/>
    <w:rsid w:val="00033F77"/>
    <w:rsid w:val="000A0D42"/>
    <w:rsid w:val="000C1FD1"/>
    <w:rsid w:val="001437E1"/>
    <w:rsid w:val="00146FE2"/>
    <w:rsid w:val="0018338A"/>
    <w:rsid w:val="001A67BF"/>
    <w:rsid w:val="001F6848"/>
    <w:rsid w:val="00237F53"/>
    <w:rsid w:val="00265E3B"/>
    <w:rsid w:val="00301982"/>
    <w:rsid w:val="00375321"/>
    <w:rsid w:val="003B5200"/>
    <w:rsid w:val="003C390C"/>
    <w:rsid w:val="003D538B"/>
    <w:rsid w:val="004928BF"/>
    <w:rsid w:val="004C14FE"/>
    <w:rsid w:val="0055646B"/>
    <w:rsid w:val="005A70BE"/>
    <w:rsid w:val="0064459E"/>
    <w:rsid w:val="00757046"/>
    <w:rsid w:val="007D62AF"/>
    <w:rsid w:val="00813A01"/>
    <w:rsid w:val="00832E43"/>
    <w:rsid w:val="00876D25"/>
    <w:rsid w:val="00881587"/>
    <w:rsid w:val="00886A1A"/>
    <w:rsid w:val="008C6C91"/>
    <w:rsid w:val="008D36F9"/>
    <w:rsid w:val="009551FB"/>
    <w:rsid w:val="00974B34"/>
    <w:rsid w:val="009A51C9"/>
    <w:rsid w:val="00A1773C"/>
    <w:rsid w:val="00A31197"/>
    <w:rsid w:val="00AA6E33"/>
    <w:rsid w:val="00B06D48"/>
    <w:rsid w:val="00B62CB4"/>
    <w:rsid w:val="00B766C4"/>
    <w:rsid w:val="00B81A46"/>
    <w:rsid w:val="00B97163"/>
    <w:rsid w:val="00BA4876"/>
    <w:rsid w:val="00BB06CD"/>
    <w:rsid w:val="00BC43B1"/>
    <w:rsid w:val="00BC5C1C"/>
    <w:rsid w:val="00CB137B"/>
    <w:rsid w:val="00D0374A"/>
    <w:rsid w:val="00D85172"/>
    <w:rsid w:val="00E57F2D"/>
    <w:rsid w:val="00E73BB0"/>
    <w:rsid w:val="00F502EF"/>
    <w:rsid w:val="00F55CBB"/>
    <w:rsid w:val="00F934EC"/>
    <w:rsid w:val="00F94E5E"/>
    <w:rsid w:val="00FB2D39"/>
    <w:rsid w:val="00FE58B2"/>
    <w:rsid w:val="00FE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CB137B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CB137B"/>
    <w:rPr>
      <w:rFonts w:ascii="Arial" w:eastAsiaTheme="minorEastAsia" w:hAnsi="Arial" w:cs="Arial"/>
    </w:rPr>
  </w:style>
  <w:style w:type="paragraph" w:styleId="ListParagraph">
    <w:name w:val="List Paragraph"/>
    <w:aliases w:val="Bullets"/>
    <w:basedOn w:val="Normal"/>
    <w:link w:val="ListParagraphChar"/>
    <w:uiPriority w:val="34"/>
    <w:qFormat/>
    <w:rsid w:val="00CB137B"/>
    <w:pPr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4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5CB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3B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B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B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BB0"/>
    <w:rPr>
      <w:b/>
      <w:bCs/>
      <w:sz w:val="20"/>
      <w:szCs w:val="20"/>
    </w:rPr>
  </w:style>
  <w:style w:type="character" w:customStyle="1" w:styleId="ListParagraphChar">
    <w:name w:val="List Paragraph Char"/>
    <w:aliases w:val="Bullets Char"/>
    <w:link w:val="ListParagraph"/>
    <w:uiPriority w:val="34"/>
    <w:rsid w:val="00BC43B1"/>
    <w:rPr>
      <w:rFonts w:ascii="Calibri" w:eastAsia="Calibri" w:hAnsi="Calibri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86A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CB137B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CB137B"/>
    <w:rPr>
      <w:rFonts w:ascii="Arial" w:eastAsiaTheme="minorEastAsia" w:hAnsi="Arial" w:cs="Arial"/>
    </w:rPr>
  </w:style>
  <w:style w:type="paragraph" w:styleId="ListParagraph">
    <w:name w:val="List Paragraph"/>
    <w:aliases w:val="Bullets"/>
    <w:basedOn w:val="Normal"/>
    <w:link w:val="ListParagraphChar"/>
    <w:uiPriority w:val="34"/>
    <w:qFormat/>
    <w:rsid w:val="00CB137B"/>
    <w:pPr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4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5CB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3B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B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B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BB0"/>
    <w:rPr>
      <w:b/>
      <w:bCs/>
      <w:sz w:val="20"/>
      <w:szCs w:val="20"/>
    </w:rPr>
  </w:style>
  <w:style w:type="character" w:customStyle="1" w:styleId="ListParagraphChar">
    <w:name w:val="List Paragraph Char"/>
    <w:aliases w:val="Bullets Char"/>
    <w:link w:val="ListParagraph"/>
    <w:uiPriority w:val="34"/>
    <w:rsid w:val="00BC43B1"/>
    <w:rPr>
      <w:rFonts w:ascii="Calibri" w:eastAsia="Calibri" w:hAnsi="Calibri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86A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bar.org/rfq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E3F7A-09FB-4755-9912-45E985B14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Habibullah Shinwari</cp:lastModifiedBy>
  <cp:revision>3</cp:revision>
  <cp:lastPrinted>2018-09-27T04:27:00Z</cp:lastPrinted>
  <dcterms:created xsi:type="dcterms:W3CDTF">2019-07-14T05:00:00Z</dcterms:created>
  <dcterms:modified xsi:type="dcterms:W3CDTF">2019-07-14T05:08:00Z</dcterms:modified>
</cp:coreProperties>
</file>