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ECDF2B" w14:textId="77777777" w:rsidR="009310F4" w:rsidRPr="00BD6FEE" w:rsidRDefault="00CB74E3" w:rsidP="009310F4">
      <w:pPr>
        <w:rPr>
          <w:rFonts w:ascii="Arial Narrow" w:hAnsi="Arial Narrow"/>
        </w:rPr>
      </w:pPr>
      <w:r>
        <w:rPr>
          <w:rFonts w:ascii="Arial Narrow" w:hAnsi="Arial Narrow"/>
          <w:noProof/>
        </w:rPr>
        <w:object w:dxaOrig="1440" w:dyaOrig="1440" w14:anchorId="6D0AB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5pt;margin-top:23.75pt;width:89.7pt;height:119.95pt;z-index:251655168">
            <v:imagedata r:id="rId8" o:title=""/>
          </v:shape>
          <o:OLEObject Type="Embed" ProgID="MSPhotoEd.3" ShapeID="_x0000_s1026" DrawAspect="Content" ObjectID="_1629111203" r:id="rId9"/>
        </w:object>
      </w:r>
    </w:p>
    <w:p w14:paraId="5A3A3FC6" w14:textId="77777777" w:rsidR="009310F4" w:rsidRPr="00BD6FEE" w:rsidRDefault="009310F4" w:rsidP="009310F4">
      <w:pPr>
        <w:rPr>
          <w:rFonts w:ascii="Arial Narrow" w:hAnsi="Arial Narrow"/>
        </w:rPr>
      </w:pPr>
    </w:p>
    <w:p w14:paraId="07AD6FE4" w14:textId="77777777" w:rsidR="009310F4" w:rsidRPr="00BD6FEE" w:rsidRDefault="009310F4" w:rsidP="009310F4">
      <w:pPr>
        <w:rPr>
          <w:rFonts w:ascii="Arial Narrow" w:hAnsi="Arial Narrow"/>
        </w:rPr>
      </w:pPr>
    </w:p>
    <w:p w14:paraId="23AA32F4" w14:textId="77777777" w:rsidR="009310F4" w:rsidRPr="00BD6FEE" w:rsidRDefault="009310F4" w:rsidP="009310F4">
      <w:pPr>
        <w:rPr>
          <w:rFonts w:ascii="Arial Narrow" w:hAnsi="Arial Narrow"/>
        </w:rPr>
      </w:pPr>
    </w:p>
    <w:p w14:paraId="53718C29" w14:textId="77777777" w:rsidR="009310F4" w:rsidRPr="00BD6FEE" w:rsidRDefault="009310F4" w:rsidP="009310F4">
      <w:pPr>
        <w:rPr>
          <w:rFonts w:ascii="Arial Narrow" w:hAnsi="Arial Narrow"/>
        </w:rPr>
      </w:pPr>
    </w:p>
    <w:p w14:paraId="461AF2B6" w14:textId="77777777" w:rsidR="009310F4" w:rsidRPr="00BD6FEE" w:rsidRDefault="009310F4" w:rsidP="009310F4">
      <w:pPr>
        <w:rPr>
          <w:rFonts w:ascii="Arial Narrow" w:hAnsi="Arial Narrow"/>
        </w:rPr>
      </w:pPr>
    </w:p>
    <w:p w14:paraId="12DE0696" w14:textId="77777777" w:rsidR="00067142" w:rsidRPr="00BD6FEE" w:rsidRDefault="00067142" w:rsidP="00067142">
      <w:pPr>
        <w:jc w:val="center"/>
        <w:rPr>
          <w:rFonts w:ascii="Arial Narrow" w:hAnsi="Arial Narrow"/>
          <w:b/>
          <w:bCs/>
        </w:rPr>
      </w:pPr>
    </w:p>
    <w:p w14:paraId="6AAF737E" w14:textId="77777777" w:rsidR="000C198D" w:rsidRPr="00BD6FEE" w:rsidRDefault="000C198D" w:rsidP="00067142">
      <w:pPr>
        <w:jc w:val="center"/>
        <w:rPr>
          <w:rFonts w:ascii="Arial Narrow" w:hAnsi="Arial Narrow"/>
          <w:b/>
          <w:bCs/>
        </w:rPr>
      </w:pPr>
    </w:p>
    <w:p w14:paraId="67EEA228" w14:textId="77777777"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14:paraId="48CFBC43" w14:textId="77777777"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14:paraId="6476271C" w14:textId="77777777" w:rsidR="008320C6" w:rsidRPr="008320C6" w:rsidRDefault="004C216C" w:rsidP="00F92F56">
      <w:pPr>
        <w:jc w:val="center"/>
        <w:rPr>
          <w:rFonts w:ascii="Arial Narrow" w:hAnsi="Arial Narrow"/>
          <w:b/>
          <w:sz w:val="30"/>
          <w:szCs w:val="30"/>
        </w:rPr>
      </w:pPr>
      <w:r>
        <w:rPr>
          <w:rFonts w:ascii="Arial Narrow" w:hAnsi="Arial Narrow"/>
          <w:b/>
          <w:sz w:val="30"/>
          <w:szCs w:val="30"/>
        </w:rPr>
        <w:t xml:space="preserve">Advertised </w:t>
      </w:r>
      <w:r w:rsidR="008320C6" w:rsidRPr="008320C6">
        <w:rPr>
          <w:rFonts w:ascii="Arial Narrow" w:hAnsi="Arial Narrow"/>
          <w:b/>
          <w:sz w:val="30"/>
          <w:szCs w:val="30"/>
        </w:rPr>
        <w:t xml:space="preserve">Request for Proposal </w:t>
      </w:r>
    </w:p>
    <w:p w14:paraId="23C75609" w14:textId="77777777" w:rsidR="008320C6" w:rsidRPr="008320C6" w:rsidRDefault="00A1571E" w:rsidP="00DD5A2E">
      <w:pPr>
        <w:rPr>
          <w:rFonts w:ascii="Arial Narrow" w:hAnsi="Arial Narrow"/>
          <w:b/>
          <w:sz w:val="30"/>
          <w:szCs w:val="30"/>
        </w:rPr>
      </w:pPr>
      <w:r>
        <w:rPr>
          <w:rFonts w:ascii="Arial Narrow" w:hAnsi="Arial Narrow"/>
          <w:b/>
          <w:sz w:val="30"/>
          <w:szCs w:val="30"/>
        </w:rPr>
        <w:t>RFP Reference No</w:t>
      </w:r>
      <w:r w:rsidR="00F92F56" w:rsidRPr="00F92F56">
        <w:t xml:space="preserve"> </w:t>
      </w:r>
      <w:r w:rsidR="00F92F56" w:rsidRPr="00F92F56">
        <w:rPr>
          <w:rFonts w:ascii="Arial Narrow" w:hAnsi="Arial Narrow"/>
          <w:b/>
          <w:sz w:val="30"/>
          <w:szCs w:val="30"/>
        </w:rPr>
        <w:t>IRC AFG-</w:t>
      </w:r>
      <w:r w:rsidR="00DD5A2E">
        <w:rPr>
          <w:rFonts w:ascii="Arial Narrow" w:hAnsi="Arial Narrow"/>
          <w:b/>
          <w:sz w:val="30"/>
          <w:szCs w:val="30"/>
        </w:rPr>
        <w:t>01030</w:t>
      </w:r>
      <w:r w:rsidR="00F92F56" w:rsidRPr="00F92F56">
        <w:rPr>
          <w:rFonts w:ascii="Arial Narrow" w:hAnsi="Arial Narrow"/>
          <w:b/>
          <w:sz w:val="30"/>
          <w:szCs w:val="30"/>
        </w:rPr>
        <w:t xml:space="preserve"> Master Service Agreement (MSA)</w:t>
      </w:r>
      <w:r w:rsidR="00F92F56">
        <w:rPr>
          <w:rFonts w:ascii="Arial Narrow" w:hAnsi="Arial Narrow"/>
          <w:b/>
          <w:sz w:val="30"/>
          <w:szCs w:val="30"/>
        </w:rPr>
        <w:t xml:space="preserve"> for </w:t>
      </w:r>
      <w:r w:rsidR="00F92F56" w:rsidRPr="00F92F56">
        <w:rPr>
          <w:rFonts w:ascii="Arial Narrow" w:hAnsi="Arial Narrow"/>
          <w:b/>
          <w:sz w:val="30"/>
          <w:szCs w:val="30"/>
        </w:rPr>
        <w:t>Provision of Internet connection bandwidth in</w:t>
      </w:r>
      <w:r w:rsidR="00F92F56">
        <w:rPr>
          <w:rFonts w:ascii="Arial Narrow" w:hAnsi="Arial Narrow"/>
          <w:b/>
          <w:sz w:val="30"/>
          <w:szCs w:val="30"/>
        </w:rPr>
        <w:t xml:space="preserve"> </w:t>
      </w:r>
      <w:r w:rsidR="00F92F56" w:rsidRPr="00F92F56">
        <w:rPr>
          <w:rFonts w:ascii="Arial Narrow" w:hAnsi="Arial Narrow"/>
          <w:b/>
          <w:sz w:val="30"/>
          <w:szCs w:val="30"/>
        </w:rPr>
        <w:t>Kabul, Helmand, Nangarhar, Paktia, Logar, Badghis, Herat and Khost Provinces of Afghanistan)</w:t>
      </w:r>
      <w:r w:rsidR="00210DBF" w:rsidRPr="00210DBF">
        <w:rPr>
          <w:rFonts w:ascii="Arial Narrow" w:hAnsi="Arial Narrow"/>
          <w:b/>
          <w:sz w:val="30"/>
          <w:szCs w:val="30"/>
        </w:rPr>
        <w:t>.</w:t>
      </w:r>
    </w:p>
    <w:p w14:paraId="313C4A39" w14:textId="77777777" w:rsidR="00AB3488" w:rsidRPr="00BD6FEE" w:rsidRDefault="00AB3488" w:rsidP="00A14A5F">
      <w:pPr>
        <w:jc w:val="center"/>
        <w:rPr>
          <w:rFonts w:ascii="Arial Narrow" w:hAnsi="Arial Narrow"/>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14:paraId="7CEE5A9A" w14:textId="77777777" w:rsidTr="008320C6">
        <w:trPr>
          <w:trHeight w:val="427"/>
        </w:trPr>
        <w:tc>
          <w:tcPr>
            <w:tcW w:w="9180" w:type="dxa"/>
            <w:gridSpan w:val="2"/>
            <w:vAlign w:val="center"/>
          </w:tcPr>
          <w:p w14:paraId="70F833F6" w14:textId="77777777"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F92F56" w:rsidRPr="005F328A" w14:paraId="67A74B22" w14:textId="77777777" w:rsidTr="00F92F56">
        <w:trPr>
          <w:trHeight w:val="377"/>
        </w:trPr>
        <w:tc>
          <w:tcPr>
            <w:tcW w:w="4928" w:type="dxa"/>
            <w:vAlign w:val="center"/>
          </w:tcPr>
          <w:p w14:paraId="5F16B80F" w14:textId="77777777" w:rsidR="00F92F56" w:rsidRPr="005F328A" w:rsidRDefault="00F92F56" w:rsidP="00F92F56">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tcPr>
          <w:p w14:paraId="05A009DE" w14:textId="77777777" w:rsidR="00F92F56" w:rsidRPr="00F92F56" w:rsidRDefault="00F01F3F" w:rsidP="00F01F3F">
            <w:pPr>
              <w:jc w:val="left"/>
              <w:rPr>
                <w:rFonts w:ascii="Arial Narrow" w:hAnsi="Arial Narrow"/>
                <w:color w:val="FF0000"/>
                <w:szCs w:val="20"/>
                <w:lang w:val="en-GB"/>
              </w:rPr>
            </w:pPr>
            <w:r>
              <w:rPr>
                <w:color w:val="FF0000"/>
              </w:rPr>
              <w:t>04 Sep</w:t>
            </w:r>
            <w:r w:rsidR="00F92F56" w:rsidRPr="00F92F56">
              <w:rPr>
                <w:color w:val="FF0000"/>
              </w:rPr>
              <w:t xml:space="preserve"> 2019</w:t>
            </w:r>
          </w:p>
        </w:tc>
      </w:tr>
      <w:tr w:rsidR="00F92F56" w:rsidRPr="005F328A" w14:paraId="4E510324" w14:textId="77777777" w:rsidTr="00F92F56">
        <w:trPr>
          <w:trHeight w:val="440"/>
        </w:trPr>
        <w:tc>
          <w:tcPr>
            <w:tcW w:w="4928" w:type="dxa"/>
            <w:vAlign w:val="center"/>
          </w:tcPr>
          <w:p w14:paraId="17FA4E1E" w14:textId="77777777" w:rsidR="00F92F56" w:rsidRPr="005F328A" w:rsidRDefault="00F92F56" w:rsidP="00F92F56">
            <w:pPr>
              <w:jc w:val="left"/>
              <w:rPr>
                <w:rFonts w:ascii="Arial Narrow" w:hAnsi="Arial Narrow"/>
                <w:b/>
                <w:szCs w:val="20"/>
                <w:lang w:val="en-GB"/>
              </w:rPr>
            </w:pPr>
            <w:r>
              <w:rPr>
                <w:rFonts w:ascii="Arial Narrow" w:hAnsi="Arial Narrow"/>
                <w:b/>
                <w:szCs w:val="20"/>
                <w:lang w:val="en-GB"/>
              </w:rPr>
              <w:t xml:space="preserve">Advertise ITT (Restricted Procedures) </w:t>
            </w:r>
          </w:p>
        </w:tc>
        <w:tc>
          <w:tcPr>
            <w:tcW w:w="4252" w:type="dxa"/>
          </w:tcPr>
          <w:p w14:paraId="7893848D" w14:textId="77777777" w:rsidR="00F92F56" w:rsidRPr="00F92F56" w:rsidRDefault="00F01F3F" w:rsidP="00F92F56">
            <w:pPr>
              <w:jc w:val="left"/>
              <w:rPr>
                <w:rFonts w:ascii="Arial Narrow" w:hAnsi="Arial Narrow"/>
                <w:color w:val="FF0000"/>
                <w:szCs w:val="20"/>
                <w:lang w:val="en-GB"/>
              </w:rPr>
            </w:pPr>
            <w:r w:rsidRPr="00F01F3F">
              <w:rPr>
                <w:color w:val="FF0000"/>
              </w:rPr>
              <w:t>04 Sep 2019</w:t>
            </w:r>
          </w:p>
        </w:tc>
      </w:tr>
      <w:tr w:rsidR="00F92F56" w:rsidRPr="005F328A" w14:paraId="44E0C725" w14:textId="77777777" w:rsidTr="00F92F56">
        <w:trPr>
          <w:trHeight w:val="440"/>
        </w:trPr>
        <w:tc>
          <w:tcPr>
            <w:tcW w:w="4928" w:type="dxa"/>
            <w:vAlign w:val="center"/>
          </w:tcPr>
          <w:p w14:paraId="14F267E7" w14:textId="77777777" w:rsidR="00F92F56" w:rsidRPr="005F328A" w:rsidRDefault="00F92F56" w:rsidP="00F92F56">
            <w:pPr>
              <w:jc w:val="left"/>
              <w:rPr>
                <w:rFonts w:ascii="Arial Narrow" w:hAnsi="Arial Narrow"/>
                <w:b/>
                <w:szCs w:val="20"/>
                <w:lang w:val="en-GB"/>
              </w:rPr>
            </w:pPr>
            <w:r>
              <w:rPr>
                <w:rFonts w:ascii="Arial Narrow" w:hAnsi="Arial Narrow"/>
                <w:b/>
                <w:szCs w:val="20"/>
                <w:lang w:val="en-GB"/>
              </w:rPr>
              <w:t xml:space="preserve">Questions from Service Provider due date </w:t>
            </w:r>
          </w:p>
        </w:tc>
        <w:tc>
          <w:tcPr>
            <w:tcW w:w="4252" w:type="dxa"/>
          </w:tcPr>
          <w:p w14:paraId="3288CB02" w14:textId="77777777" w:rsidR="00F92F56" w:rsidRPr="00F92F56" w:rsidRDefault="00F01F3F" w:rsidP="00F92F56">
            <w:pPr>
              <w:jc w:val="left"/>
              <w:rPr>
                <w:rFonts w:ascii="Arial Narrow" w:hAnsi="Arial Narrow"/>
                <w:color w:val="FF0000"/>
                <w:szCs w:val="20"/>
                <w:lang w:val="en-GB"/>
              </w:rPr>
            </w:pPr>
            <w:r>
              <w:rPr>
                <w:color w:val="FF0000"/>
              </w:rPr>
              <w:t>05 Sep to 17 Sep 2019</w:t>
            </w:r>
          </w:p>
        </w:tc>
      </w:tr>
      <w:tr w:rsidR="00F92F56" w:rsidRPr="005F328A" w14:paraId="2966CD30" w14:textId="77777777" w:rsidTr="00F92F56">
        <w:trPr>
          <w:trHeight w:val="440"/>
        </w:trPr>
        <w:tc>
          <w:tcPr>
            <w:tcW w:w="4928" w:type="dxa"/>
            <w:vAlign w:val="center"/>
          </w:tcPr>
          <w:p w14:paraId="7E44B1DA" w14:textId="77777777" w:rsidR="00F92F56" w:rsidRDefault="00F92F56" w:rsidP="00F92F56">
            <w:pPr>
              <w:jc w:val="left"/>
              <w:rPr>
                <w:rFonts w:ascii="Arial Narrow" w:hAnsi="Arial Narrow"/>
                <w:b/>
                <w:szCs w:val="20"/>
                <w:lang w:val="en-GB"/>
              </w:rPr>
            </w:pPr>
            <w:r>
              <w:rPr>
                <w:rFonts w:ascii="Arial Narrow" w:hAnsi="Arial Narrow"/>
                <w:b/>
                <w:szCs w:val="20"/>
                <w:lang w:val="en-GB"/>
              </w:rPr>
              <w:t>Answers to Service Provider Questions</w:t>
            </w:r>
          </w:p>
        </w:tc>
        <w:tc>
          <w:tcPr>
            <w:tcW w:w="4252" w:type="dxa"/>
          </w:tcPr>
          <w:p w14:paraId="2C67E91D" w14:textId="77777777" w:rsidR="00F92F56" w:rsidRPr="00F92F56" w:rsidRDefault="00F01F3F" w:rsidP="00F92F56">
            <w:pPr>
              <w:jc w:val="left"/>
              <w:rPr>
                <w:rFonts w:ascii="Arial Narrow" w:hAnsi="Arial Narrow"/>
                <w:color w:val="FF0000"/>
                <w:szCs w:val="20"/>
                <w:lang w:val="en-GB"/>
              </w:rPr>
            </w:pPr>
            <w:r w:rsidRPr="00F01F3F">
              <w:rPr>
                <w:rFonts w:ascii="Arial Narrow" w:hAnsi="Arial Narrow"/>
                <w:color w:val="FF0000"/>
                <w:szCs w:val="20"/>
                <w:lang w:val="en-GB"/>
              </w:rPr>
              <w:t>05 Sep to 17 Sep 2019</w:t>
            </w:r>
          </w:p>
        </w:tc>
      </w:tr>
      <w:tr w:rsidR="00F92F56" w:rsidRPr="005F328A" w14:paraId="4107D4E6" w14:textId="77777777" w:rsidTr="00F92F56">
        <w:trPr>
          <w:trHeight w:val="440"/>
        </w:trPr>
        <w:tc>
          <w:tcPr>
            <w:tcW w:w="4928" w:type="dxa"/>
            <w:vAlign w:val="center"/>
          </w:tcPr>
          <w:p w14:paraId="67DA6122" w14:textId="77777777" w:rsidR="00F92F56" w:rsidRPr="005F328A" w:rsidRDefault="00F92F56" w:rsidP="00F92F56">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tcPr>
          <w:p w14:paraId="3FCD461E" w14:textId="77777777" w:rsidR="00F92F56" w:rsidRPr="00F92F56" w:rsidRDefault="00F01F3F" w:rsidP="00F92F56">
            <w:pPr>
              <w:jc w:val="left"/>
              <w:rPr>
                <w:rFonts w:ascii="Arial Narrow" w:hAnsi="Arial Narrow"/>
                <w:color w:val="FF0000"/>
                <w:szCs w:val="20"/>
                <w:lang w:val="en-GB"/>
              </w:rPr>
            </w:pPr>
            <w:r>
              <w:rPr>
                <w:color w:val="FF0000"/>
              </w:rPr>
              <w:t>18</w:t>
            </w:r>
            <w:r w:rsidRPr="00F92F56">
              <w:rPr>
                <w:color w:val="FF0000"/>
              </w:rPr>
              <w:t xml:space="preserve"> </w:t>
            </w:r>
            <w:r w:rsidR="00F92F56" w:rsidRPr="00F92F56">
              <w:rPr>
                <w:color w:val="FF0000"/>
              </w:rPr>
              <w:t>September 2019</w:t>
            </w:r>
          </w:p>
        </w:tc>
      </w:tr>
      <w:tr w:rsidR="00F92F56" w:rsidRPr="005F328A" w14:paraId="47B5FB9D" w14:textId="77777777" w:rsidTr="00F92F56">
        <w:trPr>
          <w:trHeight w:val="440"/>
        </w:trPr>
        <w:tc>
          <w:tcPr>
            <w:tcW w:w="4928" w:type="dxa"/>
            <w:vAlign w:val="center"/>
          </w:tcPr>
          <w:p w14:paraId="647F59E3" w14:textId="77777777" w:rsidR="00F92F56" w:rsidRPr="005F328A" w:rsidRDefault="00F92F56" w:rsidP="00F92F56">
            <w:pPr>
              <w:jc w:val="left"/>
              <w:rPr>
                <w:rFonts w:ascii="Arial Narrow" w:hAnsi="Arial Narrow"/>
                <w:b/>
                <w:bCs/>
                <w:szCs w:val="20"/>
                <w:lang w:val="en-GB"/>
              </w:rPr>
            </w:pPr>
            <w:r>
              <w:rPr>
                <w:rFonts w:ascii="Arial Narrow" w:hAnsi="Arial Narrow"/>
                <w:b/>
                <w:bCs/>
                <w:szCs w:val="20"/>
                <w:lang w:val="en-GB"/>
              </w:rPr>
              <w:t>Evaluation of RFP</w:t>
            </w:r>
          </w:p>
        </w:tc>
        <w:tc>
          <w:tcPr>
            <w:tcW w:w="4252" w:type="dxa"/>
          </w:tcPr>
          <w:p w14:paraId="04A84D9C" w14:textId="77777777" w:rsidR="00F92F56" w:rsidRPr="00F92F56" w:rsidRDefault="00F01F3F" w:rsidP="00F92F56">
            <w:pPr>
              <w:jc w:val="left"/>
              <w:rPr>
                <w:rFonts w:ascii="Arial Narrow" w:hAnsi="Arial Narrow"/>
                <w:color w:val="FF0000"/>
                <w:szCs w:val="20"/>
                <w:lang w:val="en-GB"/>
              </w:rPr>
            </w:pPr>
            <w:r>
              <w:rPr>
                <w:color w:val="FF0000"/>
              </w:rPr>
              <w:t>22</w:t>
            </w:r>
            <w:r w:rsidRPr="00F92F56">
              <w:rPr>
                <w:color w:val="FF0000"/>
              </w:rPr>
              <w:t xml:space="preserve"> </w:t>
            </w:r>
            <w:r w:rsidR="00F92F56" w:rsidRPr="00F92F56">
              <w:rPr>
                <w:color w:val="FF0000"/>
              </w:rPr>
              <w:t>September 2019</w:t>
            </w:r>
          </w:p>
        </w:tc>
      </w:tr>
      <w:tr w:rsidR="00F92F56" w:rsidRPr="005F328A" w14:paraId="1191DDE6" w14:textId="77777777" w:rsidTr="00F92F56">
        <w:trPr>
          <w:trHeight w:val="440"/>
        </w:trPr>
        <w:tc>
          <w:tcPr>
            <w:tcW w:w="4928" w:type="dxa"/>
            <w:vAlign w:val="center"/>
          </w:tcPr>
          <w:p w14:paraId="2B829ABE" w14:textId="77777777" w:rsidR="00F92F56" w:rsidRPr="005F328A" w:rsidRDefault="00F92F56" w:rsidP="00F92F56">
            <w:pPr>
              <w:jc w:val="left"/>
              <w:rPr>
                <w:rFonts w:ascii="Arial Narrow" w:hAnsi="Arial Narrow"/>
                <w:b/>
                <w:szCs w:val="20"/>
                <w:lang w:val="en-GB"/>
              </w:rPr>
            </w:pPr>
            <w:r>
              <w:rPr>
                <w:rFonts w:ascii="Arial Narrow" w:hAnsi="Arial Narrow"/>
                <w:b/>
                <w:szCs w:val="20"/>
                <w:lang w:val="en-GB"/>
              </w:rPr>
              <w:t>Supplier Visit &amp; Work background Check</w:t>
            </w:r>
          </w:p>
        </w:tc>
        <w:tc>
          <w:tcPr>
            <w:tcW w:w="4252" w:type="dxa"/>
          </w:tcPr>
          <w:p w14:paraId="4C77234B" w14:textId="77777777" w:rsidR="00F92F56" w:rsidRPr="00F92F56" w:rsidRDefault="00F01F3F" w:rsidP="00F92F56">
            <w:pPr>
              <w:jc w:val="left"/>
              <w:rPr>
                <w:rFonts w:ascii="Arial Narrow" w:hAnsi="Arial Narrow"/>
                <w:color w:val="FF0000"/>
                <w:szCs w:val="20"/>
                <w:lang w:val="en-GB"/>
              </w:rPr>
            </w:pPr>
            <w:r>
              <w:rPr>
                <w:color w:val="FF0000"/>
              </w:rPr>
              <w:t>2</w:t>
            </w:r>
            <w:r w:rsidRPr="00F92F56">
              <w:rPr>
                <w:color w:val="FF0000"/>
              </w:rPr>
              <w:t xml:space="preserve">5 </w:t>
            </w:r>
            <w:r w:rsidR="00F92F56" w:rsidRPr="00F92F56">
              <w:rPr>
                <w:color w:val="FF0000"/>
              </w:rPr>
              <w:t>September 2019</w:t>
            </w:r>
          </w:p>
        </w:tc>
      </w:tr>
      <w:tr w:rsidR="00F92F56" w:rsidRPr="005F328A" w14:paraId="330F8CD1" w14:textId="77777777" w:rsidTr="00F92F56">
        <w:trPr>
          <w:trHeight w:val="530"/>
        </w:trPr>
        <w:tc>
          <w:tcPr>
            <w:tcW w:w="4928" w:type="dxa"/>
            <w:vAlign w:val="center"/>
          </w:tcPr>
          <w:p w14:paraId="23FA7861" w14:textId="77777777" w:rsidR="00F92F56" w:rsidRPr="005F328A" w:rsidRDefault="00F92F56" w:rsidP="00F92F56">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tcPr>
          <w:p w14:paraId="5AE8E113" w14:textId="77777777" w:rsidR="00F92F56" w:rsidRPr="00F92F56" w:rsidRDefault="00F01F3F" w:rsidP="00F92F56">
            <w:pPr>
              <w:jc w:val="left"/>
              <w:rPr>
                <w:rFonts w:ascii="Arial Narrow" w:hAnsi="Arial Narrow"/>
                <w:color w:val="FF0000"/>
                <w:szCs w:val="20"/>
                <w:lang w:val="en-GB"/>
              </w:rPr>
            </w:pPr>
            <w:r>
              <w:rPr>
                <w:color w:val="FF0000"/>
              </w:rPr>
              <w:t>10 October</w:t>
            </w:r>
            <w:r w:rsidRPr="00F92F56">
              <w:rPr>
                <w:color w:val="FF0000"/>
              </w:rPr>
              <w:t xml:space="preserve"> </w:t>
            </w:r>
            <w:r w:rsidR="00F92F56" w:rsidRPr="00F92F56">
              <w:rPr>
                <w:color w:val="FF0000"/>
              </w:rPr>
              <w:t>September 2019</w:t>
            </w:r>
          </w:p>
        </w:tc>
      </w:tr>
      <w:tr w:rsidR="00F92F56" w:rsidRPr="005F328A" w14:paraId="660A690F" w14:textId="77777777" w:rsidTr="00F92F56">
        <w:trPr>
          <w:trHeight w:val="440"/>
        </w:trPr>
        <w:tc>
          <w:tcPr>
            <w:tcW w:w="4928" w:type="dxa"/>
            <w:vAlign w:val="center"/>
          </w:tcPr>
          <w:p w14:paraId="7699EB84" w14:textId="77777777" w:rsidR="00F92F56" w:rsidRPr="005F328A" w:rsidRDefault="00F92F56" w:rsidP="00F92F56">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tcPr>
          <w:p w14:paraId="09ED0CA2" w14:textId="77777777" w:rsidR="00F92F56" w:rsidRPr="00F92F56" w:rsidRDefault="00F01F3F" w:rsidP="00F92F56">
            <w:pPr>
              <w:jc w:val="left"/>
              <w:rPr>
                <w:rFonts w:ascii="Arial Narrow" w:hAnsi="Arial Narrow"/>
                <w:color w:val="FF0000"/>
                <w:szCs w:val="20"/>
                <w:lang w:val="en-GB"/>
              </w:rPr>
            </w:pPr>
            <w:r>
              <w:rPr>
                <w:color w:val="FF0000"/>
              </w:rPr>
              <w:t>11</w:t>
            </w:r>
            <w:r w:rsidRPr="00F92F56">
              <w:rPr>
                <w:color w:val="FF0000"/>
              </w:rPr>
              <w:t xml:space="preserve"> </w:t>
            </w:r>
            <w:r w:rsidR="00F92F56" w:rsidRPr="00F92F56">
              <w:rPr>
                <w:color w:val="FF0000"/>
              </w:rPr>
              <w:t>October 2019</w:t>
            </w:r>
          </w:p>
        </w:tc>
      </w:tr>
    </w:tbl>
    <w:p w14:paraId="386D45DB" w14:textId="77777777" w:rsidR="00E974F9" w:rsidRDefault="009310F4" w:rsidP="000C198D">
      <w:pPr>
        <w:rPr>
          <w:rFonts w:ascii="Arial Narrow" w:hAnsi="Arial Narrow"/>
          <w:b/>
        </w:rPr>
      </w:pPr>
      <w:r w:rsidRPr="00BD6FEE">
        <w:rPr>
          <w:rFonts w:ascii="Arial Narrow" w:hAnsi="Arial Narrow"/>
          <w:b/>
        </w:rPr>
        <w:t xml:space="preserve"> </w:t>
      </w:r>
    </w:p>
    <w:p w14:paraId="531DC17E" w14:textId="77777777" w:rsidR="00230E42" w:rsidRDefault="00230E42" w:rsidP="000C198D">
      <w:pPr>
        <w:rPr>
          <w:rFonts w:ascii="Arial Narrow" w:hAnsi="Arial Narrow"/>
          <w:b/>
        </w:rPr>
      </w:pPr>
    </w:p>
    <w:p w14:paraId="3794DDEF" w14:textId="77777777" w:rsidR="006074AF" w:rsidRDefault="006074AF" w:rsidP="000C198D">
      <w:pPr>
        <w:rPr>
          <w:rFonts w:ascii="Arial Narrow" w:hAnsi="Arial Narrow"/>
          <w:b/>
        </w:rPr>
      </w:pPr>
    </w:p>
    <w:p w14:paraId="6512E786" w14:textId="77777777" w:rsidR="008320C6" w:rsidRDefault="008320C6" w:rsidP="000C198D">
      <w:pPr>
        <w:rPr>
          <w:rFonts w:ascii="Arial Narrow" w:hAnsi="Arial Narrow"/>
          <w:b/>
        </w:rPr>
      </w:pPr>
    </w:p>
    <w:p w14:paraId="2148E762" w14:textId="77777777" w:rsidR="00A1571E" w:rsidRDefault="00A1571E" w:rsidP="000C198D">
      <w:pPr>
        <w:rPr>
          <w:rFonts w:ascii="Arial Narrow" w:hAnsi="Arial Narrow"/>
          <w:b/>
        </w:rPr>
      </w:pPr>
    </w:p>
    <w:p w14:paraId="04E15D11" w14:textId="77777777" w:rsidR="00963D9C" w:rsidRDefault="00963D9C" w:rsidP="000C198D">
      <w:pPr>
        <w:rPr>
          <w:rFonts w:ascii="Arial Narrow" w:hAnsi="Arial Narrow"/>
          <w:b/>
        </w:rPr>
      </w:pPr>
    </w:p>
    <w:p w14:paraId="54BC0D12" w14:textId="77777777" w:rsidR="00A1571E" w:rsidRDefault="00A1571E" w:rsidP="000C198D">
      <w:pPr>
        <w:rPr>
          <w:rFonts w:ascii="Arial Narrow" w:hAnsi="Arial Narrow"/>
          <w:b/>
        </w:rPr>
      </w:pPr>
    </w:p>
    <w:p w14:paraId="4D4E58B6" w14:textId="77777777" w:rsidR="008320C6" w:rsidRPr="00BD6FEE" w:rsidRDefault="008320C6" w:rsidP="000C198D">
      <w:pPr>
        <w:rPr>
          <w:rFonts w:ascii="Arial Narrow" w:hAnsi="Arial Narrow"/>
          <w:b/>
        </w:rPr>
      </w:pPr>
    </w:p>
    <w:p w14:paraId="51AE0A8B"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1CD75AD4" w14:textId="77777777"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074774">
          <w:rPr>
            <w:rFonts w:asciiTheme="majorHAnsi" w:hAnsiTheme="majorHAnsi"/>
            <w:noProof/>
            <w:webHidden/>
          </w:rPr>
          <w:t>3</w:t>
        </w:r>
        <w:r w:rsidRPr="00DB4050">
          <w:rPr>
            <w:rFonts w:asciiTheme="majorHAnsi" w:hAnsiTheme="majorHAnsi"/>
            <w:noProof/>
            <w:webHidden/>
          </w:rPr>
          <w:fldChar w:fldCharType="end"/>
        </w:r>
      </w:hyperlink>
    </w:p>
    <w:p w14:paraId="0CC432D0" w14:textId="77777777" w:rsidR="00E974F9" w:rsidRPr="00DB4050" w:rsidRDefault="00CB74E3">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3</w:t>
        </w:r>
        <w:r w:rsidR="00DE603D" w:rsidRPr="00DB4050">
          <w:rPr>
            <w:rFonts w:asciiTheme="majorHAnsi" w:hAnsiTheme="majorHAnsi"/>
            <w:noProof/>
            <w:webHidden/>
          </w:rPr>
          <w:fldChar w:fldCharType="end"/>
        </w:r>
      </w:hyperlink>
    </w:p>
    <w:p w14:paraId="5DDE0717" w14:textId="77777777" w:rsidR="00E974F9" w:rsidRPr="00DB4050" w:rsidRDefault="00CB74E3">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3</w:t>
        </w:r>
        <w:r w:rsidR="00DE603D" w:rsidRPr="00DB4050">
          <w:rPr>
            <w:rFonts w:asciiTheme="majorHAnsi" w:hAnsiTheme="majorHAnsi"/>
            <w:noProof/>
            <w:webHidden/>
          </w:rPr>
          <w:fldChar w:fldCharType="end"/>
        </w:r>
      </w:hyperlink>
    </w:p>
    <w:p w14:paraId="29C2D9AB" w14:textId="77777777" w:rsidR="00E974F9" w:rsidRPr="00DB4050" w:rsidRDefault="00CB74E3">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3</w:t>
        </w:r>
        <w:r w:rsidR="00DE603D" w:rsidRPr="00DB4050">
          <w:rPr>
            <w:rFonts w:asciiTheme="majorHAnsi" w:hAnsiTheme="majorHAnsi"/>
            <w:noProof/>
            <w:webHidden/>
          </w:rPr>
          <w:fldChar w:fldCharType="end"/>
        </w:r>
      </w:hyperlink>
    </w:p>
    <w:p w14:paraId="33254692" w14:textId="77777777" w:rsidR="00E974F9" w:rsidRPr="00DB4050" w:rsidRDefault="00CB74E3">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3</w:t>
        </w:r>
        <w:r w:rsidR="00DE603D" w:rsidRPr="00DB4050">
          <w:rPr>
            <w:rFonts w:asciiTheme="majorHAnsi" w:hAnsiTheme="majorHAnsi"/>
            <w:noProof/>
            <w:webHidden/>
          </w:rPr>
          <w:fldChar w:fldCharType="end"/>
        </w:r>
      </w:hyperlink>
    </w:p>
    <w:p w14:paraId="38111386" w14:textId="77777777" w:rsidR="00E974F9" w:rsidRPr="00DB4050" w:rsidRDefault="00CB74E3">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4</w:t>
        </w:r>
        <w:r w:rsidR="00DE603D" w:rsidRPr="00DB4050">
          <w:rPr>
            <w:rFonts w:asciiTheme="majorHAnsi" w:hAnsiTheme="majorHAnsi"/>
            <w:noProof/>
            <w:webHidden/>
          </w:rPr>
          <w:fldChar w:fldCharType="end"/>
        </w:r>
      </w:hyperlink>
    </w:p>
    <w:p w14:paraId="0226D646" w14:textId="77777777" w:rsidR="00E974F9" w:rsidRPr="00DB4050" w:rsidRDefault="00CB74E3">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4</w:t>
        </w:r>
        <w:r w:rsidR="00DE603D" w:rsidRPr="00DB4050">
          <w:rPr>
            <w:rFonts w:asciiTheme="majorHAnsi" w:hAnsiTheme="majorHAnsi"/>
            <w:noProof/>
            <w:webHidden/>
          </w:rPr>
          <w:fldChar w:fldCharType="end"/>
        </w:r>
      </w:hyperlink>
    </w:p>
    <w:p w14:paraId="26F6DFB2" w14:textId="77777777" w:rsidR="00E974F9" w:rsidRPr="00DB4050" w:rsidRDefault="00CB74E3">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4</w:t>
        </w:r>
        <w:r w:rsidR="00DE603D" w:rsidRPr="00DB4050">
          <w:rPr>
            <w:rFonts w:asciiTheme="majorHAnsi" w:hAnsiTheme="majorHAnsi"/>
            <w:noProof/>
            <w:webHidden/>
          </w:rPr>
          <w:fldChar w:fldCharType="end"/>
        </w:r>
      </w:hyperlink>
    </w:p>
    <w:p w14:paraId="67F08635" w14:textId="77777777" w:rsidR="00E974F9" w:rsidRPr="00DB4050" w:rsidRDefault="00CB74E3">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5</w:t>
        </w:r>
        <w:r w:rsidR="00DE603D" w:rsidRPr="00DB4050">
          <w:rPr>
            <w:rFonts w:asciiTheme="majorHAnsi" w:hAnsiTheme="majorHAnsi"/>
            <w:noProof/>
            <w:webHidden/>
          </w:rPr>
          <w:fldChar w:fldCharType="end"/>
        </w:r>
      </w:hyperlink>
    </w:p>
    <w:p w14:paraId="1159883B" w14:textId="77777777" w:rsidR="00E974F9" w:rsidRPr="00DB4050" w:rsidRDefault="00CB74E3">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5</w:t>
        </w:r>
        <w:r w:rsidR="00DE603D" w:rsidRPr="00DB4050">
          <w:rPr>
            <w:rFonts w:asciiTheme="majorHAnsi" w:hAnsiTheme="majorHAnsi"/>
            <w:noProof/>
            <w:webHidden/>
          </w:rPr>
          <w:fldChar w:fldCharType="end"/>
        </w:r>
      </w:hyperlink>
    </w:p>
    <w:p w14:paraId="32CC0545" w14:textId="77777777" w:rsidR="00E974F9" w:rsidRPr="00DB4050" w:rsidRDefault="00CB74E3">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D11DA8">
          <w:rPr>
            <w:rFonts w:asciiTheme="majorHAnsi" w:hAnsiTheme="majorHAnsi"/>
            <w:noProof/>
          </w:rPr>
          <w:t xml:space="preserve">   </w:t>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5</w:t>
        </w:r>
        <w:r w:rsidR="00DE603D" w:rsidRPr="00DB4050">
          <w:rPr>
            <w:rFonts w:asciiTheme="majorHAnsi" w:hAnsiTheme="majorHAnsi"/>
            <w:noProof/>
            <w:webHidden/>
          </w:rPr>
          <w:fldChar w:fldCharType="end"/>
        </w:r>
      </w:hyperlink>
    </w:p>
    <w:p w14:paraId="57F2E6A1" w14:textId="77777777" w:rsidR="00E974F9" w:rsidRPr="00DB4050" w:rsidRDefault="00CB74E3">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D11DA8">
          <w:rPr>
            <w:rFonts w:asciiTheme="majorHAnsi" w:hAnsiTheme="majorHAnsi"/>
            <w:noProof/>
          </w:rPr>
          <w:t xml:space="preserve">    </w:t>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5</w:t>
        </w:r>
        <w:r w:rsidR="00DE603D" w:rsidRPr="00DB4050">
          <w:rPr>
            <w:rFonts w:asciiTheme="majorHAnsi" w:hAnsiTheme="majorHAnsi"/>
            <w:noProof/>
            <w:webHidden/>
          </w:rPr>
          <w:fldChar w:fldCharType="end"/>
        </w:r>
      </w:hyperlink>
    </w:p>
    <w:p w14:paraId="1C86A208" w14:textId="77777777" w:rsidR="00E974F9" w:rsidRPr="00DB4050" w:rsidRDefault="00CB74E3">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D11DA8">
          <w:rPr>
            <w:rFonts w:asciiTheme="majorHAnsi" w:hAnsiTheme="majorHAnsi"/>
            <w:noProof/>
          </w:rPr>
          <w:t xml:space="preserve">    </w:t>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5</w:t>
        </w:r>
        <w:r w:rsidR="00DE603D" w:rsidRPr="00DB4050">
          <w:rPr>
            <w:rFonts w:asciiTheme="majorHAnsi" w:hAnsiTheme="majorHAnsi"/>
            <w:noProof/>
            <w:webHidden/>
          </w:rPr>
          <w:fldChar w:fldCharType="end"/>
        </w:r>
      </w:hyperlink>
    </w:p>
    <w:p w14:paraId="7402C3D3" w14:textId="77777777" w:rsidR="00E974F9" w:rsidRPr="00DB4050" w:rsidRDefault="00CB74E3">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D11DA8">
          <w:rPr>
            <w:rFonts w:asciiTheme="majorHAnsi" w:hAnsiTheme="majorHAnsi"/>
            <w:noProof/>
          </w:rPr>
          <w:t xml:space="preserve">    </w:t>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5</w:t>
        </w:r>
        <w:r w:rsidR="00DE603D" w:rsidRPr="00DB4050">
          <w:rPr>
            <w:rFonts w:asciiTheme="majorHAnsi" w:hAnsiTheme="majorHAnsi"/>
            <w:noProof/>
            <w:webHidden/>
          </w:rPr>
          <w:fldChar w:fldCharType="end"/>
        </w:r>
      </w:hyperlink>
    </w:p>
    <w:p w14:paraId="291F7B53" w14:textId="77777777" w:rsidR="00E974F9" w:rsidRPr="00DB4050" w:rsidRDefault="00CB74E3">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D11DA8">
          <w:rPr>
            <w:rFonts w:asciiTheme="majorHAnsi" w:hAnsiTheme="majorHAnsi"/>
            <w:noProof/>
          </w:rPr>
          <w:t xml:space="preserve">    </w:t>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6</w:t>
        </w:r>
        <w:r w:rsidR="00DE603D" w:rsidRPr="00DB4050">
          <w:rPr>
            <w:rFonts w:asciiTheme="majorHAnsi" w:hAnsiTheme="majorHAnsi"/>
            <w:noProof/>
            <w:webHidden/>
          </w:rPr>
          <w:fldChar w:fldCharType="end"/>
        </w:r>
      </w:hyperlink>
    </w:p>
    <w:p w14:paraId="37CAFACA" w14:textId="77777777" w:rsidR="00E974F9" w:rsidRPr="00DB4050" w:rsidRDefault="00CB74E3">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D11DA8">
          <w:rPr>
            <w:rFonts w:asciiTheme="majorHAnsi" w:hAnsiTheme="majorHAnsi"/>
            <w:noProof/>
          </w:rPr>
          <w:t xml:space="preserve">    </w:t>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6</w:t>
        </w:r>
        <w:r w:rsidR="00DE603D" w:rsidRPr="00DB4050">
          <w:rPr>
            <w:rFonts w:asciiTheme="majorHAnsi" w:hAnsiTheme="majorHAnsi"/>
            <w:noProof/>
            <w:webHidden/>
          </w:rPr>
          <w:fldChar w:fldCharType="end"/>
        </w:r>
      </w:hyperlink>
    </w:p>
    <w:p w14:paraId="0103F6D8" w14:textId="77777777" w:rsidR="00E974F9" w:rsidRPr="00DB4050" w:rsidRDefault="00CB74E3">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D11DA8">
          <w:rPr>
            <w:rFonts w:asciiTheme="majorHAnsi" w:hAnsiTheme="majorHAnsi"/>
            <w:noProof/>
          </w:rPr>
          <w:t xml:space="preserve">    </w:t>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6</w:t>
        </w:r>
        <w:r w:rsidR="00DE603D" w:rsidRPr="00DB4050">
          <w:rPr>
            <w:rFonts w:asciiTheme="majorHAnsi" w:hAnsiTheme="majorHAnsi"/>
            <w:noProof/>
            <w:webHidden/>
          </w:rPr>
          <w:fldChar w:fldCharType="end"/>
        </w:r>
      </w:hyperlink>
    </w:p>
    <w:p w14:paraId="10217FAF" w14:textId="77777777" w:rsidR="00E974F9" w:rsidRPr="00DB4050" w:rsidRDefault="00CB74E3">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D11DA8">
          <w:rPr>
            <w:rFonts w:asciiTheme="majorHAnsi" w:hAnsiTheme="majorHAnsi"/>
            <w:noProof/>
          </w:rPr>
          <w:t xml:space="preserve">    </w:t>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6</w:t>
        </w:r>
        <w:r w:rsidR="00DE603D" w:rsidRPr="00DB4050">
          <w:rPr>
            <w:rFonts w:asciiTheme="majorHAnsi" w:hAnsiTheme="majorHAnsi"/>
            <w:noProof/>
            <w:webHidden/>
          </w:rPr>
          <w:fldChar w:fldCharType="end"/>
        </w:r>
      </w:hyperlink>
    </w:p>
    <w:p w14:paraId="702C0D6D" w14:textId="77777777" w:rsidR="00E974F9" w:rsidRPr="00DB4050" w:rsidRDefault="00CB74E3">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D11DA8">
          <w:rPr>
            <w:rFonts w:asciiTheme="majorHAnsi" w:hAnsiTheme="majorHAnsi"/>
            <w:noProof/>
          </w:rPr>
          <w:t xml:space="preserve">    </w:t>
        </w:r>
        <w:r w:rsidR="00E974F9" w:rsidRPr="00DB4050">
          <w:rPr>
            <w:rStyle w:val="Hyperlink"/>
            <w:rFonts w:asciiTheme="majorHAnsi" w:hAnsiTheme="majorHAnsi"/>
            <w:noProof/>
          </w:rPr>
          <w:t>Evaluation and Comparison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6</w:t>
        </w:r>
        <w:r w:rsidR="00DE603D" w:rsidRPr="00DB4050">
          <w:rPr>
            <w:rFonts w:asciiTheme="majorHAnsi" w:hAnsiTheme="majorHAnsi"/>
            <w:noProof/>
            <w:webHidden/>
          </w:rPr>
          <w:fldChar w:fldCharType="end"/>
        </w:r>
      </w:hyperlink>
    </w:p>
    <w:p w14:paraId="650C046C" w14:textId="77777777" w:rsidR="00E974F9" w:rsidRPr="00DB4050" w:rsidRDefault="00CB74E3">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D11DA8">
          <w:rPr>
            <w:rFonts w:asciiTheme="majorHAnsi" w:hAnsiTheme="majorHAnsi"/>
            <w:noProof/>
          </w:rPr>
          <w:t xml:space="preserve">   </w:t>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8</w:t>
        </w:r>
        <w:r w:rsidR="00DE603D" w:rsidRPr="00DB4050">
          <w:rPr>
            <w:rFonts w:asciiTheme="majorHAnsi" w:hAnsiTheme="majorHAnsi"/>
            <w:noProof/>
            <w:webHidden/>
          </w:rPr>
          <w:fldChar w:fldCharType="end"/>
        </w:r>
      </w:hyperlink>
    </w:p>
    <w:p w14:paraId="1912822C" w14:textId="77777777" w:rsidR="00E974F9" w:rsidRPr="00DB4050" w:rsidRDefault="00CB74E3">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D11DA8">
          <w:rPr>
            <w:rFonts w:asciiTheme="majorHAnsi" w:hAnsiTheme="majorHAnsi"/>
            <w:noProof/>
          </w:rPr>
          <w:t xml:space="preserve">   </w:t>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8</w:t>
        </w:r>
        <w:r w:rsidR="00DE603D" w:rsidRPr="00DB4050">
          <w:rPr>
            <w:rFonts w:asciiTheme="majorHAnsi" w:hAnsiTheme="majorHAnsi"/>
            <w:noProof/>
            <w:webHidden/>
          </w:rPr>
          <w:fldChar w:fldCharType="end"/>
        </w:r>
      </w:hyperlink>
    </w:p>
    <w:p w14:paraId="76188AC7" w14:textId="77777777" w:rsidR="00E974F9" w:rsidRPr="00DB4050" w:rsidRDefault="00CB74E3">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D11DA8">
          <w:rPr>
            <w:rFonts w:asciiTheme="majorHAnsi" w:hAnsiTheme="majorHAnsi"/>
            <w:noProof/>
          </w:rPr>
          <w:t xml:space="preserve">   </w:t>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8</w:t>
        </w:r>
        <w:r w:rsidR="00DE603D" w:rsidRPr="00DB4050">
          <w:rPr>
            <w:rFonts w:asciiTheme="majorHAnsi" w:hAnsiTheme="majorHAnsi"/>
            <w:noProof/>
            <w:webHidden/>
          </w:rPr>
          <w:fldChar w:fldCharType="end"/>
        </w:r>
      </w:hyperlink>
    </w:p>
    <w:p w14:paraId="2690E85C" w14:textId="77777777" w:rsidR="00FE2C75" w:rsidRPr="00FE2C75" w:rsidRDefault="00CB74E3" w:rsidP="00FE2C75">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D11DA8">
          <w:rPr>
            <w:rFonts w:asciiTheme="majorHAnsi" w:hAnsiTheme="majorHAnsi"/>
            <w:noProof/>
          </w:rPr>
          <w:t xml:space="preserve">   </w:t>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8</w:t>
        </w:r>
        <w:r w:rsidR="00DE603D" w:rsidRPr="00DB4050">
          <w:rPr>
            <w:rFonts w:asciiTheme="majorHAnsi" w:hAnsiTheme="majorHAnsi"/>
            <w:noProof/>
            <w:webHidden/>
          </w:rPr>
          <w:fldChar w:fldCharType="end"/>
        </w:r>
      </w:hyperlink>
    </w:p>
    <w:p w14:paraId="202ED2D6" w14:textId="77777777" w:rsidR="00E974F9" w:rsidRPr="00DB4050" w:rsidRDefault="00CB74E3">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D11DA8">
          <w:rPr>
            <w:rFonts w:asciiTheme="majorHAnsi" w:hAnsiTheme="majorHAnsi"/>
            <w:noProof/>
          </w:rPr>
          <w:t xml:space="preserve">    </w:t>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74774">
          <w:rPr>
            <w:rFonts w:asciiTheme="majorHAnsi" w:hAnsiTheme="majorHAnsi"/>
            <w:noProof/>
            <w:webHidden/>
          </w:rPr>
          <w:t>8</w:t>
        </w:r>
        <w:r w:rsidR="00DE603D" w:rsidRPr="00DB4050">
          <w:rPr>
            <w:rFonts w:asciiTheme="majorHAnsi" w:hAnsiTheme="majorHAnsi"/>
            <w:noProof/>
            <w:webHidden/>
          </w:rPr>
          <w:fldChar w:fldCharType="end"/>
        </w:r>
      </w:hyperlink>
    </w:p>
    <w:p w14:paraId="3F5B252C" w14:textId="77777777" w:rsidR="00E974F9" w:rsidRPr="00DB4050" w:rsidRDefault="00CB74E3">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D11DA8">
          <w:rPr>
            <w:rFonts w:asciiTheme="majorHAnsi" w:hAnsiTheme="majorHAnsi"/>
            <w:noProof/>
          </w:rPr>
          <w:t xml:space="preserve">    </w:t>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CD5239">
          <w:rPr>
            <w:rFonts w:asciiTheme="majorHAnsi" w:hAnsiTheme="majorHAnsi"/>
            <w:noProof/>
            <w:webHidden/>
          </w:rPr>
          <w:t>9</w:t>
        </w:r>
      </w:hyperlink>
    </w:p>
    <w:p w14:paraId="26ADE320" w14:textId="77777777" w:rsidR="00FE2C75" w:rsidRDefault="002D371B">
      <w:pPr>
        <w:pStyle w:val="TOC1"/>
        <w:tabs>
          <w:tab w:val="left" w:pos="660"/>
          <w:tab w:val="right" w:leader="dot" w:pos="8630"/>
        </w:tabs>
        <w:rPr>
          <w:rStyle w:val="Hyperlink"/>
          <w:rFonts w:asciiTheme="majorHAnsi" w:hAnsiTheme="majorHAnsi"/>
          <w:noProof/>
        </w:rPr>
      </w:pPr>
      <w:r>
        <w:rPr>
          <w:sz w:val="20"/>
          <w:szCs w:val="20"/>
        </w:rPr>
        <w:fldChar w:fldCharType="begin"/>
      </w:r>
      <w:r w:rsidRPr="00963D9C">
        <w:rPr>
          <w:sz w:val="20"/>
          <w:szCs w:val="20"/>
        </w:rPr>
        <w:instrText xml:space="preserve"> HYPERLINK \l "_Toc457220678" </w:instrText>
      </w:r>
      <w:r>
        <w:rPr>
          <w:sz w:val="20"/>
          <w:szCs w:val="20"/>
        </w:rPr>
        <w:fldChar w:fldCharType="separate"/>
      </w:r>
      <w:r w:rsidR="00E974F9" w:rsidRPr="00963D9C">
        <w:rPr>
          <w:rStyle w:val="Hyperlink"/>
          <w:rFonts w:asciiTheme="majorHAnsi" w:hAnsiTheme="majorHAnsi"/>
          <w:noProof/>
          <w:sz w:val="20"/>
          <w:szCs w:val="20"/>
        </w:rPr>
        <w:t>27</w:t>
      </w:r>
      <w:r w:rsidR="00E974F9" w:rsidRPr="00DB4050">
        <w:rPr>
          <w:rStyle w:val="Hyperlink"/>
          <w:rFonts w:asciiTheme="majorHAnsi" w:hAnsiTheme="majorHAnsi"/>
          <w:noProof/>
        </w:rPr>
        <w:t>.</w:t>
      </w:r>
      <w:r w:rsidR="00D11DA8">
        <w:rPr>
          <w:rFonts w:asciiTheme="majorHAnsi" w:hAnsiTheme="majorHAnsi"/>
          <w:noProof/>
        </w:rPr>
        <w:t xml:space="preserve">   </w:t>
      </w:r>
      <w:r w:rsidR="00E974F9" w:rsidRPr="00DB4050">
        <w:rPr>
          <w:rStyle w:val="Hyperlink"/>
          <w:rFonts w:asciiTheme="majorHAnsi" w:hAnsiTheme="majorHAnsi"/>
          <w:noProof/>
        </w:rPr>
        <w:t>Supplier Information Form</w:t>
      </w:r>
      <w:r w:rsidR="00CD5239">
        <w:rPr>
          <w:rStyle w:val="Hyperlink"/>
          <w:rFonts w:asciiTheme="majorHAnsi" w:hAnsiTheme="majorHAnsi"/>
          <w:noProof/>
        </w:rPr>
        <w:t xml:space="preserve"> </w:t>
      </w:r>
      <w:r w:rsidR="00502B24">
        <w:rPr>
          <w:rStyle w:val="Hyperlink"/>
          <w:rFonts w:asciiTheme="majorHAnsi" w:hAnsiTheme="majorHAnsi"/>
          <w:noProof/>
        </w:rPr>
        <w:t>…………………………</w:t>
      </w:r>
      <w:r w:rsidR="00D11DA8">
        <w:rPr>
          <w:rStyle w:val="Hyperlink"/>
          <w:rFonts w:asciiTheme="majorHAnsi" w:hAnsiTheme="majorHAnsi"/>
          <w:noProof/>
        </w:rPr>
        <w:t>….</w:t>
      </w:r>
      <w:r w:rsidR="00502B24">
        <w:rPr>
          <w:rStyle w:val="Hyperlink"/>
          <w:rFonts w:asciiTheme="majorHAnsi" w:hAnsiTheme="majorHAnsi"/>
          <w:noProof/>
        </w:rPr>
        <w:t>……………………………………………………9</w:t>
      </w:r>
    </w:p>
    <w:p w14:paraId="77EF09CE" w14:textId="77777777" w:rsidR="00E974F9" w:rsidRPr="00FE2C75" w:rsidRDefault="00D11DA8">
      <w:pPr>
        <w:pStyle w:val="TOC1"/>
        <w:tabs>
          <w:tab w:val="left" w:pos="660"/>
          <w:tab w:val="right" w:leader="dot" w:pos="8630"/>
        </w:tabs>
        <w:rPr>
          <w:rFonts w:asciiTheme="majorHAnsi" w:hAnsiTheme="majorHAnsi"/>
          <w:noProof/>
          <w:color w:val="0000FF"/>
          <w:u w:val="single"/>
        </w:rPr>
      </w:pPr>
      <w:r>
        <w:rPr>
          <w:rFonts w:asciiTheme="majorHAnsi" w:hAnsiTheme="majorHAnsi"/>
          <w:noProof/>
          <w:webHidden/>
        </w:rPr>
        <w:t xml:space="preserve">28.   </w:t>
      </w:r>
      <w:r w:rsidR="001C3C6D">
        <w:rPr>
          <w:rFonts w:asciiTheme="majorHAnsi" w:hAnsiTheme="majorHAnsi"/>
          <w:noProof/>
          <w:webHidden/>
        </w:rPr>
        <w:t>Terms of Reference (ToR)</w:t>
      </w:r>
      <w:r w:rsidR="00E974F9" w:rsidRPr="00DB4050">
        <w:rPr>
          <w:rFonts w:asciiTheme="majorHAnsi" w:hAnsiTheme="majorHAnsi"/>
          <w:noProof/>
          <w:webHidden/>
        </w:rPr>
        <w:tab/>
      </w:r>
      <w:r w:rsidR="001C3C6D">
        <w:rPr>
          <w:rFonts w:asciiTheme="majorHAnsi" w:hAnsiTheme="majorHAnsi"/>
          <w:noProof/>
          <w:webHidden/>
        </w:rPr>
        <w:t>12</w:t>
      </w:r>
      <w:r w:rsidR="002D371B">
        <w:rPr>
          <w:rFonts w:asciiTheme="majorHAnsi" w:hAnsiTheme="majorHAnsi"/>
          <w:noProof/>
        </w:rPr>
        <w:fldChar w:fldCharType="end"/>
      </w:r>
    </w:p>
    <w:p w14:paraId="2858131B" w14:textId="77777777" w:rsidR="00E974F9" w:rsidRPr="00DB4050" w:rsidRDefault="00D11DA8">
      <w:pPr>
        <w:pStyle w:val="TOC1"/>
        <w:tabs>
          <w:tab w:val="left" w:pos="660"/>
          <w:tab w:val="right" w:leader="dot" w:pos="8630"/>
        </w:tabs>
        <w:rPr>
          <w:rFonts w:asciiTheme="majorHAnsi" w:hAnsiTheme="majorHAnsi"/>
          <w:noProof/>
        </w:rPr>
      </w:pPr>
      <w:r>
        <w:t xml:space="preserve">29.   </w:t>
      </w:r>
      <w:r w:rsidR="00FB50B0" w:rsidRPr="00DB4050">
        <w:rPr>
          <w:rStyle w:val="Hyperlink"/>
          <w:rFonts w:asciiTheme="majorHAnsi" w:hAnsiTheme="majorHAnsi"/>
          <w:noProof/>
          <w:color w:val="auto"/>
          <w:u w:val="none"/>
        </w:rPr>
        <w:t>Price List Annex B</w:t>
      </w:r>
      <w:r w:rsidR="00FB50B0" w:rsidRPr="00DB4050">
        <w:rPr>
          <w:rStyle w:val="Hyperlink"/>
          <w:rFonts w:asciiTheme="majorHAnsi" w:hAnsiTheme="majorHAnsi"/>
          <w:noProof/>
        </w:rPr>
        <w:t xml:space="preserve"> </w:t>
      </w:r>
      <w:hyperlink w:anchor="_Toc457220680" w:history="1">
        <w:r w:rsidR="00E974F9" w:rsidRPr="00DB4050">
          <w:rPr>
            <w:rFonts w:asciiTheme="majorHAnsi" w:hAnsiTheme="majorHAnsi"/>
            <w:noProof/>
          </w:rPr>
          <w:tab/>
        </w:r>
        <w:r w:rsidR="00E974F9" w:rsidRPr="00DB4050">
          <w:rPr>
            <w:rStyle w:val="Hyperlink"/>
            <w:rFonts w:asciiTheme="majorHAnsi" w:hAnsiTheme="majorHAnsi"/>
            <w:noProof/>
          </w:rPr>
          <w:t xml:space="preserve"> </w:t>
        </w:r>
      </w:hyperlink>
      <w:r w:rsidR="002E7B9F">
        <w:rPr>
          <w:rStyle w:val="Hyperlink"/>
          <w:rFonts w:asciiTheme="majorHAnsi" w:hAnsiTheme="majorHAnsi"/>
          <w:noProof/>
          <w:color w:val="auto"/>
        </w:rPr>
        <w:t>14</w:t>
      </w:r>
    </w:p>
    <w:p w14:paraId="55E1C29B" w14:textId="77777777" w:rsidR="00E974F9" w:rsidRPr="00DB4050" w:rsidRDefault="00D11DA8" w:rsidP="00DB4050">
      <w:pPr>
        <w:pStyle w:val="TOC1"/>
        <w:tabs>
          <w:tab w:val="left" w:pos="660"/>
          <w:tab w:val="right" w:leader="dot" w:pos="8630"/>
        </w:tabs>
        <w:rPr>
          <w:rFonts w:asciiTheme="majorHAnsi" w:hAnsiTheme="majorHAnsi"/>
          <w:noProof/>
        </w:rPr>
      </w:pPr>
      <w:r>
        <w:rPr>
          <w:rFonts w:asciiTheme="majorHAnsi" w:hAnsiTheme="majorHAnsi"/>
          <w:noProof/>
        </w:rPr>
        <w:t>30</w:t>
      </w:r>
      <w:r w:rsidR="00CD5239">
        <w:rPr>
          <w:rFonts w:asciiTheme="majorHAnsi" w:hAnsiTheme="majorHAnsi"/>
          <w:noProof/>
        </w:rPr>
        <w:t>.</w:t>
      </w:r>
      <w:r>
        <w:rPr>
          <w:rFonts w:asciiTheme="majorHAnsi" w:hAnsiTheme="majorHAnsi"/>
          <w:noProof/>
        </w:rPr>
        <w:t xml:space="preserve">   </w:t>
      </w:r>
      <w:r w:rsidR="00CD5239">
        <w:rPr>
          <w:rFonts w:asciiTheme="majorHAnsi" w:hAnsiTheme="majorHAnsi"/>
          <w:noProof/>
        </w:rPr>
        <w:t>Taxes</w:t>
      </w:r>
      <w:r>
        <w:rPr>
          <w:rFonts w:asciiTheme="majorHAnsi" w:hAnsiTheme="majorHAnsi"/>
          <w:noProof/>
        </w:rPr>
        <w:t>…….</w:t>
      </w:r>
      <w:r w:rsidR="00FB50B0" w:rsidRPr="00DB4050">
        <w:rPr>
          <w:rFonts w:asciiTheme="majorHAnsi" w:hAnsiTheme="majorHAnsi"/>
          <w:noProof/>
        </w:rPr>
        <w:t>………………………</w:t>
      </w:r>
      <w:r w:rsidR="00DB4050">
        <w:rPr>
          <w:rFonts w:asciiTheme="majorHAnsi" w:hAnsiTheme="majorHAnsi"/>
          <w:noProof/>
        </w:rPr>
        <w:t>..</w:t>
      </w:r>
      <w:r w:rsidR="00FB50B0" w:rsidRPr="00DB4050">
        <w:rPr>
          <w:rFonts w:asciiTheme="majorHAnsi" w:hAnsiTheme="majorHAnsi"/>
          <w:noProof/>
        </w:rPr>
        <w:t>…</w:t>
      </w:r>
      <w:r w:rsidR="00A24C2E">
        <w:rPr>
          <w:rFonts w:asciiTheme="majorHAnsi" w:hAnsiTheme="majorHAnsi"/>
          <w:noProof/>
        </w:rPr>
        <w:t>………………………………………………………………………………21</w:t>
      </w:r>
    </w:p>
    <w:p w14:paraId="50F39F4E" w14:textId="77777777" w:rsidR="00FB50B0" w:rsidRDefault="00DB4050" w:rsidP="00FB50B0">
      <w:pPr>
        <w:rPr>
          <w:rFonts w:asciiTheme="majorHAnsi" w:hAnsiTheme="majorHAnsi"/>
        </w:rPr>
      </w:pPr>
      <w:r>
        <w:rPr>
          <w:rFonts w:asciiTheme="majorHAnsi" w:hAnsiTheme="majorHAnsi"/>
        </w:rPr>
        <w:t xml:space="preserve">30. </w:t>
      </w:r>
      <w:r w:rsidR="00CE0E8E">
        <w:rPr>
          <w:rFonts w:asciiTheme="majorHAnsi" w:hAnsiTheme="majorHAnsi"/>
        </w:rPr>
        <w:t xml:space="preserve">ANNEX C </w:t>
      </w:r>
      <w:r>
        <w:rPr>
          <w:rFonts w:asciiTheme="majorHAnsi" w:hAnsiTheme="majorHAnsi"/>
        </w:rPr>
        <w:t xml:space="preserve">IRC Conflict of Interest </w:t>
      </w:r>
      <w:r w:rsidR="00FB50B0" w:rsidRPr="00DB4050">
        <w:rPr>
          <w:rFonts w:asciiTheme="majorHAnsi" w:hAnsiTheme="majorHAnsi"/>
        </w:rPr>
        <w:t xml:space="preserve">and supplier </w:t>
      </w:r>
      <w:r>
        <w:rPr>
          <w:rFonts w:asciiTheme="majorHAnsi" w:hAnsiTheme="majorHAnsi"/>
        </w:rPr>
        <w:t>code of conduct …………...</w:t>
      </w:r>
      <w:r w:rsidR="00B91F11">
        <w:rPr>
          <w:rFonts w:asciiTheme="majorHAnsi" w:hAnsiTheme="majorHAnsi"/>
        </w:rPr>
        <w:t>…………………20</w:t>
      </w:r>
    </w:p>
    <w:p w14:paraId="2D335BDD" w14:textId="77777777" w:rsidR="00D11DA8" w:rsidRPr="00DB4050" w:rsidRDefault="00D11DA8" w:rsidP="00FB50B0">
      <w:pPr>
        <w:rPr>
          <w:rFonts w:asciiTheme="majorHAnsi" w:hAnsiTheme="majorHAnsi"/>
        </w:rPr>
      </w:pPr>
      <w:r>
        <w:rPr>
          <w:rFonts w:asciiTheme="majorHAnsi" w:hAnsiTheme="majorHAnsi"/>
        </w:rPr>
        <w:t>31. ANNEX D: Annex to Bid…………</w:t>
      </w:r>
      <w:r w:rsidR="00B91F11">
        <w:rPr>
          <w:rFonts w:asciiTheme="majorHAnsi" w:hAnsiTheme="majorHAnsi"/>
        </w:rPr>
        <w:t>…………………………………………………………………………….23</w:t>
      </w:r>
    </w:p>
    <w:p w14:paraId="2657EFAC" w14:textId="77777777" w:rsidR="00DD5A2E" w:rsidRDefault="00DE603D">
      <w:r w:rsidRPr="00DB4050">
        <w:rPr>
          <w:rFonts w:asciiTheme="majorHAnsi" w:hAnsiTheme="majorHAnsi"/>
          <w:b/>
          <w:bCs/>
          <w:noProof/>
        </w:rPr>
        <w:fldChar w:fldCharType="end"/>
      </w:r>
    </w:p>
    <w:p w14:paraId="169270C7" w14:textId="77777777" w:rsidR="00E974F9" w:rsidRPr="00DD5A2E" w:rsidRDefault="00DD5A2E" w:rsidP="00DD5A2E">
      <w:pPr>
        <w:tabs>
          <w:tab w:val="left" w:pos="8229"/>
        </w:tabs>
      </w:pPr>
      <w:r>
        <w:tab/>
      </w:r>
    </w:p>
    <w:p w14:paraId="0AFD4D3A" w14:textId="77777777"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14:paraId="32884FC3" w14:textId="77777777" w:rsidR="00285B59" w:rsidRPr="003F6075" w:rsidRDefault="00285B59" w:rsidP="00FC44C1">
      <w:pPr>
        <w:pStyle w:val="Heading1"/>
        <w:numPr>
          <w:ilvl w:val="0"/>
          <w:numId w:val="12"/>
        </w:numPr>
        <w:spacing w:before="48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3268AD54" w14:textId="77777777" w:rsidR="00823980" w:rsidRPr="00D11DA8" w:rsidRDefault="00285B59" w:rsidP="00D33BD0">
      <w:pPr>
        <w:rPr>
          <w:rFonts w:ascii="Arial" w:hAnsi="Arial"/>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D11DA8">
        <w:rPr>
          <w:rFonts w:ascii="Arial" w:hAnsi="Arial"/>
        </w:rPr>
        <w:t xml:space="preserve"> supports communities affected by conflict or natural disasters through WASH, livelihoods, protection and emergency response projects. Provision of safe drinking water </w:t>
      </w:r>
      <w:r w:rsidR="00823980" w:rsidRPr="00D11DA8">
        <w:rPr>
          <w:rFonts w:ascii="Arial" w:hAnsi="Arial"/>
          <w:i/>
        </w:rPr>
        <w:t>(drilling of new bore wells, new pipe schemes and upgrading of existence pipe scheme to solar systems, construction of sanitation facilities to the MRRD standards</w:t>
      </w:r>
      <w:r w:rsidR="00823980" w:rsidRPr="00D11DA8">
        <w:rPr>
          <w:rFonts w:ascii="Arial" w:hAnsi="Arial"/>
        </w:rPr>
        <w:t xml:space="preserve">)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74CE3FE9" w14:textId="77777777" w:rsidR="001C0625" w:rsidRPr="003F6075" w:rsidRDefault="0019168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2776CA07" w14:textId="77777777" w:rsidR="00AA0929" w:rsidRPr="00502B24" w:rsidRDefault="00AA0929" w:rsidP="00F92F56">
      <w:pPr>
        <w:rPr>
          <w:rFonts w:ascii="Arial Narrow" w:hAnsi="Arial Narrow"/>
        </w:rPr>
      </w:pPr>
      <w:bookmarkStart w:id="3" w:name="_Toc457220654"/>
      <w:r w:rsidRPr="00502B24">
        <w:rPr>
          <w:rFonts w:ascii="Arial Narrow" w:eastAsia="Calibri" w:hAnsi="Arial Narrow" w:cs="Calibri"/>
        </w:rPr>
        <w:t xml:space="preserve">It is the intent of this RFP to secure competitive proposals to select a Potential, Reliable and Committed </w:t>
      </w:r>
      <w:r w:rsidR="00402995">
        <w:rPr>
          <w:rFonts w:ascii="Arial Narrow" w:eastAsia="Calibri" w:hAnsi="Arial Narrow" w:cs="Calibri"/>
        </w:rPr>
        <w:t>Service Provider</w:t>
      </w:r>
      <w:r w:rsidRPr="00502B24">
        <w:rPr>
          <w:rFonts w:ascii="Arial Narrow" w:eastAsia="Calibri" w:hAnsi="Arial Narrow" w:cs="Calibri"/>
        </w:rPr>
        <w:t xml:space="preserve"> for the International Rescue committee to provide and deliver quality and cost effective </w:t>
      </w:r>
      <w:r w:rsidR="00F92F56" w:rsidRPr="00F92F56">
        <w:rPr>
          <w:rFonts w:asciiTheme="minorBidi" w:hAnsiTheme="minorBidi"/>
          <w:b/>
          <w:bCs/>
          <w:u w:val="single"/>
        </w:rPr>
        <w:t>Provision of Internet connection bandwidth in Kabul, Helmand, Nangarhar, Paktia, Logar, Badghis, Herat and Khost Provinces of Afghanistan).</w:t>
      </w:r>
      <w:r w:rsidR="00402995">
        <w:rPr>
          <w:rFonts w:asciiTheme="minorBidi" w:hAnsiTheme="minorBidi"/>
          <w:b/>
          <w:bCs/>
          <w:u w:val="single"/>
        </w:rPr>
        <w:t xml:space="preserve"> </w:t>
      </w:r>
      <w:r w:rsidR="00402995" w:rsidRPr="00402995">
        <w:rPr>
          <w:rFonts w:asciiTheme="minorBidi" w:hAnsiTheme="minorBidi"/>
        </w:rPr>
        <w:t>when</w:t>
      </w:r>
      <w:r w:rsidRPr="00502B24">
        <w:rPr>
          <w:rFonts w:ascii="Arial Narrow" w:eastAsia="Calibri" w:hAnsi="Arial Narrow" w:cs="Calibri"/>
        </w:rPr>
        <w:t xml:space="preserve"> needed</w:t>
      </w:r>
      <w:r w:rsidRPr="00502B24">
        <w:rPr>
          <w:rFonts w:ascii="Arial Narrow" w:hAnsi="Arial Narrow"/>
        </w:rPr>
        <w:t>.</w:t>
      </w:r>
      <w:r w:rsidRPr="00502B24">
        <w:rPr>
          <w:rFonts w:ascii="Arial Narrow" w:hAnsi="Arial Narrow" w:cs="Times New Roman"/>
          <w:sz w:val="24"/>
          <w:szCs w:val="24"/>
        </w:rPr>
        <w:t xml:space="preserve"> Therefore, IRC Kabul Afghanistan is </w:t>
      </w:r>
      <w:r w:rsidR="00402995">
        <w:rPr>
          <w:rFonts w:ascii="Arial Narrow" w:hAnsi="Arial Narrow" w:cs="Times New Roman"/>
          <w:sz w:val="24"/>
          <w:szCs w:val="24"/>
        </w:rPr>
        <w:t>submitting this tender document to</w:t>
      </w:r>
      <w:r w:rsidRPr="00502B24">
        <w:rPr>
          <w:rFonts w:ascii="Arial Narrow" w:hAnsi="Arial Narrow" w:cs="Times New Roman"/>
          <w:sz w:val="24"/>
          <w:szCs w:val="24"/>
        </w:rPr>
        <w:t xml:space="preserve"> eligible</w:t>
      </w:r>
      <w:r w:rsidR="002D371B" w:rsidRPr="00502B24">
        <w:rPr>
          <w:rFonts w:ascii="Arial Narrow" w:hAnsi="Arial Narrow" w:cs="Times New Roman"/>
          <w:sz w:val="24"/>
          <w:szCs w:val="24"/>
        </w:rPr>
        <w:t xml:space="preserve"> </w:t>
      </w:r>
      <w:r w:rsidR="00F92F56">
        <w:rPr>
          <w:rFonts w:ascii="Arial Narrow" w:hAnsi="Arial Narrow" w:cs="Times New Roman"/>
          <w:b/>
          <w:bCs/>
          <w:sz w:val="24"/>
          <w:szCs w:val="24"/>
          <w:u w:val="single"/>
        </w:rPr>
        <w:t>Internet provider</w:t>
      </w:r>
      <w:r w:rsidR="00402995">
        <w:rPr>
          <w:rFonts w:ascii="Arial Narrow" w:hAnsi="Arial Narrow" w:cs="Times New Roman"/>
          <w:b/>
          <w:bCs/>
          <w:sz w:val="24"/>
          <w:szCs w:val="24"/>
          <w:u w:val="single"/>
        </w:rPr>
        <w:t xml:space="preserve"> Companies</w:t>
      </w:r>
      <w:r w:rsidRPr="00502B24">
        <w:rPr>
          <w:rFonts w:ascii="Arial Narrow" w:hAnsi="Arial Narrow" w:cs="Times New Roman"/>
          <w:sz w:val="24"/>
          <w:szCs w:val="24"/>
        </w:rPr>
        <w:t xml:space="preserve"> that are qualify, Professional and are technically competent for the provision and delivery of quality </w:t>
      </w:r>
      <w:r w:rsidR="00F92F56">
        <w:rPr>
          <w:rFonts w:ascii="Arial Narrow" w:hAnsi="Arial Narrow" w:cs="Times New Roman"/>
          <w:sz w:val="24"/>
          <w:szCs w:val="24"/>
        </w:rPr>
        <w:t>internet</w:t>
      </w:r>
      <w:r w:rsidR="00402995">
        <w:rPr>
          <w:rFonts w:ascii="Arial Narrow" w:hAnsi="Arial Narrow" w:cs="Times New Roman"/>
          <w:sz w:val="24"/>
          <w:szCs w:val="24"/>
        </w:rPr>
        <w:t xml:space="preserve"> Services</w:t>
      </w:r>
      <w:r w:rsidRPr="00502B24">
        <w:rPr>
          <w:rFonts w:ascii="Arial Narrow" w:hAnsi="Arial Narrow" w:cs="Times New Roman"/>
          <w:sz w:val="24"/>
          <w:szCs w:val="24"/>
        </w:rPr>
        <w:t xml:space="preserve"> as indicated in</w:t>
      </w:r>
      <w:r w:rsidRPr="00502B24">
        <w:rPr>
          <w:rFonts w:ascii="Arial Narrow" w:hAnsi="Arial Narrow"/>
        </w:rPr>
        <w:t xml:space="preserve"> </w:t>
      </w:r>
      <w:r w:rsidRPr="00502B24">
        <w:rPr>
          <w:rFonts w:ascii="Arial Narrow" w:hAnsi="Arial Narrow"/>
          <w:b/>
          <w:bCs/>
        </w:rPr>
        <w:t xml:space="preserve">ANNEX – </w:t>
      </w:r>
      <w:r w:rsidR="001465BC" w:rsidRPr="00502B24">
        <w:rPr>
          <w:rFonts w:ascii="Arial Narrow" w:hAnsi="Arial Narrow"/>
          <w:b/>
          <w:bCs/>
        </w:rPr>
        <w:t>B</w:t>
      </w:r>
      <w:r w:rsidRPr="00502B24">
        <w:rPr>
          <w:rFonts w:ascii="Arial Narrow" w:hAnsi="Arial Narrow"/>
        </w:rPr>
        <w:t xml:space="preserve"> </w:t>
      </w:r>
      <w:r w:rsidR="00402995">
        <w:rPr>
          <w:rFonts w:ascii="Arial Narrow" w:hAnsi="Arial Narrow"/>
        </w:rPr>
        <w:t xml:space="preserve">and invited </w:t>
      </w:r>
      <w:r w:rsidRPr="00502B24">
        <w:rPr>
          <w:rFonts w:ascii="Arial Narrow" w:hAnsi="Arial Narrow"/>
        </w:rPr>
        <w:t>to submit their sealed proposals as per the outlined criteria set forth in this RFP</w:t>
      </w:r>
      <w:r w:rsidR="00F82237">
        <w:rPr>
          <w:rFonts w:ascii="Arial Narrow" w:hAnsi="Arial Narrow"/>
        </w:rPr>
        <w:t xml:space="preserve"> to IRC Main office by </w:t>
      </w:r>
      <w:r w:rsidR="00F92F56">
        <w:rPr>
          <w:rFonts w:ascii="Arial Narrow" w:hAnsi="Arial Narrow"/>
        </w:rPr>
        <w:t>Oct</w:t>
      </w:r>
      <w:r w:rsidR="00402995">
        <w:rPr>
          <w:rFonts w:ascii="Arial Narrow" w:hAnsi="Arial Narrow"/>
        </w:rPr>
        <w:t xml:space="preserve"> </w:t>
      </w:r>
      <w:r w:rsidR="00F92F56">
        <w:rPr>
          <w:rFonts w:ascii="Arial Narrow" w:hAnsi="Arial Narrow"/>
        </w:rPr>
        <w:t>09</w:t>
      </w:r>
      <w:r w:rsidR="00402995">
        <w:rPr>
          <w:rFonts w:ascii="Arial Narrow" w:hAnsi="Arial Narrow"/>
        </w:rPr>
        <w:t>, 201</w:t>
      </w:r>
      <w:r w:rsidR="00F92F56">
        <w:rPr>
          <w:rFonts w:ascii="Arial Narrow" w:hAnsi="Arial Narrow"/>
        </w:rPr>
        <w:t>9</w:t>
      </w:r>
      <w:r w:rsidR="00402995">
        <w:rPr>
          <w:rFonts w:ascii="Arial Narrow" w:hAnsi="Arial Narrow"/>
        </w:rPr>
        <w:t xml:space="preserve"> @ 4:00 PM. </w:t>
      </w:r>
    </w:p>
    <w:p w14:paraId="1331361A" w14:textId="77777777" w:rsidR="00AA0929" w:rsidRPr="00AA0929" w:rsidRDefault="00AA0929" w:rsidP="00AA0929">
      <w:pPr>
        <w:pStyle w:val="ListParagraph"/>
        <w:ind w:left="360"/>
        <w:rPr>
          <w:rFonts w:ascii="Arial Narrow" w:eastAsia="Calibri" w:hAnsi="Arial Narrow" w:cs="Calibri"/>
        </w:rPr>
      </w:pPr>
      <w:r w:rsidRPr="00AA0929">
        <w:rPr>
          <w:rFonts w:ascii="Arial Narrow" w:hAnsi="Arial Narrow"/>
        </w:rPr>
        <w:t xml:space="preserve"> </w:t>
      </w:r>
    </w:p>
    <w:p w14:paraId="61F548D4" w14:textId="77777777" w:rsidR="00AA0929" w:rsidRPr="00502B24" w:rsidRDefault="00AA0929" w:rsidP="00F01F3F">
      <w:pPr>
        <w:rPr>
          <w:rFonts w:ascii="Arial Narrow" w:hAnsi="Arial Narrow"/>
        </w:rPr>
      </w:pPr>
      <w:r w:rsidRPr="00502B24">
        <w:rPr>
          <w:rFonts w:ascii="Arial Narrow" w:hAnsi="Arial Narrow"/>
        </w:rPr>
        <w:t xml:space="preserve">The winning bidder(s) will enter into a fixed price Master </w:t>
      </w:r>
      <w:r w:rsidR="00DC4F23">
        <w:rPr>
          <w:rFonts w:ascii="Arial Narrow" w:hAnsi="Arial Narrow"/>
        </w:rPr>
        <w:t>Service Agreement (MS</w:t>
      </w:r>
      <w:r w:rsidRPr="00502B24">
        <w:rPr>
          <w:rFonts w:ascii="Arial Narrow" w:hAnsi="Arial Narrow"/>
        </w:rPr>
        <w:t xml:space="preserve">A) for period of </w:t>
      </w:r>
      <w:r w:rsidR="00F01F3F">
        <w:rPr>
          <w:rFonts w:ascii="Arial Narrow" w:hAnsi="Arial Narrow"/>
        </w:rPr>
        <w:t xml:space="preserve">twenty four </w:t>
      </w:r>
      <w:r w:rsidR="00DC4F23">
        <w:rPr>
          <w:rFonts w:ascii="Arial Narrow" w:hAnsi="Arial Narrow"/>
        </w:rPr>
        <w:t xml:space="preserve">Months </w:t>
      </w:r>
      <w:r w:rsidRPr="00502B24">
        <w:rPr>
          <w:rFonts w:ascii="Arial Narrow" w:hAnsi="Arial Narrow"/>
        </w:rPr>
        <w:t>(</w:t>
      </w:r>
      <w:r w:rsidR="00F01F3F">
        <w:rPr>
          <w:rFonts w:ascii="Arial Narrow" w:hAnsi="Arial Narrow"/>
        </w:rPr>
        <w:t>24</w:t>
      </w:r>
      <w:r w:rsidRPr="00502B24">
        <w:rPr>
          <w:rFonts w:ascii="Arial Narrow" w:hAnsi="Arial Narrow"/>
        </w:rPr>
        <w:t xml:space="preserve">) </w:t>
      </w:r>
      <w:bookmarkStart w:id="4" w:name="_GoBack"/>
      <w:bookmarkEnd w:id="4"/>
      <w:r w:rsidR="00DC4F23">
        <w:rPr>
          <w:rFonts w:ascii="Arial Narrow" w:hAnsi="Arial Narrow"/>
        </w:rPr>
        <w:t>months</w:t>
      </w:r>
      <w:r w:rsidRPr="00502B24">
        <w:rPr>
          <w:rFonts w:ascii="Arial Narrow" w:hAnsi="Arial Narrow"/>
        </w:rPr>
        <w:t xml:space="preserve"> with possibility of extension an additional year subject to the need and </w:t>
      </w:r>
      <w:r w:rsidR="00DC4F23">
        <w:rPr>
          <w:rFonts w:ascii="Arial Narrow" w:hAnsi="Arial Narrow"/>
        </w:rPr>
        <w:t>Service Provider</w:t>
      </w:r>
      <w:r w:rsidRPr="00502B24">
        <w:rPr>
          <w:rFonts w:ascii="Arial Narrow" w:hAnsi="Arial Narrow"/>
        </w:rPr>
        <w:t xml:space="preserve"> reliability. Bidders shall be domiciled and </w:t>
      </w:r>
      <w:r w:rsidRPr="00502B24">
        <w:rPr>
          <w:rFonts w:ascii="Arial Narrow" w:hAnsi="Arial Narrow"/>
          <w:u w:val="single"/>
        </w:rPr>
        <w:t>must</w:t>
      </w:r>
      <w:r w:rsidRPr="00502B24">
        <w:rPr>
          <w:rFonts w:ascii="Arial Narrow" w:hAnsi="Arial Narrow"/>
        </w:rPr>
        <w:t xml:space="preserve"> have complied with all Host Government legal set forth Regulations to operate in </w:t>
      </w:r>
      <w:r w:rsidRPr="00502B24">
        <w:rPr>
          <w:rFonts w:ascii="Arial Narrow" w:hAnsi="Arial Narrow"/>
          <w:b/>
          <w:bCs/>
        </w:rPr>
        <w:t>Afghanistan</w:t>
      </w:r>
      <w:r w:rsidRPr="00502B24">
        <w:rPr>
          <w:rFonts w:ascii="Arial Narrow" w:hAnsi="Arial Narrow"/>
        </w:rPr>
        <w:t xml:space="preserve"> and a regular tax payer to offer such services as specified in the tender and shall furnish copy of its operating license/certificate of registration valid for the fiscal year </w:t>
      </w:r>
      <w:r w:rsidRPr="00502B24">
        <w:rPr>
          <w:rFonts w:ascii="Arial Narrow" w:hAnsi="Arial Narrow"/>
          <w:b/>
          <w:bCs/>
        </w:rPr>
        <w:t>201</w:t>
      </w:r>
      <w:r w:rsidR="00F92F56">
        <w:rPr>
          <w:rFonts w:ascii="Arial Narrow" w:hAnsi="Arial Narrow"/>
          <w:b/>
          <w:bCs/>
        </w:rPr>
        <w:t>9</w:t>
      </w:r>
      <w:r w:rsidRPr="00502B24">
        <w:rPr>
          <w:rFonts w:ascii="Arial Narrow" w:hAnsi="Arial Narrow"/>
          <w:b/>
          <w:bCs/>
        </w:rPr>
        <w:t xml:space="preserve"> and 20</w:t>
      </w:r>
      <w:r w:rsidR="00F92F56">
        <w:rPr>
          <w:rFonts w:ascii="Arial Narrow" w:hAnsi="Arial Narrow"/>
          <w:b/>
          <w:bCs/>
        </w:rPr>
        <w:t>20</w:t>
      </w:r>
      <w:r w:rsidRPr="00502B24">
        <w:rPr>
          <w:rFonts w:ascii="Arial Narrow" w:hAnsi="Arial Narrow"/>
        </w:rPr>
        <w:t>. The Bidder shall not be under a declaration of ineligibility for corrupt or fraudulent practices.</w:t>
      </w:r>
    </w:p>
    <w:p w14:paraId="19F7CE80"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14:paraId="52B9C40A" w14:textId="77777777" w:rsidR="00FA6172" w:rsidRPr="00D33BD0" w:rsidRDefault="001C0625" w:rsidP="00D11DA8">
      <w:pPr>
        <w:ind w:left="27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3BA28EAC"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66482A8F"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5"/>
      <w:r w:rsidRPr="003F6075">
        <w:rPr>
          <w:rFonts w:ascii="Arial" w:eastAsia="Times New Roman" w:hAnsi="Arial" w:cs="Arial"/>
          <w:caps w:val="0"/>
          <w:spacing w:val="0"/>
          <w:sz w:val="22"/>
          <w:szCs w:val="22"/>
        </w:rPr>
        <w:t>The Bidding Documents</w:t>
      </w:r>
      <w:bookmarkEnd w:id="5"/>
    </w:p>
    <w:p w14:paraId="79959420" w14:textId="77777777"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p w14:paraId="7A608A34" w14:textId="77777777" w:rsidR="00925628" w:rsidRDefault="00925628" w:rsidP="00925628">
      <w:pPr>
        <w:rPr>
          <w:rFonts w:ascii="Arial Narrow" w:hAnsi="Arial Narrow"/>
        </w:rPr>
      </w:pPr>
    </w:p>
    <w:p w14:paraId="64A2F363" w14:textId="77777777" w:rsidR="00FE2C75" w:rsidRPr="00BD6FEE" w:rsidRDefault="00FE2C75" w:rsidP="00F92F56">
      <w:pPr>
        <w:jc w:val="right"/>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170"/>
      </w:tblGrid>
      <w:tr w:rsidR="00B345F6" w:rsidRPr="00FC44C1" w14:paraId="590CFF8B" w14:textId="77777777" w:rsidTr="00B345F6">
        <w:tc>
          <w:tcPr>
            <w:tcW w:w="5000" w:type="pct"/>
            <w:shd w:val="clear" w:color="auto" w:fill="FBE4D5"/>
          </w:tcPr>
          <w:p w14:paraId="5A5FF89A" w14:textId="77777777"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14:paraId="2ED10B68" w14:textId="77777777" w:rsidR="00695F93" w:rsidRDefault="00695F93" w:rsidP="00C90C7D">
            <w:pPr>
              <w:numPr>
                <w:ilvl w:val="0"/>
                <w:numId w:val="2"/>
              </w:numPr>
              <w:rPr>
                <w:rFonts w:ascii="Arial Narrow" w:hAnsi="Arial Narrow"/>
                <w:i/>
              </w:rPr>
            </w:pPr>
            <w:r w:rsidRPr="00FC44C1">
              <w:rPr>
                <w:rFonts w:ascii="Arial Narrow" w:hAnsi="Arial Narrow"/>
                <w:i/>
              </w:rPr>
              <w:lastRenderedPageBreak/>
              <w:t>The Request for Proposal – RFP (applied to this document);</w:t>
            </w:r>
          </w:p>
          <w:p w14:paraId="24AF57FE" w14:textId="77777777" w:rsidR="000B7E6B" w:rsidRPr="00FC44C1" w:rsidRDefault="000B7E6B" w:rsidP="00C90C7D">
            <w:pPr>
              <w:numPr>
                <w:ilvl w:val="0"/>
                <w:numId w:val="2"/>
              </w:numPr>
              <w:rPr>
                <w:rFonts w:ascii="Arial Narrow" w:hAnsi="Arial Narrow"/>
                <w:i/>
              </w:rPr>
            </w:pPr>
            <w:r>
              <w:rPr>
                <w:rFonts w:ascii="Arial Narrow" w:hAnsi="Arial Narrow"/>
                <w:i/>
              </w:rPr>
              <w:t>Supplier Information Form and Conflict of Interest Form</w:t>
            </w:r>
          </w:p>
          <w:p w14:paraId="75CF827D" w14:textId="77777777" w:rsidR="00695F93" w:rsidRPr="00FC44C1" w:rsidRDefault="00600FA5" w:rsidP="00C90C7D">
            <w:pPr>
              <w:numPr>
                <w:ilvl w:val="0"/>
                <w:numId w:val="2"/>
              </w:numPr>
              <w:rPr>
                <w:rFonts w:ascii="Arial Narrow" w:hAnsi="Arial Narrow"/>
                <w:i/>
              </w:rPr>
            </w:pPr>
            <w:r>
              <w:rPr>
                <w:rFonts w:ascii="Arial Narrow" w:hAnsi="Arial Narrow"/>
                <w:i/>
              </w:rPr>
              <w:t>Service</w:t>
            </w:r>
            <w:r w:rsidR="000B7E6B">
              <w:rPr>
                <w:rFonts w:ascii="Arial Narrow" w:hAnsi="Arial Narrow"/>
                <w:i/>
              </w:rPr>
              <w:t xml:space="preserve"> and  Price Sheet </w:t>
            </w:r>
            <w:r w:rsidR="001465BC">
              <w:rPr>
                <w:rFonts w:ascii="Arial Narrow" w:hAnsi="Arial Narrow"/>
                <w:i/>
              </w:rPr>
              <w:t>Annex B</w:t>
            </w:r>
          </w:p>
          <w:p w14:paraId="34CDDFBC" w14:textId="77777777" w:rsidR="00695F93" w:rsidRPr="00FC44C1" w:rsidRDefault="00695F93" w:rsidP="001A4529">
            <w:pPr>
              <w:ind w:left="360"/>
              <w:rPr>
                <w:rFonts w:ascii="Arial Narrow" w:hAnsi="Arial Narrow"/>
              </w:rPr>
            </w:pPr>
          </w:p>
        </w:tc>
      </w:tr>
    </w:tbl>
    <w:p w14:paraId="62B465F0"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6" w:name="_Toc457220656"/>
      <w:r w:rsidRPr="003F6075">
        <w:rPr>
          <w:rFonts w:ascii="Arial" w:eastAsia="Times New Roman" w:hAnsi="Arial" w:cs="Arial"/>
          <w:caps w:val="0"/>
          <w:spacing w:val="0"/>
          <w:sz w:val="22"/>
          <w:szCs w:val="22"/>
        </w:rPr>
        <w:lastRenderedPageBreak/>
        <w:t>Clarification of Bidding Documents</w:t>
      </w:r>
      <w:bookmarkEnd w:id="6"/>
    </w:p>
    <w:p w14:paraId="3DB79E5A" w14:textId="77777777" w:rsidR="001C0625" w:rsidRPr="00BD6FEE" w:rsidRDefault="001C0625" w:rsidP="002241EB">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F92F56" w:rsidRPr="008871F4">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20C5E">
        <w:rPr>
          <w:rFonts w:ascii="Arial Narrow" w:hAnsi="Arial Narrow"/>
          <w:b/>
          <w:bCs/>
        </w:rPr>
        <w:t>(</w:t>
      </w:r>
      <w:r w:rsidR="00F01F3F">
        <w:rPr>
          <w:rFonts w:ascii="Arial Narrow" w:hAnsi="Arial Narrow"/>
          <w:b/>
          <w:bCs/>
        </w:rPr>
        <w:t>Sep 05</w:t>
      </w:r>
      <w:r w:rsidR="00F92F56">
        <w:rPr>
          <w:rFonts w:ascii="Arial Narrow" w:hAnsi="Arial Narrow"/>
          <w:b/>
          <w:bCs/>
        </w:rPr>
        <w:t xml:space="preserve"> </w:t>
      </w:r>
      <w:r w:rsidR="00A50B7F">
        <w:rPr>
          <w:rFonts w:ascii="Arial Narrow" w:hAnsi="Arial Narrow"/>
          <w:b/>
          <w:bCs/>
        </w:rPr>
        <w:t xml:space="preserve">to </w:t>
      </w:r>
      <w:r w:rsidR="004B7D73">
        <w:rPr>
          <w:rFonts w:ascii="Arial Narrow" w:hAnsi="Arial Narrow"/>
          <w:b/>
          <w:bCs/>
        </w:rPr>
        <w:t>Sep</w:t>
      </w:r>
      <w:r w:rsidR="00600FA5">
        <w:rPr>
          <w:rFonts w:ascii="Arial Narrow" w:hAnsi="Arial Narrow"/>
          <w:b/>
          <w:bCs/>
        </w:rPr>
        <w:t xml:space="preserve"> </w:t>
      </w:r>
      <w:r w:rsidR="00F01F3F">
        <w:rPr>
          <w:rFonts w:ascii="Arial Narrow" w:hAnsi="Arial Narrow"/>
          <w:b/>
          <w:bCs/>
        </w:rPr>
        <w:t>17</w:t>
      </w:r>
      <w:r w:rsidR="00600FA5">
        <w:rPr>
          <w:rFonts w:ascii="Arial Narrow" w:hAnsi="Arial Narrow"/>
          <w:b/>
          <w:bCs/>
        </w:rPr>
        <w:t>, 201</w:t>
      </w:r>
      <w:r w:rsidR="00F92F56">
        <w:rPr>
          <w:rFonts w:ascii="Arial Narrow" w:hAnsi="Arial Narrow"/>
          <w:b/>
          <w:bCs/>
        </w:rPr>
        <w:t>9</w:t>
      </w:r>
      <w:r w:rsidR="0093059F" w:rsidRPr="00A20C5E">
        <w:rPr>
          <w:rFonts w:ascii="Arial Narrow" w:hAnsi="Arial Narrow"/>
          <w:b/>
          <w:bCs/>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600FA5">
        <w:rPr>
          <w:rFonts w:ascii="Arial Narrow" w:hAnsi="Arial Narrow"/>
        </w:rPr>
        <w:t xml:space="preserve">from </w:t>
      </w:r>
      <w:r w:rsidR="00600FA5" w:rsidRPr="00600FA5">
        <w:rPr>
          <w:rFonts w:ascii="Arial Narrow" w:hAnsi="Arial Narrow"/>
          <w:b/>
          <w:bCs/>
        </w:rPr>
        <w:t>(</w:t>
      </w:r>
      <w:r w:rsidR="002241EB" w:rsidRPr="002241EB">
        <w:rPr>
          <w:rFonts w:ascii="Arial Narrow" w:hAnsi="Arial Narrow"/>
          <w:b/>
          <w:bCs/>
        </w:rPr>
        <w:t>Sep 05 to Sep 17, 2019</w:t>
      </w:r>
      <w:r w:rsidR="00600FA5" w:rsidRPr="00600FA5">
        <w:rPr>
          <w:rFonts w:ascii="Arial Narrow" w:hAnsi="Arial Narrow"/>
          <w:b/>
          <w:bCs/>
        </w:rPr>
        <w:t>)</w:t>
      </w:r>
      <w:r w:rsidRPr="00600FA5">
        <w:rPr>
          <w:rFonts w:ascii="Arial Narrow" w:hAnsi="Arial Narrow"/>
          <w:b/>
          <w:bCs/>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4842A754"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401A2A0A"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7" w:name="_Toc457220657"/>
      <w:r w:rsidRPr="003F6075">
        <w:rPr>
          <w:rFonts w:ascii="Arial" w:eastAsia="Times New Roman" w:hAnsi="Arial" w:cs="Arial"/>
          <w:caps w:val="0"/>
          <w:spacing w:val="0"/>
          <w:sz w:val="22"/>
          <w:szCs w:val="22"/>
        </w:rPr>
        <w:t>Language of Bid</w:t>
      </w:r>
      <w:bookmarkEnd w:id="7"/>
    </w:p>
    <w:p w14:paraId="46CBAA62"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0E5448E5"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8" w:name="_Toc457220658"/>
      <w:r w:rsidRPr="003F6075">
        <w:rPr>
          <w:rFonts w:ascii="Arial" w:eastAsia="Times New Roman" w:hAnsi="Arial" w:cs="Arial"/>
          <w:caps w:val="0"/>
          <w:spacing w:val="0"/>
          <w:sz w:val="22"/>
          <w:szCs w:val="22"/>
        </w:rPr>
        <w:t>Documents Comprising the Bid</w:t>
      </w:r>
      <w:bookmarkEnd w:id="8"/>
      <w:r w:rsidR="00440EA9" w:rsidRPr="003F6075">
        <w:rPr>
          <w:rFonts w:ascii="Arial" w:eastAsia="Times New Roman" w:hAnsi="Arial" w:cs="Arial"/>
          <w:caps w:val="0"/>
          <w:spacing w:val="0"/>
          <w:sz w:val="22"/>
          <w:szCs w:val="22"/>
        </w:rPr>
        <w:t xml:space="preserve"> </w:t>
      </w:r>
    </w:p>
    <w:p w14:paraId="527D441E"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p w14:paraId="2AAB2551" w14:textId="77777777" w:rsidR="001C0625" w:rsidRPr="00BD6FEE" w:rsidRDefault="001C0625" w:rsidP="00440EA9">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170"/>
      </w:tblGrid>
      <w:tr w:rsidR="00B345F6" w:rsidRPr="00FC44C1" w14:paraId="7F415D25" w14:textId="77777777" w:rsidTr="00B345F6">
        <w:tc>
          <w:tcPr>
            <w:tcW w:w="5000" w:type="pct"/>
            <w:shd w:val="clear" w:color="auto" w:fill="FBE4D5"/>
          </w:tcPr>
          <w:p w14:paraId="02C355EB"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A Bid detailing the unit price </w:t>
            </w:r>
            <w:r w:rsidRPr="00FC44C1">
              <w:rPr>
                <w:rFonts w:ascii="Arial Narrow" w:hAnsi="Arial Narrow"/>
                <w:i/>
                <w:u w:val="single"/>
              </w:rPr>
              <w:t>only in the sheet given for the purpose</w:t>
            </w:r>
            <w:r w:rsidRPr="00FC44C1">
              <w:rPr>
                <w:rFonts w:ascii="Arial Narrow" w:hAnsi="Arial Narrow"/>
                <w:i/>
              </w:rPr>
              <w:t xml:space="preserve">; </w:t>
            </w:r>
          </w:p>
          <w:p w14:paraId="1AC3C269"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Certificate of Business registration or Trading License in </w:t>
            </w:r>
            <w:r w:rsidR="00CD3A5A" w:rsidRPr="00FC44C1">
              <w:rPr>
                <w:rFonts w:ascii="Arial Narrow" w:hAnsi="Arial Narrow"/>
                <w:i/>
              </w:rPr>
              <w:t>Afghanistan</w:t>
            </w:r>
          </w:p>
          <w:p w14:paraId="6305E5CD"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Profile of the </w:t>
            </w:r>
            <w:r w:rsidR="00AE380B" w:rsidRPr="00FC44C1">
              <w:rPr>
                <w:rFonts w:ascii="Arial Narrow" w:hAnsi="Arial Narrow"/>
                <w:i/>
              </w:rPr>
              <w:t>dealer (experience in the same field)</w:t>
            </w:r>
            <w:r w:rsidRPr="00FC44C1">
              <w:rPr>
                <w:rFonts w:ascii="Arial Narrow" w:hAnsi="Arial Narrow"/>
                <w:i/>
              </w:rPr>
              <w:t xml:space="preserve"> </w:t>
            </w:r>
          </w:p>
          <w:p w14:paraId="744DC807" w14:textId="77777777" w:rsidR="00CD3A5A" w:rsidRPr="00FC44C1" w:rsidRDefault="00695F93" w:rsidP="00C90C7D">
            <w:pPr>
              <w:numPr>
                <w:ilvl w:val="0"/>
                <w:numId w:val="8"/>
              </w:numPr>
              <w:rPr>
                <w:rFonts w:ascii="Arial Narrow" w:hAnsi="Arial Narrow"/>
                <w:i/>
              </w:rPr>
            </w:pPr>
            <w:r w:rsidRPr="00FC44C1">
              <w:rPr>
                <w:rFonts w:ascii="Arial Narrow" w:hAnsi="Arial Narrow"/>
                <w:i/>
              </w:rPr>
              <w:t xml:space="preserve">Tax payers documents in </w:t>
            </w:r>
            <w:r w:rsidR="00CD3A5A" w:rsidRPr="00FC44C1">
              <w:rPr>
                <w:rFonts w:ascii="Arial Narrow" w:hAnsi="Arial Narrow"/>
                <w:i/>
              </w:rPr>
              <w:t>Afghanistan</w:t>
            </w:r>
          </w:p>
          <w:p w14:paraId="66FFBD96" w14:textId="77777777" w:rsidR="00695F93" w:rsidRPr="00FC44C1" w:rsidRDefault="00695F93" w:rsidP="00C90C7D">
            <w:pPr>
              <w:numPr>
                <w:ilvl w:val="0"/>
                <w:numId w:val="8"/>
              </w:numPr>
              <w:rPr>
                <w:rFonts w:ascii="Arial Narrow" w:hAnsi="Arial Narrow"/>
                <w:i/>
              </w:rPr>
            </w:pPr>
            <w:r w:rsidRPr="00FC44C1">
              <w:rPr>
                <w:rFonts w:ascii="Arial Narrow" w:hAnsi="Arial Narrow"/>
                <w:i/>
              </w:rPr>
              <w:t>Bank details /Financial capabilities</w:t>
            </w:r>
          </w:p>
          <w:p w14:paraId="7C1905DF" w14:textId="77777777" w:rsidR="00980B52" w:rsidRPr="00B02B21" w:rsidRDefault="00600FA5" w:rsidP="00600FA5">
            <w:pPr>
              <w:numPr>
                <w:ilvl w:val="0"/>
                <w:numId w:val="8"/>
              </w:numPr>
              <w:rPr>
                <w:rFonts w:ascii="Arial Narrow" w:hAnsi="Arial Narrow"/>
                <w:i/>
              </w:rPr>
            </w:pPr>
            <w:r>
              <w:rPr>
                <w:rFonts w:ascii="Arial Narrow" w:hAnsi="Arial Narrow"/>
                <w:i/>
              </w:rPr>
              <w:t>Up to t</w:t>
            </w:r>
            <w:r w:rsidR="00695F93" w:rsidRPr="00B02B21">
              <w:rPr>
                <w:rFonts w:ascii="Arial Narrow" w:hAnsi="Arial Narrow"/>
                <w:i/>
              </w:rPr>
              <w:t xml:space="preserve">hree (3) References from current or past clients (at least in the last one </w:t>
            </w:r>
            <w:r>
              <w:rPr>
                <w:rFonts w:ascii="Arial Narrow" w:hAnsi="Arial Narrow"/>
                <w:i/>
              </w:rPr>
              <w:t xml:space="preserve">or Two </w:t>
            </w:r>
            <w:r w:rsidR="00695F93" w:rsidRPr="00B02B21">
              <w:rPr>
                <w:rFonts w:ascii="Arial Narrow" w:hAnsi="Arial Narrow"/>
                <w:i/>
              </w:rPr>
              <w:t>year</w:t>
            </w:r>
            <w:r>
              <w:rPr>
                <w:rFonts w:ascii="Arial Narrow" w:hAnsi="Arial Narrow"/>
                <w:i/>
              </w:rPr>
              <w:t>s</w:t>
            </w:r>
            <w:r w:rsidR="00695F93" w:rsidRPr="00B02B21">
              <w:rPr>
                <w:rFonts w:ascii="Arial Narrow" w:hAnsi="Arial Narrow"/>
                <w:i/>
              </w:rPr>
              <w:t>)</w:t>
            </w:r>
          </w:p>
          <w:p w14:paraId="670328CE" w14:textId="77777777" w:rsidR="00695F93" w:rsidRPr="001A4529" w:rsidRDefault="00695F93" w:rsidP="001A4529">
            <w:pPr>
              <w:numPr>
                <w:ilvl w:val="0"/>
                <w:numId w:val="8"/>
              </w:numPr>
              <w:rPr>
                <w:rFonts w:ascii="Arial Narrow" w:hAnsi="Arial Narrow"/>
                <w:i/>
              </w:rPr>
            </w:pPr>
            <w:r w:rsidRPr="00FC44C1">
              <w:rPr>
                <w:rFonts w:ascii="Arial Narrow" w:hAnsi="Arial Narrow"/>
                <w:i/>
              </w:rPr>
              <w:t xml:space="preserve">Other important document bidder feel need to be attached to support their bid. </w:t>
            </w:r>
          </w:p>
        </w:tc>
      </w:tr>
    </w:tbl>
    <w:p w14:paraId="099F4D61" w14:textId="77777777" w:rsidR="00695F93" w:rsidRPr="00BD6FEE" w:rsidRDefault="00695F93" w:rsidP="001D534A">
      <w:pPr>
        <w:ind w:left="1429"/>
        <w:rPr>
          <w:rFonts w:ascii="Arial Narrow" w:hAnsi="Arial Narrow"/>
        </w:rPr>
      </w:pPr>
    </w:p>
    <w:p w14:paraId="3F683C4F"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9"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9"/>
      <w:r w:rsidR="009B5789" w:rsidRPr="003F6075">
        <w:rPr>
          <w:rFonts w:ascii="Arial" w:eastAsia="Times New Roman" w:hAnsi="Arial" w:cs="Arial"/>
          <w:caps w:val="0"/>
          <w:spacing w:val="0"/>
          <w:sz w:val="22"/>
          <w:szCs w:val="22"/>
        </w:rPr>
        <w:t xml:space="preserve"> </w:t>
      </w:r>
    </w:p>
    <w:p w14:paraId="1CDE73C6" w14:textId="77777777" w:rsidR="006830AB" w:rsidRPr="00BD6FEE" w:rsidRDefault="00D64E3E" w:rsidP="004B7D73">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w:t>
      </w:r>
      <w:r w:rsidR="00600FA5">
        <w:rPr>
          <w:rFonts w:ascii="Arial Narrow" w:hAnsi="Arial Narrow"/>
        </w:rPr>
        <w:t>Service Provider</w:t>
      </w:r>
      <w:r w:rsidR="00C666A5" w:rsidRPr="00BD6FEE">
        <w:rPr>
          <w:rFonts w:ascii="Arial Narrow" w:hAnsi="Arial Narrow"/>
        </w:rPr>
        <w:t xml:space="preserve"> and executing the </w:t>
      </w:r>
      <w:r w:rsidR="00DA63CB" w:rsidRPr="00BD6FEE">
        <w:rPr>
          <w:rFonts w:ascii="Arial Narrow" w:hAnsi="Arial Narrow"/>
        </w:rPr>
        <w:t xml:space="preserve">Master </w:t>
      </w:r>
      <w:r w:rsidR="00600FA5">
        <w:rPr>
          <w:rFonts w:ascii="Arial Narrow" w:hAnsi="Arial Narrow"/>
        </w:rPr>
        <w:t>Service</w:t>
      </w:r>
      <w:r w:rsidR="00DA63CB" w:rsidRPr="00BD6FEE">
        <w:rPr>
          <w:rFonts w:ascii="Arial Narrow" w:hAnsi="Arial Narrow"/>
        </w:rPr>
        <w:t xml:space="preserv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600FA5">
        <w:rPr>
          <w:rFonts w:ascii="Arial Narrow" w:hAnsi="Arial Narrow"/>
        </w:rPr>
        <w:t>Service</w:t>
      </w:r>
      <w:r w:rsidR="001C0625" w:rsidRPr="00BD6FEE">
        <w:rPr>
          <w:rFonts w:ascii="Arial Narrow" w:hAnsi="Arial Narrow"/>
        </w:rPr>
        <w:t xml:space="preserve"> </w:t>
      </w:r>
      <w:r w:rsidR="00C666A5" w:rsidRPr="00BD6FEE">
        <w:rPr>
          <w:rFonts w:ascii="Arial Narrow" w:hAnsi="Arial Narrow"/>
        </w:rPr>
        <w:t xml:space="preserve">they </w:t>
      </w:r>
      <w:r w:rsidR="00197373" w:rsidRPr="00BD6FEE">
        <w:rPr>
          <w:rFonts w:ascii="Arial Narrow" w:hAnsi="Arial Narrow"/>
        </w:rPr>
        <w:t>want</w:t>
      </w:r>
      <w:r w:rsidR="001C0625" w:rsidRPr="00BD6FEE">
        <w:rPr>
          <w:rFonts w:ascii="Arial Narrow" w:hAnsi="Arial Narrow"/>
        </w:rPr>
        <w:t xml:space="preserve"> to </w:t>
      </w:r>
      <w:r w:rsidR="00600FA5">
        <w:rPr>
          <w:rFonts w:ascii="Arial Narrow" w:hAnsi="Arial Narrow"/>
        </w:rPr>
        <w:t xml:space="preserve">deliver for each </w:t>
      </w:r>
      <w:r w:rsidR="004B7D73">
        <w:rPr>
          <w:rFonts w:ascii="Arial Narrow" w:hAnsi="Arial Narrow"/>
        </w:rPr>
        <w:t>Location</w:t>
      </w:r>
      <w:r w:rsidR="00600FA5">
        <w:rPr>
          <w:rFonts w:ascii="Arial Narrow" w:hAnsi="Arial Narrow"/>
        </w:rPr>
        <w:t xml:space="preserve"> in respective listed areas</w:t>
      </w:r>
      <w:r w:rsidR="001C0625" w:rsidRPr="00BD6FEE">
        <w:rPr>
          <w:rFonts w:ascii="Arial Narrow" w:hAnsi="Arial Narrow"/>
        </w:rPr>
        <w:t xml:space="preserve">. </w:t>
      </w:r>
      <w:r w:rsidR="001C0625" w:rsidRPr="00BD6FEE">
        <w:rPr>
          <w:rFonts w:ascii="Arial Narrow" w:hAnsi="Arial Narrow"/>
          <w:u w:val="single"/>
        </w:rPr>
        <w:t xml:space="preserve">All unit prices shall be </w:t>
      </w:r>
      <w:r w:rsidR="007A2A94" w:rsidRPr="00BD6FEE">
        <w:rPr>
          <w:rFonts w:ascii="Arial Narrow" w:hAnsi="Arial Narrow"/>
          <w:u w:val="single"/>
        </w:rPr>
        <w:t xml:space="preserve">clearly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Pr="00BD6FEE">
        <w:rPr>
          <w:rFonts w:ascii="Arial Narrow" w:hAnsi="Arial Narrow"/>
        </w:rPr>
        <w:t xml:space="preserve">. </w:t>
      </w:r>
      <w:r w:rsidR="00C666A5" w:rsidRPr="00BD6FEE">
        <w:rPr>
          <w:rFonts w:ascii="Arial Narrow" w:hAnsi="Arial Narrow"/>
        </w:rPr>
        <w:t xml:space="preserve">The Bidder must sign and officially stamp the price schedule.  </w:t>
      </w:r>
    </w:p>
    <w:p w14:paraId="1D0C3AF0" w14:textId="77777777" w:rsidR="001C0625" w:rsidRPr="00BD6FEE" w:rsidRDefault="009B5789" w:rsidP="00EF662B">
      <w:pPr>
        <w:ind w:left="360"/>
        <w:rPr>
          <w:rFonts w:ascii="Arial Narrow" w:hAnsi="Arial Narrow"/>
          <w:b/>
        </w:rPr>
      </w:pPr>
      <w:r w:rsidRPr="00BD6FEE">
        <w:rPr>
          <w:rFonts w:ascii="Arial Narrow" w:hAnsi="Arial Narrow"/>
        </w:rPr>
        <w:t>During the</w:t>
      </w:r>
      <w:r w:rsidR="00C666A5" w:rsidRPr="00BD6FEE">
        <w:rPr>
          <w:rFonts w:ascii="Arial Narrow" w:hAnsi="Arial Narrow"/>
        </w:rPr>
        <w:t xml:space="preserve"> validity</w:t>
      </w:r>
      <w:r w:rsidRPr="00BD6FEE">
        <w:rPr>
          <w:rFonts w:ascii="Arial Narrow" w:hAnsi="Arial Narrow"/>
        </w:rPr>
        <w:t xml:space="preserve"> period of </w:t>
      </w:r>
      <w:r w:rsidR="00E847CA" w:rsidRPr="00BD6FEE">
        <w:rPr>
          <w:rFonts w:ascii="Arial Narrow" w:hAnsi="Arial Narrow"/>
        </w:rPr>
        <w:t xml:space="preserve">the </w:t>
      </w:r>
      <w:r w:rsidRPr="00BD6FEE">
        <w:rPr>
          <w:rFonts w:ascii="Arial Narrow" w:hAnsi="Arial Narrow"/>
        </w:rPr>
        <w:t xml:space="preserve">Master </w:t>
      </w:r>
      <w:r w:rsidR="00600FA5">
        <w:rPr>
          <w:rFonts w:ascii="Arial Narrow" w:hAnsi="Arial Narrow"/>
        </w:rPr>
        <w:t>Service</w:t>
      </w:r>
      <w:r w:rsidRPr="00BD6FEE">
        <w:rPr>
          <w:rFonts w:ascii="Arial Narrow" w:hAnsi="Arial Narrow"/>
        </w:rPr>
        <w:t xml:space="preserve"> Agreement</w:t>
      </w:r>
      <w:r w:rsidR="00C666A5" w:rsidRPr="00BD6FEE">
        <w:rPr>
          <w:rFonts w:ascii="Arial Narrow" w:hAnsi="Arial Narrow"/>
        </w:rPr>
        <w:t>,</w:t>
      </w:r>
      <w:r w:rsidRPr="00BD6FEE">
        <w:rPr>
          <w:rFonts w:ascii="Arial Narrow" w:hAnsi="Arial Narrow"/>
        </w:rPr>
        <w:t xml:space="preserve"> if there is a price change </w:t>
      </w:r>
      <w:r w:rsidR="00EF662B">
        <w:rPr>
          <w:rFonts w:ascii="Arial Narrow" w:hAnsi="Arial Narrow"/>
        </w:rPr>
        <w:t>in the market t</w:t>
      </w:r>
      <w:r w:rsidRPr="00BD6FEE">
        <w:rPr>
          <w:rFonts w:ascii="Arial Narrow" w:hAnsi="Arial Narrow"/>
        </w:rPr>
        <w:t xml:space="preserve">he </w:t>
      </w:r>
      <w:r w:rsidR="00EF662B">
        <w:rPr>
          <w:rFonts w:ascii="Arial Narrow" w:hAnsi="Arial Narrow"/>
        </w:rPr>
        <w:t>Service Provider</w:t>
      </w:r>
      <w:r w:rsidRPr="00442628">
        <w:rPr>
          <w:rFonts w:ascii="Arial Narrow" w:hAnsi="Arial Narrow"/>
        </w:rPr>
        <w:t xml:space="preserve"> can express the change in writing for the </w:t>
      </w:r>
      <w:r w:rsidR="000C3A8F" w:rsidRPr="00442628">
        <w:rPr>
          <w:rFonts w:ascii="Arial Narrow" w:hAnsi="Arial Narrow"/>
        </w:rPr>
        <w:t>Purchaser</w:t>
      </w:r>
      <w:r w:rsidRPr="00442628">
        <w:rPr>
          <w:rFonts w:ascii="Arial Narrow" w:hAnsi="Arial Narrow"/>
        </w:rPr>
        <w:t xml:space="preserve"> </w:t>
      </w:r>
      <w:r w:rsidR="00C666A5" w:rsidRPr="00442628">
        <w:rPr>
          <w:rFonts w:ascii="Arial Narrow" w:hAnsi="Arial Narrow"/>
        </w:rPr>
        <w:t>a month before implementing the change</w:t>
      </w:r>
      <w:r w:rsidR="002D371B">
        <w:rPr>
          <w:rFonts w:ascii="Arial Narrow" w:hAnsi="Arial Narrow"/>
        </w:rPr>
        <w:t xml:space="preserve">. </w:t>
      </w:r>
      <w:r w:rsidRPr="00BD6FEE">
        <w:rPr>
          <w:rFonts w:ascii="Arial Narrow" w:hAnsi="Arial Narrow"/>
        </w:rPr>
        <w:t xml:space="preserve">The </w:t>
      </w:r>
      <w:r w:rsidR="000C3A8F" w:rsidRPr="00BD6FEE">
        <w:rPr>
          <w:rFonts w:ascii="Arial Narrow" w:hAnsi="Arial Narrow"/>
        </w:rPr>
        <w:lastRenderedPageBreak/>
        <w:t>Purchaser</w:t>
      </w:r>
      <w:r w:rsidRPr="00BD6FEE">
        <w:rPr>
          <w:rFonts w:ascii="Arial Narrow" w:hAnsi="Arial Narrow"/>
        </w:rPr>
        <w:t xml:space="preserve"> also </w:t>
      </w:r>
      <w:r w:rsidR="00AE1B8F" w:rsidRPr="00BD6FEE">
        <w:rPr>
          <w:rFonts w:ascii="Arial Narrow" w:hAnsi="Arial Narrow"/>
        </w:rPr>
        <w:t>responds</w:t>
      </w:r>
      <w:r w:rsidRPr="00BD6FEE">
        <w:rPr>
          <w:rFonts w:ascii="Arial Narrow" w:hAnsi="Arial Narrow"/>
        </w:rPr>
        <w:t xml:space="preserve"> for the request in writing within 15 days</w:t>
      </w:r>
      <w:r w:rsidR="00C666A5" w:rsidRPr="00BD6FEE">
        <w:rPr>
          <w:rFonts w:ascii="Arial Narrow" w:hAnsi="Arial Narrow"/>
        </w:rPr>
        <w:t xml:space="preserve"> of receipt of notice for price change</w:t>
      </w:r>
      <w:r w:rsidRPr="00BD6FEE">
        <w:rPr>
          <w:rFonts w:ascii="Arial Narrow" w:hAnsi="Arial Narrow"/>
        </w:rPr>
        <w:t>.</w:t>
      </w:r>
      <w:r w:rsidR="00C666A5" w:rsidRPr="00BD6FEE">
        <w:rPr>
          <w:rFonts w:ascii="Arial Narrow" w:hAnsi="Arial Narrow"/>
        </w:rPr>
        <w:t xml:space="preserve">  Once the changes are agreed between both parties, an addendum will be signed and included in the M</w:t>
      </w:r>
      <w:r w:rsidR="00EF662B">
        <w:rPr>
          <w:rFonts w:ascii="Arial Narrow" w:hAnsi="Arial Narrow"/>
        </w:rPr>
        <w:t>S</w:t>
      </w:r>
      <w:r w:rsidR="00C666A5" w:rsidRPr="00BD6FEE">
        <w:rPr>
          <w:rFonts w:ascii="Arial Narrow" w:hAnsi="Arial Narrow"/>
        </w:rPr>
        <w:t xml:space="preserve">A.  </w:t>
      </w:r>
    </w:p>
    <w:p w14:paraId="793DD204"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0" w:name="_Toc457220660"/>
      <w:r w:rsidRPr="003F6075">
        <w:rPr>
          <w:rFonts w:ascii="Arial" w:eastAsia="Times New Roman" w:hAnsi="Arial" w:cs="Arial"/>
          <w:caps w:val="0"/>
          <w:spacing w:val="0"/>
          <w:sz w:val="22"/>
          <w:szCs w:val="22"/>
        </w:rPr>
        <w:t>Bid Currencies</w:t>
      </w:r>
      <w:bookmarkEnd w:id="10"/>
    </w:p>
    <w:p w14:paraId="53AED292" w14:textId="77777777" w:rsidR="001C0625" w:rsidRPr="001A4529" w:rsidRDefault="001C0625" w:rsidP="004B7D73">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4B7D73">
        <w:rPr>
          <w:rFonts w:ascii="Arial Narrow" w:hAnsi="Arial Narrow"/>
          <w:b/>
          <w:bCs/>
          <w:i/>
        </w:rPr>
        <w:t xml:space="preserve">US Dolor </w:t>
      </w:r>
      <w:r w:rsidR="00CD3A5A" w:rsidRPr="001A4529">
        <w:rPr>
          <w:rFonts w:ascii="Arial Narrow" w:hAnsi="Arial Narrow"/>
          <w:b/>
          <w:bCs/>
          <w:i/>
        </w:rPr>
        <w:t>(</w:t>
      </w:r>
      <w:r w:rsidR="004B7D73">
        <w:rPr>
          <w:rFonts w:ascii="Arial Narrow" w:hAnsi="Arial Narrow"/>
          <w:b/>
          <w:bCs/>
          <w:i/>
        </w:rPr>
        <w:t>USD</w:t>
      </w:r>
      <w:r w:rsidR="00CD3A5A" w:rsidRPr="001A4529">
        <w:rPr>
          <w:rFonts w:ascii="Arial Narrow" w:hAnsi="Arial Narrow"/>
          <w:b/>
          <w:bCs/>
          <w:i/>
        </w:rPr>
        <w:t>)</w:t>
      </w:r>
    </w:p>
    <w:p w14:paraId="74D11343" w14:textId="77777777" w:rsidR="001C0625" w:rsidRPr="003F6075" w:rsidRDefault="0044262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1" w:name="_Toc457220661"/>
      <w:r>
        <w:rPr>
          <w:rFonts w:ascii="Arial" w:eastAsia="Times New Roman" w:hAnsi="Arial" w:cs="Arial"/>
          <w:caps w:val="0"/>
          <w:spacing w:val="0"/>
          <w:sz w:val="22"/>
          <w:szCs w:val="22"/>
        </w:rPr>
        <w:t xml:space="preserve">Documents Establishing Service </w:t>
      </w:r>
      <w:r w:rsidR="001C0625" w:rsidRPr="003F6075">
        <w:rPr>
          <w:rFonts w:ascii="Arial" w:eastAsia="Times New Roman" w:hAnsi="Arial" w:cs="Arial"/>
          <w:caps w:val="0"/>
          <w:spacing w:val="0"/>
          <w:sz w:val="22"/>
          <w:szCs w:val="22"/>
        </w:rPr>
        <w:t>Eligibility and Conformity to Bidding Documents</w:t>
      </w:r>
      <w:bookmarkEnd w:id="11"/>
    </w:p>
    <w:p w14:paraId="13DCE495"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1C39E9B2"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74C702AA" w14:textId="77777777" w:rsidR="001C0625" w:rsidRPr="00BD6FEE" w:rsidRDefault="001C0625" w:rsidP="00EF662B">
      <w:pPr>
        <w:numPr>
          <w:ilvl w:val="0"/>
          <w:numId w:val="9"/>
        </w:numPr>
        <w:rPr>
          <w:rFonts w:ascii="Arial Narrow" w:hAnsi="Arial Narrow"/>
        </w:rPr>
      </w:pPr>
      <w:r w:rsidRPr="00BD6FEE">
        <w:rPr>
          <w:rFonts w:ascii="Arial Narrow" w:hAnsi="Arial Narrow"/>
        </w:rPr>
        <w:t xml:space="preserve">A detailed description of the </w:t>
      </w:r>
      <w:r w:rsidR="00EF662B">
        <w:rPr>
          <w:rFonts w:ascii="Arial Narrow" w:hAnsi="Arial Narrow"/>
        </w:rPr>
        <w:t>service</w:t>
      </w:r>
      <w:r w:rsidRPr="00BD6FEE">
        <w:rPr>
          <w:rFonts w:ascii="Arial Narrow" w:hAnsi="Arial Narrow"/>
        </w:rPr>
        <w:t xml:space="preserve">’ essential technical and performance characteristics. </w:t>
      </w:r>
    </w:p>
    <w:p w14:paraId="11BE2C05"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07157">
        <w:rPr>
          <w:rFonts w:ascii="Arial Narrow" w:hAnsi="Arial Narrow"/>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47AB83D3"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2"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2"/>
    </w:p>
    <w:p w14:paraId="19ECFE7C" w14:textId="77777777" w:rsidR="001C0625" w:rsidRPr="00BD6FEE" w:rsidRDefault="00062390" w:rsidP="00EF662B">
      <w:pPr>
        <w:ind w:left="360"/>
        <w:rPr>
          <w:rFonts w:ascii="Arial Narrow" w:hAnsi="Arial Narrow"/>
        </w:rPr>
      </w:pPr>
      <w:r w:rsidRPr="00BD6FEE">
        <w:rPr>
          <w:rFonts w:ascii="Arial Narrow" w:hAnsi="Arial Narrow"/>
        </w:rPr>
        <w:t>For the Purpose of This Tender or M</w:t>
      </w:r>
      <w:r w:rsidR="00EF662B">
        <w:rPr>
          <w:rFonts w:ascii="Arial Narrow" w:hAnsi="Arial Narrow"/>
        </w:rPr>
        <w:t>S</w:t>
      </w:r>
      <w:r w:rsidRPr="00BD6FEE">
        <w:rPr>
          <w:rFonts w:ascii="Arial Narrow" w:hAnsi="Arial Narrow"/>
        </w:rPr>
        <w:t>A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14:paraId="33EBA3CE"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3" w:name="_Toc457220663"/>
      <w:r w:rsidRPr="003F6075">
        <w:rPr>
          <w:rFonts w:ascii="Arial" w:eastAsia="Times New Roman" w:hAnsi="Arial" w:cs="Arial"/>
          <w:caps w:val="0"/>
          <w:spacing w:val="0"/>
          <w:sz w:val="22"/>
          <w:szCs w:val="22"/>
        </w:rPr>
        <w:t>Period of Validity of Bids</w:t>
      </w:r>
      <w:bookmarkEnd w:id="13"/>
    </w:p>
    <w:p w14:paraId="71F7D79F" w14:textId="77777777"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14:paraId="4C17DB08" w14:textId="77777777" w:rsidR="001C0625" w:rsidRPr="00BD6FEE" w:rsidRDefault="001C0625" w:rsidP="005014AC">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14:paraId="4A3AADE1"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4" w:name="_Toc457220664"/>
      <w:r w:rsidRPr="003F6075">
        <w:rPr>
          <w:rFonts w:ascii="Arial" w:eastAsia="Times New Roman" w:hAnsi="Arial" w:cs="Arial"/>
          <w:caps w:val="0"/>
          <w:spacing w:val="0"/>
          <w:sz w:val="22"/>
          <w:szCs w:val="22"/>
        </w:rPr>
        <w:t>Format and Signing</w:t>
      </w:r>
      <w:bookmarkEnd w:id="14"/>
    </w:p>
    <w:p w14:paraId="482D60C3" w14:textId="77777777"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14:paraId="0FE5F262" w14:textId="77777777"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14:paraId="03904F67" w14:textId="77777777"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14:paraId="5242E5ED" w14:textId="77777777"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14:paraId="6B7BA82F" w14:textId="77777777"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14:paraId="01F01348"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72205C89" w14:textId="77777777" w:rsidR="00B07157" w:rsidRPr="00B07157" w:rsidRDefault="00132502" w:rsidP="00B07157">
      <w:pPr>
        <w:pStyle w:val="Heading1"/>
        <w:numPr>
          <w:ilvl w:val="0"/>
          <w:numId w:val="12"/>
        </w:numPr>
        <w:spacing w:before="480" w:after="0" w:line="276" w:lineRule="auto"/>
        <w:rPr>
          <w:rFonts w:ascii="Arial" w:eastAsia="Times New Roman" w:hAnsi="Arial" w:cs="Arial"/>
          <w:caps w:val="0"/>
          <w:spacing w:val="0"/>
          <w:sz w:val="22"/>
          <w:szCs w:val="22"/>
        </w:rPr>
      </w:pPr>
      <w:bookmarkStart w:id="15"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5"/>
    </w:p>
    <w:p w14:paraId="5E8AFA7E" w14:textId="77777777" w:rsidR="006E1EFC" w:rsidRPr="00BD6FEE" w:rsidRDefault="005965D2" w:rsidP="00F01F3F">
      <w:pPr>
        <w:ind w:left="360"/>
        <w:rPr>
          <w:rFonts w:ascii="Arial Narrow" w:hAnsi="Arial Narrow"/>
        </w:rPr>
      </w:pPr>
      <w:r>
        <w:rPr>
          <w:rFonts w:ascii="Arial Narrow" w:hAnsi="Arial Narrow"/>
        </w:rPr>
        <w:t xml:space="preserve">Bidder shall submit sealed bid clearly marked </w:t>
      </w:r>
      <w:r w:rsidRPr="00B07157">
        <w:rPr>
          <w:rFonts w:asciiTheme="minorBidi" w:hAnsiTheme="minorBidi"/>
          <w:b/>
          <w:bCs/>
          <w:u w:val="single"/>
        </w:rPr>
        <w:t>(</w:t>
      </w:r>
      <w:r w:rsidR="001A4529" w:rsidRPr="00B07157">
        <w:rPr>
          <w:rFonts w:asciiTheme="minorBidi" w:hAnsiTheme="minorBidi"/>
          <w:b/>
          <w:bCs/>
          <w:u w:val="single"/>
        </w:rPr>
        <w:t>RFP IRC A</w:t>
      </w:r>
      <w:r w:rsidR="00ED5D30">
        <w:rPr>
          <w:rFonts w:asciiTheme="minorBidi" w:hAnsiTheme="minorBidi"/>
          <w:b/>
          <w:bCs/>
          <w:u w:val="single"/>
        </w:rPr>
        <w:t>FG-0</w:t>
      </w:r>
      <w:r w:rsidR="00DD5A2E">
        <w:rPr>
          <w:rFonts w:asciiTheme="minorBidi" w:hAnsiTheme="minorBidi"/>
          <w:b/>
          <w:bCs/>
          <w:u w:val="single"/>
        </w:rPr>
        <w:t>1030</w:t>
      </w:r>
      <w:r w:rsidR="00EF662B">
        <w:rPr>
          <w:rFonts w:asciiTheme="minorBidi" w:hAnsiTheme="minorBidi"/>
          <w:b/>
          <w:bCs/>
          <w:u w:val="single"/>
        </w:rPr>
        <w:t xml:space="preserve"> MS</w:t>
      </w:r>
      <w:r w:rsidR="00B4520B" w:rsidRPr="00B07157">
        <w:rPr>
          <w:rFonts w:asciiTheme="minorBidi" w:hAnsiTheme="minorBidi"/>
          <w:b/>
          <w:bCs/>
          <w:u w:val="single"/>
        </w:rPr>
        <w:t xml:space="preserve">A </w:t>
      </w:r>
      <w:r w:rsidR="0055642F" w:rsidRPr="0055642F">
        <w:rPr>
          <w:rFonts w:ascii="Arial Narrow" w:hAnsi="Arial Narrow"/>
          <w:b/>
          <w:sz w:val="24"/>
          <w:szCs w:val="24"/>
        </w:rPr>
        <w:t xml:space="preserve">Provision of Internet connection bandwidth in Kabul, Helmand, Nangarhar, Paktia, Logar, Badghis, Herat and Khost </w:t>
      </w:r>
      <w:r w:rsidR="0055642F" w:rsidRPr="0055642F">
        <w:rPr>
          <w:rFonts w:ascii="Arial Narrow" w:hAnsi="Arial Narrow"/>
          <w:b/>
          <w:sz w:val="24"/>
          <w:szCs w:val="24"/>
        </w:rPr>
        <w:lastRenderedPageBreak/>
        <w:t>Provinces of Afghanistan</w:t>
      </w:r>
      <w:r w:rsidR="00EF662B">
        <w:rPr>
          <w:rFonts w:ascii="Arial Narrow" w:hAnsi="Arial Narrow"/>
        </w:rPr>
        <w:t xml:space="preserve"> </w:t>
      </w:r>
      <w:r w:rsidR="00B4520B">
        <w:rPr>
          <w:rFonts w:ascii="Arial Narrow" w:hAnsi="Arial Narrow"/>
        </w:rPr>
        <w:t xml:space="preserve">to </w:t>
      </w:r>
      <w:r w:rsidR="00D33BD0" w:rsidRPr="00DE4F7A">
        <w:rPr>
          <w:rFonts w:ascii="Arial Narrow" w:hAnsi="Arial Narrow"/>
          <w:color w:val="000000"/>
        </w:rPr>
        <w:t>IRC Office</w:t>
      </w:r>
      <w:r w:rsidR="006E4AF4">
        <w:rPr>
          <w:rFonts w:ascii="Arial Narrow" w:hAnsi="Arial Narrow"/>
          <w:color w:val="000000"/>
        </w:rPr>
        <w:t xml:space="preserve"> at</w:t>
      </w:r>
      <w:r w:rsidR="00E62F0A" w:rsidRPr="00DE4F7A">
        <w:rPr>
          <w:rFonts w:ascii="Arial Narrow" w:hAnsi="Arial Narrow"/>
          <w:color w:val="000000"/>
        </w:rPr>
        <w:t xml:space="preserve"> </w:t>
      </w:r>
      <w:r w:rsidR="00D33BD0" w:rsidRPr="00DE4F7A">
        <w:rPr>
          <w:rFonts w:ascii="Arial Narrow" w:hAnsi="Arial Narrow"/>
          <w:color w:val="000000"/>
        </w:rPr>
        <w:t>Kabul</w:t>
      </w:r>
      <w:r w:rsidR="00554578">
        <w:rPr>
          <w:rFonts w:ascii="Arial Narrow" w:hAnsi="Arial Narrow"/>
          <w:color w:val="000000"/>
        </w:rPr>
        <w:t xml:space="preserve"> </w:t>
      </w:r>
      <w:r w:rsidR="006E4AF4">
        <w:rPr>
          <w:rFonts w:ascii="Arial Narrow" w:hAnsi="Arial Narrow"/>
          <w:color w:val="000000"/>
        </w:rPr>
        <w:t>at the below addresses</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ED5D30">
        <w:rPr>
          <w:rFonts w:ascii="Arial Narrow" w:hAnsi="Arial Narrow"/>
          <w:b/>
          <w:color w:val="000000"/>
        </w:rPr>
        <w:t xml:space="preserve"> </w:t>
      </w:r>
      <w:r w:rsidR="0055642F">
        <w:rPr>
          <w:rFonts w:ascii="Arial Narrow" w:hAnsi="Arial Narrow"/>
          <w:b/>
          <w:color w:val="000000"/>
        </w:rPr>
        <w:t>Sep</w:t>
      </w:r>
      <w:r w:rsidR="008F69C6">
        <w:rPr>
          <w:rFonts w:ascii="Arial Narrow" w:hAnsi="Arial Narrow"/>
          <w:b/>
          <w:color w:val="000000"/>
        </w:rPr>
        <w:t xml:space="preserve"> </w:t>
      </w:r>
      <w:r w:rsidR="00F01F3F">
        <w:rPr>
          <w:rFonts w:ascii="Arial Narrow" w:hAnsi="Arial Narrow"/>
          <w:b/>
          <w:color w:val="000000"/>
        </w:rPr>
        <w:t>22</w:t>
      </w:r>
      <w:r w:rsidR="00EF662B">
        <w:rPr>
          <w:rFonts w:ascii="Arial Narrow" w:hAnsi="Arial Narrow"/>
          <w:b/>
          <w:color w:val="000000"/>
        </w:rPr>
        <w:t>, 201</w:t>
      </w:r>
      <w:r w:rsidR="0055642F">
        <w:rPr>
          <w:rFonts w:ascii="Arial Narrow" w:hAnsi="Arial Narrow"/>
          <w:b/>
          <w:color w:val="000000"/>
        </w:rPr>
        <w:t>9</w:t>
      </w:r>
      <w:r w:rsidR="00EF662B">
        <w:rPr>
          <w:rFonts w:ascii="Arial Narrow" w:hAnsi="Arial Narrow"/>
          <w:b/>
          <w:color w:val="000000"/>
        </w:rPr>
        <w:t xml:space="preserve"> at</w:t>
      </w:r>
      <w:r w:rsidR="006E4AF4" w:rsidRPr="006E4AF4">
        <w:rPr>
          <w:rFonts w:ascii="Arial Narrow" w:hAnsi="Arial Narrow"/>
          <w:b/>
          <w:color w:val="000000"/>
        </w:rPr>
        <w:t xml:space="preserve"> 0</w:t>
      </w:r>
      <w:r w:rsidR="00EF662B">
        <w:rPr>
          <w:rFonts w:ascii="Arial Narrow" w:hAnsi="Arial Narrow"/>
          <w:b/>
          <w:color w:val="000000"/>
        </w:rPr>
        <w:t>4</w:t>
      </w:r>
      <w:r w:rsidR="00B4520B" w:rsidRPr="006E4AF4">
        <w:rPr>
          <w:rFonts w:ascii="Arial Narrow" w:hAnsi="Arial Narrow"/>
          <w:b/>
          <w:color w:val="000000"/>
        </w:rPr>
        <w:t>:00pm</w:t>
      </w:r>
      <w:r w:rsidR="00554578">
        <w:rPr>
          <w:rFonts w:ascii="Arial Narrow" w:hAnsi="Arial Narrow"/>
          <w:color w:val="000000"/>
        </w:rPr>
        <w:t xml:space="preserve">. </w:t>
      </w:r>
      <w:r w:rsidR="00D512EF" w:rsidRPr="00DE4F7A">
        <w:rPr>
          <w:rFonts w:ascii="Arial Narrow" w:hAnsi="Arial Narrow"/>
          <w:color w:val="000000"/>
        </w:rPr>
        <w:t>All bids are to be put in to the box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14:paraId="14B894F5" w14:textId="77777777" w:rsidR="004F6683" w:rsidRDefault="004F6683" w:rsidP="00132502">
      <w:pPr>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and date of submission. </w:t>
      </w:r>
    </w:p>
    <w:p w14:paraId="08374509" w14:textId="77777777" w:rsidR="006E4AF4" w:rsidRDefault="006E4AF4" w:rsidP="006E4AF4">
      <w:pPr>
        <w:spacing w:after="0"/>
        <w:ind w:left="360"/>
        <w:rPr>
          <w:rFonts w:ascii="Arial Narrow" w:hAnsi="Arial Narrow"/>
          <w:color w:val="000000"/>
        </w:rPr>
      </w:pPr>
      <w:r w:rsidRPr="00554578">
        <w:rPr>
          <w:rFonts w:ascii="Arial Narrow" w:hAnsi="Arial Narrow"/>
          <w:b/>
          <w:color w:val="000000"/>
        </w:rPr>
        <w:t>IRC Office Kabul Taimani, Street # 4, House, # 34 district No 10 Kabul</w:t>
      </w:r>
    </w:p>
    <w:p w14:paraId="4B602F6E"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6" w:name="_Toc457220666"/>
      <w:r w:rsidRPr="003F6075">
        <w:rPr>
          <w:rFonts w:ascii="Arial" w:eastAsia="Times New Roman" w:hAnsi="Arial" w:cs="Arial"/>
          <w:caps w:val="0"/>
          <w:spacing w:val="0"/>
          <w:sz w:val="22"/>
          <w:szCs w:val="22"/>
        </w:rPr>
        <w:t>Format</w:t>
      </w:r>
      <w:bookmarkEnd w:id="16"/>
    </w:p>
    <w:p w14:paraId="44085B8A" w14:textId="77777777" w:rsidR="00D252DA" w:rsidRPr="00BD6FEE" w:rsidRDefault="00F859DE" w:rsidP="00D33BD0">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separate sealed envelopes.</w:t>
      </w:r>
    </w:p>
    <w:p w14:paraId="0FAC890A"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7" w:name="_Toc457220667"/>
      <w:r w:rsidRPr="003F6075">
        <w:rPr>
          <w:rFonts w:ascii="Arial" w:eastAsia="Times New Roman" w:hAnsi="Arial" w:cs="Arial"/>
          <w:caps w:val="0"/>
          <w:spacing w:val="0"/>
          <w:sz w:val="22"/>
          <w:szCs w:val="22"/>
        </w:rPr>
        <w:t>Modification and Withdrawal of Bids</w:t>
      </w:r>
      <w:bookmarkEnd w:id="17"/>
    </w:p>
    <w:p w14:paraId="6911F82E"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716AFBB6" w14:textId="77777777"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304770C0"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3FBD4480"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8" w:name="_Toc457220668"/>
      <w:r w:rsidRPr="003F6075">
        <w:rPr>
          <w:rFonts w:ascii="Arial" w:eastAsia="Times New Roman" w:hAnsi="Arial" w:cs="Arial"/>
          <w:caps w:val="0"/>
          <w:spacing w:val="0"/>
          <w:sz w:val="22"/>
          <w:szCs w:val="22"/>
        </w:rPr>
        <w:t>Preliminary Examination</w:t>
      </w:r>
      <w:bookmarkEnd w:id="18"/>
    </w:p>
    <w:p w14:paraId="5AF9B8AB"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392E4D9D"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9" w:name="_Toc457220669"/>
      <w:r w:rsidRPr="003F6075">
        <w:rPr>
          <w:rFonts w:ascii="Arial" w:eastAsia="Times New Roman" w:hAnsi="Arial" w:cs="Arial"/>
          <w:caps w:val="0"/>
          <w:spacing w:val="0"/>
          <w:sz w:val="22"/>
          <w:szCs w:val="22"/>
        </w:rPr>
        <w:t>Evaluation and Comparison of Bids</w:t>
      </w:r>
      <w:bookmarkEnd w:id="19"/>
    </w:p>
    <w:p w14:paraId="4064638A" w14:textId="77777777"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10393" w:type="dxa"/>
        <w:tblInd w:w="-694" w:type="dxa"/>
        <w:tblCellMar>
          <w:left w:w="0" w:type="dxa"/>
          <w:right w:w="0" w:type="dxa"/>
        </w:tblCellMar>
        <w:tblLook w:val="04A0" w:firstRow="1" w:lastRow="0" w:firstColumn="1" w:lastColumn="0" w:noHBand="0" w:noVBand="1"/>
      </w:tblPr>
      <w:tblGrid>
        <w:gridCol w:w="4213"/>
        <w:gridCol w:w="3900"/>
        <w:gridCol w:w="2280"/>
      </w:tblGrid>
      <w:tr w:rsidR="00B934D5" w14:paraId="15775540" w14:textId="77777777" w:rsidTr="004A2CD3">
        <w:trPr>
          <w:trHeight w:val="525"/>
        </w:trPr>
        <w:tc>
          <w:tcPr>
            <w:tcW w:w="4213"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664B875D" w14:textId="77777777" w:rsidR="00B934D5" w:rsidRDefault="00B934D5" w:rsidP="00B934D5">
            <w:pPr>
              <w:rPr>
                <w:rFonts w:ascii="Arial Narrow" w:eastAsia="Calibri" w:hAnsi="Arial Narrow"/>
                <w:b/>
                <w:bCs/>
                <w:color w:val="FFFFFF"/>
                <w:sz w:val="20"/>
                <w:szCs w:val="20"/>
              </w:rPr>
            </w:pPr>
          </w:p>
        </w:tc>
        <w:tc>
          <w:tcPr>
            <w:tcW w:w="390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7A94D9A4"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3B6E6722"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14:paraId="33438349" w14:textId="77777777" w:rsidTr="004A2CD3">
        <w:trPr>
          <w:trHeight w:val="780"/>
        </w:trPr>
        <w:tc>
          <w:tcPr>
            <w:tcW w:w="4213"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tcPr>
          <w:p w14:paraId="1E0E402F" w14:textId="77777777" w:rsidR="005201FA" w:rsidRDefault="00EF662B" w:rsidP="00B934D5">
            <w:pPr>
              <w:rPr>
                <w:rFonts w:ascii="Arial Narrow" w:eastAsia="Calibri" w:hAnsi="Arial Narrow"/>
                <w:b/>
                <w:bCs/>
                <w:color w:val="000000"/>
                <w:sz w:val="20"/>
                <w:szCs w:val="20"/>
              </w:rPr>
            </w:pPr>
            <w:r>
              <w:rPr>
                <w:rFonts w:ascii="Arial Narrow" w:hAnsi="Arial Narrow"/>
                <w:b/>
                <w:bCs/>
                <w:color w:val="000000"/>
                <w:sz w:val="20"/>
                <w:szCs w:val="20"/>
              </w:rPr>
              <w:t xml:space="preserve">Service Delivery Time </w:t>
            </w:r>
          </w:p>
          <w:p w14:paraId="23C10CF0" w14:textId="77777777" w:rsidR="00B934D5" w:rsidRPr="005201FA" w:rsidRDefault="00B934D5" w:rsidP="005201FA">
            <w:pPr>
              <w:jc w:val="center"/>
              <w:rPr>
                <w:rFonts w:ascii="Arial Narrow" w:eastAsia="Calibri" w:hAnsi="Arial Narrow"/>
                <w:sz w:val="20"/>
                <w:szCs w:val="20"/>
              </w:rPr>
            </w:pPr>
          </w:p>
        </w:tc>
        <w:tc>
          <w:tcPr>
            <w:tcW w:w="390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01A2010" w14:textId="77777777" w:rsidR="00F547E5" w:rsidRPr="00D35EF1" w:rsidRDefault="00EF662B" w:rsidP="0055642F">
            <w:pPr>
              <w:pStyle w:val="ListParagraph"/>
              <w:numPr>
                <w:ilvl w:val="0"/>
                <w:numId w:val="28"/>
              </w:numPr>
              <w:rPr>
                <w:rFonts w:ascii="Arial Narrow" w:eastAsia="Calibri" w:hAnsi="Arial Narrow"/>
                <w:color w:val="000000"/>
                <w:sz w:val="20"/>
                <w:szCs w:val="20"/>
              </w:rPr>
            </w:pPr>
            <w:r w:rsidRPr="00D35EF1">
              <w:rPr>
                <w:rFonts w:ascii="Arial Narrow" w:hAnsi="Arial Narrow"/>
                <w:color w:val="000000"/>
                <w:sz w:val="20"/>
                <w:szCs w:val="20"/>
              </w:rPr>
              <w:t xml:space="preserve">Provider is able to deliver the service within </w:t>
            </w:r>
            <w:r w:rsidR="0055642F">
              <w:rPr>
                <w:rFonts w:ascii="Arial Narrow" w:hAnsi="Arial Narrow"/>
                <w:color w:val="000000"/>
                <w:sz w:val="20"/>
                <w:szCs w:val="20"/>
              </w:rPr>
              <w:t xml:space="preserve">one week </w:t>
            </w:r>
            <w:r w:rsidRPr="00D35EF1">
              <w:rPr>
                <w:rFonts w:ascii="Arial Narrow" w:hAnsi="Arial Narrow"/>
                <w:color w:val="000000"/>
                <w:sz w:val="20"/>
                <w:szCs w:val="20"/>
              </w:rPr>
              <w:t xml:space="preserve">to the designated </w:t>
            </w:r>
            <w:r w:rsidR="0055642F">
              <w:rPr>
                <w:rFonts w:ascii="Arial Narrow" w:hAnsi="Arial Narrow"/>
                <w:color w:val="000000"/>
                <w:sz w:val="20"/>
                <w:szCs w:val="20"/>
              </w:rPr>
              <w:t>locations</w:t>
            </w:r>
            <w:r w:rsidRPr="00D35EF1">
              <w:rPr>
                <w:rFonts w:ascii="Arial Narrow" w:hAnsi="Arial Narrow"/>
                <w:color w:val="000000"/>
                <w:sz w:val="20"/>
                <w:szCs w:val="20"/>
              </w:rPr>
              <w:t xml:space="preserve"> as soon as order is place by IRC</w:t>
            </w:r>
            <w:r w:rsidR="00F547E5" w:rsidRPr="00D35EF1">
              <w:rPr>
                <w:rFonts w:ascii="Arial Narrow" w:hAnsi="Arial Narrow"/>
                <w:color w:val="000000"/>
                <w:sz w:val="20"/>
                <w:szCs w:val="20"/>
              </w:rPr>
              <w:t>.</w:t>
            </w:r>
          </w:p>
        </w:tc>
        <w:tc>
          <w:tcPr>
            <w:tcW w:w="2280"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hideMark/>
          </w:tcPr>
          <w:p w14:paraId="454CED97" w14:textId="77777777" w:rsidR="00B934D5" w:rsidRDefault="00351BAC" w:rsidP="00B934D5">
            <w:pPr>
              <w:jc w:val="center"/>
              <w:rPr>
                <w:rFonts w:ascii="Arial Narrow" w:eastAsia="Calibri" w:hAnsi="Arial Narrow"/>
                <w:color w:val="000000"/>
                <w:sz w:val="20"/>
                <w:szCs w:val="20"/>
              </w:rPr>
            </w:pPr>
            <w:r>
              <w:rPr>
                <w:rFonts w:ascii="Arial Narrow" w:hAnsi="Arial Narrow"/>
                <w:color w:val="000000"/>
                <w:sz w:val="20"/>
                <w:szCs w:val="20"/>
              </w:rPr>
              <w:t>10%</w:t>
            </w:r>
          </w:p>
        </w:tc>
      </w:tr>
      <w:tr w:rsidR="00B934D5" w14:paraId="7E944334" w14:textId="77777777" w:rsidTr="004A2CD3">
        <w:trPr>
          <w:trHeight w:val="1290"/>
        </w:trPr>
        <w:tc>
          <w:tcPr>
            <w:tcW w:w="4213"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vAlign w:val="center"/>
            <w:hideMark/>
          </w:tcPr>
          <w:p w14:paraId="401061A9" w14:textId="77777777" w:rsidR="00B934D5" w:rsidRPr="009B30FB" w:rsidRDefault="00B934D5" w:rsidP="00B934D5">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390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14:paraId="4F7F5793" w14:textId="77777777" w:rsidR="00B934D5" w:rsidRPr="0055642F" w:rsidRDefault="0055642F" w:rsidP="0055642F">
            <w:pPr>
              <w:pStyle w:val="ListParagraph"/>
              <w:numPr>
                <w:ilvl w:val="0"/>
                <w:numId w:val="29"/>
              </w:numPr>
              <w:rPr>
                <w:rFonts w:ascii="Arial Narrow" w:eastAsia="Calibri" w:hAnsi="Arial Narrow"/>
                <w:color w:val="000000"/>
                <w:sz w:val="20"/>
                <w:szCs w:val="20"/>
              </w:rPr>
            </w:pPr>
            <w:r w:rsidRPr="0055642F">
              <w:rPr>
                <w:rFonts w:ascii="Arial Narrow" w:eastAsia="Calibri" w:hAnsi="Arial Narrow"/>
                <w:color w:val="000000"/>
                <w:sz w:val="20"/>
                <w:szCs w:val="20"/>
              </w:rPr>
              <w:t>Provider to provide 1 or 3 copy of purchase order or contract for similar service provided to other client</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vAlign w:val="center"/>
            <w:hideMark/>
          </w:tcPr>
          <w:p w14:paraId="634F91AB" w14:textId="77777777" w:rsidR="00B934D5" w:rsidRPr="009B30FB" w:rsidRDefault="00BC3A96" w:rsidP="00B934D5">
            <w:pPr>
              <w:jc w:val="center"/>
              <w:rPr>
                <w:rFonts w:ascii="Arial Narrow" w:eastAsia="Calibri" w:hAnsi="Arial Narrow"/>
                <w:color w:val="000000"/>
                <w:sz w:val="20"/>
                <w:szCs w:val="20"/>
              </w:rPr>
            </w:pPr>
            <w:r>
              <w:rPr>
                <w:rFonts w:ascii="Arial Narrow" w:hAnsi="Arial Narrow"/>
                <w:color w:val="000000"/>
                <w:sz w:val="20"/>
                <w:szCs w:val="20"/>
              </w:rPr>
              <w:t>10</w:t>
            </w:r>
            <w:r w:rsidR="00B934D5" w:rsidRPr="009B30FB">
              <w:rPr>
                <w:rFonts w:ascii="Arial Narrow" w:hAnsi="Arial Narrow"/>
                <w:color w:val="000000"/>
                <w:sz w:val="20"/>
                <w:szCs w:val="20"/>
              </w:rPr>
              <w:t>%</w:t>
            </w:r>
          </w:p>
        </w:tc>
      </w:tr>
      <w:tr w:rsidR="00B934D5" w14:paraId="6C3986AD" w14:textId="77777777" w:rsidTr="004A2CD3">
        <w:trPr>
          <w:trHeight w:val="1035"/>
        </w:trPr>
        <w:tc>
          <w:tcPr>
            <w:tcW w:w="4213" w:type="dxa"/>
            <w:tcBorders>
              <w:top w:val="nil"/>
              <w:left w:val="single" w:sz="8" w:space="0" w:color="F4B083"/>
              <w:bottom w:val="single" w:sz="8" w:space="0" w:color="F4B083"/>
              <w:right w:val="single" w:sz="8" w:space="0" w:color="F4B083"/>
            </w:tcBorders>
            <w:vAlign w:val="center"/>
            <w:hideMark/>
          </w:tcPr>
          <w:p w14:paraId="18E32C49" w14:textId="77777777" w:rsidR="00B934D5" w:rsidRDefault="00B934D5" w:rsidP="00B934D5">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w:t>
            </w:r>
            <w:r w:rsidR="00EF662B">
              <w:rPr>
                <w:rFonts w:ascii="Arial Narrow" w:eastAsia="Calibri" w:hAnsi="Arial Narrow"/>
                <w:b/>
                <w:bCs/>
                <w:color w:val="000000"/>
                <w:sz w:val="20"/>
                <w:szCs w:val="20"/>
              </w:rPr>
              <w:t xml:space="preserve">ervice Provider </w:t>
            </w:r>
          </w:p>
        </w:tc>
        <w:tc>
          <w:tcPr>
            <w:tcW w:w="390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14:paraId="5E26B2E0" w14:textId="77777777" w:rsidR="00B934D5" w:rsidRPr="00EF662B" w:rsidRDefault="00EF662B" w:rsidP="00EF662B">
            <w:pPr>
              <w:pStyle w:val="ListParagraph"/>
              <w:numPr>
                <w:ilvl w:val="0"/>
                <w:numId w:val="24"/>
              </w:numPr>
              <w:jc w:val="left"/>
              <w:rPr>
                <w:rFonts w:ascii="Arial Narrow" w:hAnsi="Arial Narrow"/>
                <w:color w:val="000000"/>
                <w:sz w:val="20"/>
                <w:szCs w:val="20"/>
              </w:rPr>
            </w:pPr>
            <w:r w:rsidRPr="00EF662B">
              <w:rPr>
                <w:rFonts w:ascii="Arial Narrow" w:hAnsi="Arial Narrow" w:cs="Times New Roman"/>
                <w:color w:val="000000"/>
                <w:sz w:val="20"/>
                <w:szCs w:val="20"/>
              </w:rPr>
              <w:t xml:space="preserve">Provider to confirm they have valid business license from government authorities </w:t>
            </w:r>
          </w:p>
          <w:p w14:paraId="0DA92AB9" w14:textId="77777777" w:rsidR="00EF662B" w:rsidRPr="00EF662B" w:rsidRDefault="00EF662B" w:rsidP="00EF662B">
            <w:pPr>
              <w:pStyle w:val="ListParagraph"/>
              <w:numPr>
                <w:ilvl w:val="0"/>
                <w:numId w:val="24"/>
              </w:numPr>
              <w:jc w:val="left"/>
              <w:rPr>
                <w:rFonts w:ascii="Arial Narrow" w:hAnsi="Arial Narrow"/>
                <w:color w:val="000000"/>
                <w:sz w:val="20"/>
                <w:szCs w:val="20"/>
              </w:rPr>
            </w:pPr>
            <w:r w:rsidRPr="00EF662B">
              <w:rPr>
                <w:rFonts w:ascii="Arial Narrow" w:hAnsi="Arial Narrow"/>
                <w:color w:val="000000"/>
                <w:sz w:val="20"/>
                <w:szCs w:val="20"/>
              </w:rPr>
              <w:t>Provider confirms provided bid is valid 90 working days from submission date</w:t>
            </w:r>
          </w:p>
        </w:tc>
        <w:tc>
          <w:tcPr>
            <w:tcW w:w="0" w:type="auto"/>
            <w:tcBorders>
              <w:top w:val="nil"/>
              <w:left w:val="nil"/>
              <w:bottom w:val="single" w:sz="8" w:space="0" w:color="F4B083"/>
              <w:right w:val="single" w:sz="8" w:space="0" w:color="F4B083"/>
            </w:tcBorders>
            <w:vAlign w:val="center"/>
            <w:hideMark/>
          </w:tcPr>
          <w:p w14:paraId="2DD8AB8A" w14:textId="59288BE0" w:rsidR="00B934D5" w:rsidRDefault="00B934D5" w:rsidP="00351BAC">
            <w:pPr>
              <w:rPr>
                <w:rFonts w:ascii="Arial Narrow" w:eastAsia="Calibri" w:hAnsi="Arial Narrow"/>
                <w:color w:val="000000"/>
                <w:sz w:val="20"/>
                <w:szCs w:val="20"/>
              </w:rPr>
            </w:pPr>
            <w:r>
              <w:rPr>
                <w:rFonts w:ascii="Arial Narrow" w:eastAsia="Calibri" w:hAnsi="Arial Narrow"/>
                <w:color w:val="000000"/>
                <w:sz w:val="20"/>
                <w:szCs w:val="20"/>
              </w:rPr>
              <w:t xml:space="preserve">                     </w:t>
            </w:r>
            <w:r w:rsidR="00351BAC">
              <w:rPr>
                <w:rFonts w:ascii="Arial Narrow" w:eastAsia="Calibri" w:hAnsi="Arial Narrow"/>
                <w:color w:val="000000"/>
                <w:sz w:val="20"/>
                <w:szCs w:val="20"/>
              </w:rPr>
              <w:t>5%</w:t>
            </w:r>
          </w:p>
        </w:tc>
      </w:tr>
      <w:tr w:rsidR="00B934D5" w14:paraId="29007AF2" w14:textId="77777777" w:rsidTr="004A2CD3">
        <w:trPr>
          <w:trHeight w:val="745"/>
        </w:trPr>
        <w:tc>
          <w:tcPr>
            <w:tcW w:w="4213"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75F087DE" w14:textId="77777777" w:rsidR="00B934D5" w:rsidRDefault="00351BAC" w:rsidP="00B934D5">
            <w:pPr>
              <w:rPr>
                <w:rFonts w:ascii="Arial Narrow" w:eastAsia="Calibri" w:hAnsi="Arial Narrow"/>
                <w:b/>
                <w:bCs/>
                <w:color w:val="000000"/>
                <w:sz w:val="20"/>
                <w:szCs w:val="20"/>
              </w:rPr>
            </w:pPr>
            <w:r>
              <w:rPr>
                <w:rFonts w:ascii="Arial Narrow" w:hAnsi="Arial Narrow"/>
                <w:b/>
                <w:bCs/>
                <w:color w:val="000000"/>
                <w:sz w:val="20"/>
                <w:szCs w:val="20"/>
              </w:rPr>
              <w:t xml:space="preserve">Technical </w:t>
            </w:r>
            <w:r w:rsidR="00EF662B" w:rsidRPr="00EF662B">
              <w:rPr>
                <w:rFonts w:ascii="Arial Narrow" w:hAnsi="Arial Narrow"/>
                <w:b/>
                <w:bCs/>
                <w:color w:val="000000"/>
                <w:sz w:val="20"/>
                <w:szCs w:val="20"/>
              </w:rPr>
              <w:t>Capacity/Access in the area of province</w:t>
            </w:r>
            <w:r w:rsidR="00D35EF1">
              <w:rPr>
                <w:rFonts w:ascii="Arial Narrow" w:hAnsi="Arial Narrow"/>
                <w:b/>
                <w:bCs/>
                <w:color w:val="000000"/>
                <w:sz w:val="20"/>
                <w:szCs w:val="20"/>
              </w:rPr>
              <w:t>s</w:t>
            </w:r>
            <w:r w:rsidR="00EF662B" w:rsidRPr="00EF662B">
              <w:rPr>
                <w:rFonts w:ascii="Arial Narrow" w:eastAsia="Calibri" w:hAnsi="Arial Narrow"/>
                <w:b/>
                <w:bCs/>
                <w:color w:val="000000"/>
                <w:sz w:val="20"/>
                <w:szCs w:val="20"/>
              </w:rPr>
              <w:t xml:space="preserve"> </w:t>
            </w:r>
          </w:p>
        </w:tc>
        <w:tc>
          <w:tcPr>
            <w:tcW w:w="390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27993494" w14:textId="77777777" w:rsidR="00110FDE" w:rsidRPr="00D35EF1" w:rsidRDefault="00D35EF1" w:rsidP="0055642F">
            <w:pPr>
              <w:pStyle w:val="ListParagraph"/>
              <w:numPr>
                <w:ilvl w:val="0"/>
                <w:numId w:val="25"/>
              </w:numPr>
              <w:jc w:val="left"/>
              <w:rPr>
                <w:rFonts w:ascii="Arial Narrow" w:eastAsia="Calibri" w:hAnsi="Arial Narrow"/>
                <w:color w:val="000000"/>
                <w:sz w:val="20"/>
                <w:szCs w:val="20"/>
              </w:rPr>
            </w:pPr>
            <w:r w:rsidRPr="00D35EF1">
              <w:rPr>
                <w:rFonts w:ascii="Arial Narrow" w:hAnsi="Arial Narrow"/>
                <w:color w:val="000000"/>
                <w:sz w:val="20"/>
                <w:szCs w:val="20"/>
              </w:rPr>
              <w:t xml:space="preserve">Provider has the capacity to access all the province districts for </w:t>
            </w:r>
            <w:r w:rsidR="0055642F">
              <w:rPr>
                <w:rFonts w:ascii="Arial Narrow" w:hAnsi="Arial Narrow"/>
                <w:color w:val="000000"/>
                <w:sz w:val="20"/>
                <w:szCs w:val="20"/>
              </w:rPr>
              <w:t>the request internet bandwidth</w:t>
            </w:r>
            <w:r>
              <w:rPr>
                <w:rFonts w:ascii="Arial Narrow" w:hAnsi="Arial Narrow"/>
                <w:color w:val="000000"/>
                <w:sz w:val="20"/>
                <w:szCs w:val="20"/>
              </w:rPr>
              <w:t xml:space="preserve"> </w:t>
            </w:r>
          </w:p>
          <w:p w14:paraId="3B82DF04" w14:textId="77777777" w:rsidR="00D35EF1" w:rsidRPr="00D35EF1" w:rsidRDefault="00D35EF1" w:rsidP="0055642F">
            <w:pPr>
              <w:pStyle w:val="ListParagraph"/>
              <w:numPr>
                <w:ilvl w:val="0"/>
                <w:numId w:val="25"/>
              </w:numPr>
              <w:jc w:val="left"/>
              <w:rPr>
                <w:rFonts w:ascii="Arial Narrow" w:eastAsia="Calibri" w:hAnsi="Arial Narrow"/>
                <w:color w:val="000000"/>
                <w:sz w:val="20"/>
                <w:szCs w:val="20"/>
              </w:rPr>
            </w:pPr>
            <w:r w:rsidRPr="00D35EF1">
              <w:rPr>
                <w:rFonts w:ascii="Arial Narrow" w:eastAsia="Calibri" w:hAnsi="Arial Narrow"/>
                <w:color w:val="000000"/>
                <w:sz w:val="20"/>
                <w:szCs w:val="20"/>
              </w:rPr>
              <w:lastRenderedPageBreak/>
              <w:t xml:space="preserve">Provider to provide </w:t>
            </w:r>
            <w:r w:rsidR="0055642F">
              <w:rPr>
                <w:rFonts w:ascii="Arial Narrow" w:eastAsia="Calibri" w:hAnsi="Arial Narrow"/>
                <w:color w:val="000000"/>
                <w:sz w:val="20"/>
                <w:szCs w:val="20"/>
              </w:rPr>
              <w:t>list of their office branches</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26B280B6" w14:textId="77777777" w:rsidR="00B934D5" w:rsidRDefault="00351BAC" w:rsidP="00B934D5">
            <w:pPr>
              <w:jc w:val="center"/>
              <w:rPr>
                <w:rFonts w:ascii="Arial Narrow" w:eastAsia="Calibri" w:hAnsi="Arial Narrow"/>
                <w:color w:val="000000"/>
                <w:sz w:val="20"/>
                <w:szCs w:val="20"/>
              </w:rPr>
            </w:pPr>
            <w:r>
              <w:rPr>
                <w:rFonts w:ascii="Arial Narrow" w:hAnsi="Arial Narrow"/>
                <w:color w:val="000000"/>
                <w:sz w:val="20"/>
                <w:szCs w:val="20"/>
              </w:rPr>
              <w:lastRenderedPageBreak/>
              <w:t>35</w:t>
            </w:r>
            <w:r w:rsidR="00B934D5">
              <w:rPr>
                <w:rFonts w:ascii="Arial Narrow" w:hAnsi="Arial Narrow"/>
                <w:color w:val="000000"/>
                <w:sz w:val="20"/>
                <w:szCs w:val="20"/>
              </w:rPr>
              <w:t>%</w:t>
            </w:r>
          </w:p>
        </w:tc>
      </w:tr>
      <w:tr w:rsidR="00B934D5" w14:paraId="00F2E070" w14:textId="77777777" w:rsidTr="004A2CD3">
        <w:trPr>
          <w:trHeight w:val="405"/>
        </w:trPr>
        <w:tc>
          <w:tcPr>
            <w:tcW w:w="4213"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hideMark/>
          </w:tcPr>
          <w:p w14:paraId="12794B91"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390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14:paraId="5254AF40" w14:textId="77777777" w:rsidR="00B934D5" w:rsidRPr="00D35EF1" w:rsidRDefault="00D35EF1" w:rsidP="00D35EF1">
            <w:pPr>
              <w:pStyle w:val="ListParagraph"/>
              <w:numPr>
                <w:ilvl w:val="0"/>
                <w:numId w:val="26"/>
              </w:numPr>
              <w:rPr>
                <w:rFonts w:ascii="Arial Narrow" w:eastAsia="Calibri" w:hAnsi="Arial Narrow"/>
                <w:color w:val="000000"/>
                <w:sz w:val="20"/>
                <w:szCs w:val="20"/>
              </w:rPr>
            </w:pPr>
            <w:r w:rsidRPr="00D35EF1">
              <w:rPr>
                <w:rFonts w:ascii="Arial Narrow" w:hAnsi="Arial Narrow"/>
                <w:color w:val="000000"/>
                <w:sz w:val="20"/>
                <w:szCs w:val="20"/>
              </w:rPr>
              <w:t>Provided offer is more competitive</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hideMark/>
          </w:tcPr>
          <w:p w14:paraId="15D3FF39" w14:textId="77777777" w:rsidR="00B934D5" w:rsidRDefault="00BC3A96" w:rsidP="00B934D5">
            <w:pPr>
              <w:jc w:val="center"/>
              <w:rPr>
                <w:rFonts w:ascii="Arial Narrow" w:eastAsia="Calibri" w:hAnsi="Arial Narrow"/>
                <w:color w:val="000000"/>
                <w:sz w:val="20"/>
                <w:szCs w:val="20"/>
              </w:rPr>
            </w:pPr>
            <w:r>
              <w:rPr>
                <w:rFonts w:ascii="Arial Narrow" w:hAnsi="Arial Narrow"/>
                <w:color w:val="000000"/>
                <w:sz w:val="20"/>
                <w:szCs w:val="20"/>
              </w:rPr>
              <w:t>30%</w:t>
            </w:r>
          </w:p>
        </w:tc>
      </w:tr>
      <w:tr w:rsidR="00B934D5" w14:paraId="0408CA8A" w14:textId="77777777" w:rsidTr="004A2CD3">
        <w:trPr>
          <w:trHeight w:val="405"/>
        </w:trPr>
        <w:tc>
          <w:tcPr>
            <w:tcW w:w="4213"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tcPr>
          <w:p w14:paraId="0098DB0B" w14:textId="77777777"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390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tcPr>
          <w:p w14:paraId="0317EAE0" w14:textId="77777777" w:rsidR="00B934D5" w:rsidRPr="00D35EF1" w:rsidRDefault="00DB5DFC" w:rsidP="00DB5DFC">
            <w:pPr>
              <w:pStyle w:val="ListParagraph"/>
              <w:numPr>
                <w:ilvl w:val="0"/>
                <w:numId w:val="27"/>
              </w:numPr>
              <w:jc w:val="left"/>
              <w:rPr>
                <w:rFonts w:ascii="Arial Narrow" w:hAnsi="Arial Narrow"/>
                <w:color w:val="000000"/>
                <w:sz w:val="20"/>
                <w:szCs w:val="20"/>
              </w:rPr>
            </w:pPr>
            <w:r w:rsidRPr="00DB5DFC">
              <w:rPr>
                <w:rFonts w:ascii="Arial Narrow" w:hAnsi="Arial Narrow"/>
                <w:color w:val="000000"/>
                <w:sz w:val="20"/>
                <w:szCs w:val="20"/>
              </w:rPr>
              <w:t>Offers 30 Days credit for payment after receipt of invoice</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tcPr>
          <w:p w14:paraId="479A42FD" w14:textId="77777777" w:rsidR="00B934D5" w:rsidDel="00735B64" w:rsidRDefault="00B934D5" w:rsidP="00B934D5">
            <w:pPr>
              <w:jc w:val="center"/>
              <w:rPr>
                <w:rFonts w:ascii="Arial Narrow" w:hAnsi="Arial Narrow"/>
                <w:color w:val="000000"/>
                <w:sz w:val="20"/>
                <w:szCs w:val="20"/>
              </w:rPr>
            </w:pPr>
            <w:r>
              <w:rPr>
                <w:rFonts w:ascii="Arial Narrow" w:hAnsi="Arial Narrow"/>
                <w:color w:val="000000"/>
                <w:sz w:val="20"/>
                <w:szCs w:val="20"/>
              </w:rPr>
              <w:t>5%</w:t>
            </w:r>
          </w:p>
        </w:tc>
      </w:tr>
      <w:tr w:rsidR="00B934D5" w14:paraId="025979C3" w14:textId="77777777" w:rsidTr="004A2CD3">
        <w:trPr>
          <w:trHeight w:val="525"/>
        </w:trPr>
        <w:tc>
          <w:tcPr>
            <w:tcW w:w="4213"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604EB658"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390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46B6403C"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58CB17B6" w14:textId="77777777" w:rsidR="00B934D5" w:rsidRDefault="00B934D5" w:rsidP="00B934D5">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bl>
    <w:p w14:paraId="3DA0DCBF" w14:textId="77777777" w:rsidR="00F859DE" w:rsidRDefault="005E193B" w:rsidP="001A6205">
      <w:pPr>
        <w:rPr>
          <w:rFonts w:ascii="Arial Narrow" w:hAnsi="Arial Narrow"/>
          <w:i/>
        </w:rPr>
      </w:pPr>
      <w:r w:rsidRPr="00BD6FEE">
        <w:rPr>
          <w:rFonts w:ascii="Arial Narrow" w:hAnsi="Arial Narrow"/>
          <w:i/>
        </w:rPr>
        <w:t>Note: IRC Buyer to review the evaluation criteria to align with nature of procurements.</w:t>
      </w:r>
    </w:p>
    <w:tbl>
      <w:tblPr>
        <w:tblW w:w="10440" w:type="dxa"/>
        <w:tblInd w:w="-1081" w:type="dxa"/>
        <w:tblCellMar>
          <w:left w:w="0" w:type="dxa"/>
          <w:right w:w="0" w:type="dxa"/>
        </w:tblCellMar>
        <w:tblLook w:val="04A0" w:firstRow="1" w:lastRow="0" w:firstColumn="1" w:lastColumn="0" w:noHBand="0" w:noVBand="1"/>
      </w:tblPr>
      <w:tblGrid>
        <w:gridCol w:w="10440"/>
      </w:tblGrid>
      <w:tr w:rsidR="00963D9C" w14:paraId="765F461B" w14:textId="77777777" w:rsidTr="00FE2C75">
        <w:trPr>
          <w:trHeight w:val="232"/>
        </w:trPr>
        <w:tc>
          <w:tcPr>
            <w:tcW w:w="1044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tcPr>
          <w:p w14:paraId="5F4159FD" w14:textId="77777777" w:rsidR="00963D9C" w:rsidRDefault="00963D9C" w:rsidP="00FE2C75">
            <w:pPr>
              <w:pStyle w:val="Default"/>
              <w:jc w:val="center"/>
              <w:rPr>
                <w:rFonts w:asciiTheme="minorBidi" w:hAnsiTheme="minorBidi" w:cstheme="minorBidi"/>
                <w:b/>
                <w:bCs/>
                <w:sz w:val="22"/>
                <w:szCs w:val="22"/>
              </w:rPr>
            </w:pPr>
            <w:r>
              <w:rPr>
                <w:rFonts w:asciiTheme="minorBidi" w:hAnsiTheme="minorBidi" w:cstheme="minorBidi"/>
                <w:b/>
                <w:bCs/>
                <w:sz w:val="22"/>
                <w:szCs w:val="22"/>
              </w:rPr>
              <w:t>INFORMATION Table to be filled by Supplier:</w:t>
            </w:r>
          </w:p>
          <w:p w14:paraId="69261E24" w14:textId="77777777" w:rsidR="00963D9C" w:rsidRDefault="00963D9C" w:rsidP="00FE2C75">
            <w:pPr>
              <w:jc w:val="center"/>
              <w:rPr>
                <w:rFonts w:ascii="Arial Narrow" w:hAnsi="Arial Narrow"/>
                <w:b/>
                <w:bCs/>
                <w:color w:val="000000"/>
                <w:sz w:val="20"/>
                <w:szCs w:val="20"/>
              </w:rPr>
            </w:pPr>
          </w:p>
        </w:tc>
      </w:tr>
    </w:tbl>
    <w:tbl>
      <w:tblPr>
        <w:tblStyle w:val="TableGrid"/>
        <w:tblW w:w="10440" w:type="dxa"/>
        <w:jc w:val="center"/>
        <w:tblLook w:val="04A0" w:firstRow="1" w:lastRow="0" w:firstColumn="1" w:lastColumn="0" w:noHBand="0" w:noVBand="1"/>
      </w:tblPr>
      <w:tblGrid>
        <w:gridCol w:w="5210"/>
        <w:gridCol w:w="5230"/>
      </w:tblGrid>
      <w:tr w:rsidR="00963D9C" w:rsidRPr="006C000B" w14:paraId="21A335E3" w14:textId="77777777" w:rsidTr="00FE2C75">
        <w:trPr>
          <w:jc w:val="center"/>
        </w:trPr>
        <w:tc>
          <w:tcPr>
            <w:tcW w:w="5210" w:type="dxa"/>
          </w:tcPr>
          <w:p w14:paraId="401183C0" w14:textId="77777777" w:rsidR="00963D9C" w:rsidRPr="006C000B" w:rsidRDefault="00DB5DFC" w:rsidP="00FE2C75">
            <w:pPr>
              <w:pStyle w:val="Default"/>
              <w:rPr>
                <w:rFonts w:asciiTheme="minorBidi" w:hAnsiTheme="minorBidi" w:cstheme="minorBidi"/>
                <w:sz w:val="22"/>
                <w:szCs w:val="22"/>
              </w:rPr>
            </w:pPr>
            <w:r w:rsidRPr="00DB5DFC">
              <w:rPr>
                <w:rFonts w:asciiTheme="minorBidi" w:hAnsiTheme="minorBidi" w:cstheme="minorBidi"/>
                <w:sz w:val="22"/>
                <w:szCs w:val="22"/>
              </w:rPr>
              <w:t xml:space="preserve">Provider is able to deliver the service within one week to the designated locations as soon as order is place by IRC </w:t>
            </w:r>
          </w:p>
        </w:tc>
        <w:tc>
          <w:tcPr>
            <w:tcW w:w="5230" w:type="dxa"/>
          </w:tcPr>
          <w:p w14:paraId="7AF84605" w14:textId="77777777" w:rsidR="00963D9C" w:rsidRPr="006C000B" w:rsidRDefault="00D35EF1" w:rsidP="00D35EF1">
            <w:pPr>
              <w:pStyle w:val="Default"/>
              <w:rPr>
                <w:rFonts w:asciiTheme="minorBidi" w:hAnsiTheme="minorBidi" w:cstheme="minorBidi"/>
                <w:sz w:val="22"/>
                <w:szCs w:val="22"/>
              </w:rPr>
            </w:pPr>
            <w:r>
              <w:rPr>
                <w:rFonts w:asciiTheme="minorBidi" w:hAnsiTheme="minorBidi" w:cstheme="minorBidi"/>
                <w:sz w:val="22"/>
                <w:szCs w:val="22"/>
              </w:rPr>
              <w:t>(Confirm if list is attached</w:t>
            </w:r>
            <w:r w:rsidR="00963D9C" w:rsidRPr="006C000B">
              <w:rPr>
                <w:rFonts w:asciiTheme="minorBidi" w:hAnsiTheme="minorBidi" w:cstheme="minorBidi"/>
                <w:sz w:val="22"/>
                <w:szCs w:val="22"/>
              </w:rPr>
              <w:t>)</w:t>
            </w:r>
            <w:r>
              <w:rPr>
                <w:rFonts w:asciiTheme="minorBidi" w:hAnsiTheme="minorBidi" w:cstheme="minorBidi"/>
                <w:sz w:val="22"/>
                <w:szCs w:val="22"/>
              </w:rPr>
              <w:t xml:space="preserve"> (                       )</w:t>
            </w:r>
            <w:r w:rsidR="00963D9C" w:rsidRPr="006C000B">
              <w:rPr>
                <w:rFonts w:asciiTheme="minorBidi" w:hAnsiTheme="minorBidi" w:cstheme="minorBidi"/>
                <w:sz w:val="22"/>
                <w:szCs w:val="22"/>
              </w:rPr>
              <w:t xml:space="preserve"> </w:t>
            </w:r>
          </w:p>
        </w:tc>
      </w:tr>
      <w:tr w:rsidR="00963D9C" w:rsidRPr="006C000B" w14:paraId="7EBCEEFC" w14:textId="77777777" w:rsidTr="00FE2C75">
        <w:trPr>
          <w:jc w:val="center"/>
        </w:trPr>
        <w:tc>
          <w:tcPr>
            <w:tcW w:w="5210" w:type="dxa"/>
          </w:tcPr>
          <w:p w14:paraId="0D5719EA" w14:textId="77777777" w:rsidR="00963D9C" w:rsidRPr="006C000B" w:rsidRDefault="00DB5DFC" w:rsidP="00FE2C75">
            <w:pPr>
              <w:pStyle w:val="Default"/>
              <w:rPr>
                <w:rFonts w:asciiTheme="minorBidi" w:hAnsiTheme="minorBidi" w:cstheme="minorBidi"/>
                <w:sz w:val="22"/>
                <w:szCs w:val="22"/>
              </w:rPr>
            </w:pPr>
            <w:r w:rsidRPr="00DB5DFC">
              <w:rPr>
                <w:rFonts w:asciiTheme="minorBidi" w:hAnsiTheme="minorBidi" w:cstheme="minorBidi"/>
                <w:sz w:val="22"/>
                <w:szCs w:val="22"/>
              </w:rPr>
              <w:t xml:space="preserve">Provider to provide 1 or 3 copy of purchase order or contract for similar service provided to other client </w:t>
            </w:r>
          </w:p>
        </w:tc>
        <w:tc>
          <w:tcPr>
            <w:tcW w:w="5230" w:type="dxa"/>
          </w:tcPr>
          <w:p w14:paraId="6189CE51" w14:textId="77777777" w:rsidR="00963D9C" w:rsidRPr="006C000B" w:rsidRDefault="00D35EF1" w:rsidP="00FE2C75">
            <w:pPr>
              <w:pStyle w:val="Default"/>
              <w:rPr>
                <w:rFonts w:asciiTheme="minorBidi" w:hAnsiTheme="minorBidi" w:cstheme="minorBidi"/>
                <w:sz w:val="22"/>
                <w:szCs w:val="22"/>
              </w:rPr>
            </w:pPr>
            <w:r>
              <w:rPr>
                <w:rFonts w:asciiTheme="minorBidi" w:hAnsiTheme="minorBidi" w:cstheme="minorBidi"/>
                <w:sz w:val="22"/>
                <w:szCs w:val="22"/>
              </w:rPr>
              <w:t>(Confirm here</w:t>
            </w:r>
            <w:r w:rsidR="00963D9C" w:rsidRPr="006C000B">
              <w:rPr>
                <w:rFonts w:asciiTheme="minorBidi" w:hAnsiTheme="minorBidi" w:cstheme="minorBidi"/>
                <w:sz w:val="22"/>
                <w:szCs w:val="22"/>
              </w:rPr>
              <w:t xml:space="preserve">                     ) </w:t>
            </w:r>
          </w:p>
        </w:tc>
      </w:tr>
      <w:tr w:rsidR="00963D9C" w:rsidRPr="006C000B" w14:paraId="10746BBF" w14:textId="77777777" w:rsidTr="00FE2C75">
        <w:trPr>
          <w:jc w:val="center"/>
        </w:trPr>
        <w:tc>
          <w:tcPr>
            <w:tcW w:w="5210" w:type="dxa"/>
          </w:tcPr>
          <w:p w14:paraId="31293987" w14:textId="77777777" w:rsidR="00963D9C" w:rsidRPr="006C000B" w:rsidRDefault="00D35EF1" w:rsidP="00FE2C75">
            <w:pPr>
              <w:pStyle w:val="Default"/>
              <w:rPr>
                <w:rFonts w:asciiTheme="minorBidi" w:hAnsiTheme="minorBidi" w:cstheme="minorBidi"/>
                <w:sz w:val="22"/>
                <w:szCs w:val="22"/>
              </w:rPr>
            </w:pPr>
            <w:r>
              <w:rPr>
                <w:rFonts w:asciiTheme="minorBidi" w:hAnsiTheme="minorBidi" w:cstheme="minorBidi"/>
                <w:sz w:val="22"/>
                <w:szCs w:val="22"/>
              </w:rPr>
              <w:t>Confirm number of brunch offices in the provinces?</w:t>
            </w:r>
          </w:p>
          <w:p w14:paraId="1590ACD0" w14:textId="77777777" w:rsidR="00963D9C" w:rsidRPr="006C000B" w:rsidRDefault="00963D9C" w:rsidP="00FE2C75">
            <w:pPr>
              <w:pStyle w:val="Default"/>
              <w:rPr>
                <w:rFonts w:asciiTheme="minorBidi" w:hAnsiTheme="minorBidi" w:cstheme="minorBidi"/>
                <w:sz w:val="22"/>
                <w:szCs w:val="22"/>
              </w:rPr>
            </w:pPr>
          </w:p>
        </w:tc>
        <w:tc>
          <w:tcPr>
            <w:tcW w:w="5230" w:type="dxa"/>
          </w:tcPr>
          <w:p w14:paraId="6A4266F3" w14:textId="77777777" w:rsidR="00963D9C" w:rsidRPr="006C000B" w:rsidRDefault="00963D9C" w:rsidP="00FE2C75">
            <w:pPr>
              <w:pStyle w:val="Default"/>
              <w:rPr>
                <w:rFonts w:asciiTheme="minorBidi" w:hAnsiTheme="minorBidi" w:cstheme="minorBidi"/>
                <w:sz w:val="22"/>
                <w:szCs w:val="22"/>
              </w:rPr>
            </w:pPr>
            <w:r w:rsidRPr="006C000B">
              <w:rPr>
                <w:rFonts w:asciiTheme="minorBidi" w:hAnsiTheme="minorBidi" w:cstheme="minorBidi"/>
                <w:sz w:val="22"/>
                <w:szCs w:val="22"/>
              </w:rPr>
              <w:t>(Number and name of locations)</w:t>
            </w:r>
          </w:p>
        </w:tc>
      </w:tr>
      <w:tr w:rsidR="00963D9C" w:rsidRPr="006C000B" w14:paraId="07476B89" w14:textId="77777777" w:rsidTr="00FE2C75">
        <w:trPr>
          <w:jc w:val="center"/>
        </w:trPr>
        <w:tc>
          <w:tcPr>
            <w:tcW w:w="5210" w:type="dxa"/>
          </w:tcPr>
          <w:p w14:paraId="5D562E57" w14:textId="77777777" w:rsidR="00963D9C" w:rsidRPr="006C000B" w:rsidRDefault="00F97890" w:rsidP="00FE2C75">
            <w:pPr>
              <w:pStyle w:val="Default"/>
              <w:rPr>
                <w:rFonts w:asciiTheme="minorBidi" w:hAnsiTheme="minorBidi" w:cstheme="minorBidi"/>
                <w:sz w:val="22"/>
                <w:szCs w:val="22"/>
              </w:rPr>
            </w:pPr>
            <w:r>
              <w:rPr>
                <w:rFonts w:asciiTheme="minorBidi" w:hAnsiTheme="minorBidi" w:cstheme="minorBidi"/>
                <w:sz w:val="22"/>
                <w:szCs w:val="22"/>
              </w:rPr>
              <w:t>Service Provider</w:t>
            </w:r>
            <w:r w:rsidR="00963D9C" w:rsidRPr="006C000B">
              <w:rPr>
                <w:rFonts w:asciiTheme="minorBidi" w:hAnsiTheme="minorBidi" w:cstheme="minorBidi"/>
                <w:sz w:val="22"/>
                <w:szCs w:val="22"/>
              </w:rPr>
              <w:t xml:space="preserve"> submitted Signed and Stamped Proposal in sealed envelope</w:t>
            </w:r>
            <w:r>
              <w:rPr>
                <w:rFonts w:asciiTheme="minorBidi" w:hAnsiTheme="minorBidi" w:cstheme="minorBidi"/>
                <w:sz w:val="22"/>
                <w:szCs w:val="22"/>
              </w:rPr>
              <w:t xml:space="preserve"> along with extra documents and lists for this tender</w:t>
            </w:r>
            <w:r w:rsidR="00963D9C" w:rsidRPr="006C000B">
              <w:rPr>
                <w:rFonts w:asciiTheme="minorBidi" w:hAnsiTheme="minorBidi" w:cstheme="minorBidi"/>
                <w:sz w:val="22"/>
                <w:szCs w:val="22"/>
              </w:rPr>
              <w:t xml:space="preserve">? </w:t>
            </w:r>
          </w:p>
        </w:tc>
        <w:tc>
          <w:tcPr>
            <w:tcW w:w="5230" w:type="dxa"/>
          </w:tcPr>
          <w:p w14:paraId="4E3CA309" w14:textId="77777777" w:rsidR="00963D9C" w:rsidRPr="006C000B" w:rsidRDefault="00963D9C" w:rsidP="00FE2C75">
            <w:pPr>
              <w:pStyle w:val="Default"/>
              <w:rPr>
                <w:rFonts w:asciiTheme="minorBidi" w:hAnsiTheme="minorBidi" w:cstheme="minorBidi"/>
                <w:sz w:val="22"/>
                <w:szCs w:val="22"/>
              </w:rPr>
            </w:pPr>
            <w:r w:rsidRPr="006C000B">
              <w:rPr>
                <w:rFonts w:asciiTheme="minorBidi" w:hAnsiTheme="minorBidi" w:cstheme="minorBidi"/>
                <w:sz w:val="22"/>
                <w:szCs w:val="22"/>
              </w:rPr>
              <w:t xml:space="preserve">( mention here) </w:t>
            </w:r>
          </w:p>
        </w:tc>
      </w:tr>
      <w:tr w:rsidR="00963D9C" w:rsidRPr="006C000B" w14:paraId="49362200" w14:textId="77777777" w:rsidTr="00FE2C75">
        <w:trPr>
          <w:trHeight w:val="809"/>
          <w:jc w:val="center"/>
        </w:trPr>
        <w:tc>
          <w:tcPr>
            <w:tcW w:w="5210" w:type="dxa"/>
          </w:tcPr>
          <w:p w14:paraId="59F52363" w14:textId="77777777" w:rsidR="00963D9C" w:rsidRPr="006C000B" w:rsidRDefault="00F97890" w:rsidP="00963D9C">
            <w:pPr>
              <w:pStyle w:val="Default"/>
              <w:rPr>
                <w:rFonts w:asciiTheme="minorBidi" w:hAnsiTheme="minorBidi" w:cstheme="minorBidi"/>
                <w:sz w:val="22"/>
                <w:szCs w:val="22"/>
              </w:rPr>
            </w:pPr>
            <w:r>
              <w:rPr>
                <w:rFonts w:asciiTheme="minorBidi" w:hAnsiTheme="minorBidi" w:cstheme="minorBidi"/>
                <w:sz w:val="22"/>
                <w:szCs w:val="22"/>
              </w:rPr>
              <w:t>Service Provider confirm submitting all supporting documents for past experience and work done with other organization for similar services</w:t>
            </w:r>
            <w:r w:rsidR="00963D9C">
              <w:rPr>
                <w:rFonts w:asciiTheme="minorBidi" w:hAnsiTheme="minorBidi" w:cstheme="minorBidi"/>
                <w:sz w:val="22"/>
                <w:szCs w:val="22"/>
              </w:rPr>
              <w:t xml:space="preserve">? </w:t>
            </w:r>
          </w:p>
        </w:tc>
        <w:tc>
          <w:tcPr>
            <w:tcW w:w="5230" w:type="dxa"/>
          </w:tcPr>
          <w:p w14:paraId="2C5B64C8" w14:textId="77777777" w:rsidR="00963D9C" w:rsidRPr="006C000B" w:rsidRDefault="00F97890" w:rsidP="00FE2C75">
            <w:pPr>
              <w:pStyle w:val="Default"/>
              <w:rPr>
                <w:rFonts w:asciiTheme="minorBidi" w:hAnsiTheme="minorBidi" w:cstheme="minorBidi"/>
                <w:sz w:val="22"/>
                <w:szCs w:val="22"/>
              </w:rPr>
            </w:pPr>
            <w:r>
              <w:rPr>
                <w:rFonts w:asciiTheme="minorBidi" w:hAnsiTheme="minorBidi" w:cstheme="minorBidi"/>
                <w:sz w:val="22"/>
                <w:szCs w:val="22"/>
              </w:rPr>
              <w:t>(Mention here if agreed)</w:t>
            </w:r>
          </w:p>
        </w:tc>
      </w:tr>
    </w:tbl>
    <w:p w14:paraId="3CC32F92"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0"/>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14:paraId="2704B827"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14:paraId="7B1967E9"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1"/>
      <w:r w:rsidRPr="003F6075">
        <w:rPr>
          <w:rFonts w:ascii="Arial" w:eastAsia="Times New Roman" w:hAnsi="Arial" w:cs="Arial"/>
          <w:caps w:val="0"/>
          <w:spacing w:val="0"/>
          <w:sz w:val="22"/>
          <w:szCs w:val="22"/>
        </w:rPr>
        <w:t>Notification of Award</w:t>
      </w:r>
      <w:bookmarkEnd w:id="21"/>
    </w:p>
    <w:p w14:paraId="18B45B3F" w14:textId="77777777" w:rsidR="00DE7949" w:rsidRPr="00BD6FEE" w:rsidRDefault="001C0625" w:rsidP="00F97890">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Master </w:t>
      </w:r>
      <w:r w:rsidR="00F97890">
        <w:rPr>
          <w:rFonts w:ascii="Arial Narrow" w:hAnsi="Arial Narrow"/>
        </w:rPr>
        <w:t>Service</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5A1D2E44" w14:textId="77777777"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14:paraId="2C84D141" w14:textId="77777777" w:rsidR="00DE7949" w:rsidRPr="003F6075" w:rsidRDefault="00DE7949"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2" w:name="_Toc457220672"/>
      <w:r w:rsidRPr="003F6075">
        <w:rPr>
          <w:rFonts w:ascii="Arial" w:eastAsia="Times New Roman" w:hAnsi="Arial" w:cs="Arial"/>
          <w:caps w:val="0"/>
          <w:spacing w:val="0"/>
          <w:sz w:val="22"/>
          <w:szCs w:val="22"/>
        </w:rPr>
        <w:t>Contract award and notification</w:t>
      </w:r>
      <w:bookmarkEnd w:id="22"/>
    </w:p>
    <w:p w14:paraId="7E5C6953" w14:textId="77777777" w:rsidR="00327568" w:rsidRPr="00BD6FEE" w:rsidRDefault="00327568" w:rsidP="00F97890">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 xml:space="preserve">evaluated bid considering price/performance factors, provided further that the Bidder is determined to be qualified to enter into Master </w:t>
      </w:r>
      <w:r w:rsidR="00F97890">
        <w:rPr>
          <w:rFonts w:ascii="Arial Narrow" w:hAnsi="Arial Narrow"/>
        </w:rPr>
        <w:t>Service</w:t>
      </w:r>
      <w:r w:rsidRPr="00BD6FEE">
        <w:rPr>
          <w:rFonts w:ascii="Arial Narrow" w:hAnsi="Arial Narrow"/>
        </w:rPr>
        <w:t xml:space="preserve"> Agreement and perform its obligations satisfactorily.</w:t>
      </w:r>
    </w:p>
    <w:p w14:paraId="3A4196A1"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3" w:name="_Toc457220673"/>
      <w:r w:rsidRPr="003F6075">
        <w:rPr>
          <w:rFonts w:ascii="Arial" w:eastAsia="Times New Roman" w:hAnsi="Arial" w:cs="Arial"/>
          <w:caps w:val="0"/>
          <w:spacing w:val="0"/>
          <w:sz w:val="22"/>
          <w:szCs w:val="22"/>
        </w:rPr>
        <w:t>Warranty</w:t>
      </w:r>
      <w:bookmarkEnd w:id="23"/>
    </w:p>
    <w:p w14:paraId="013C7389" w14:textId="77777777" w:rsidR="00A332C8" w:rsidRPr="007047BE" w:rsidRDefault="00A332C8" w:rsidP="000C0FD4">
      <w:pPr>
        <w:ind w:left="360"/>
        <w:rPr>
          <w:rFonts w:ascii="Arial Narrow" w:hAnsi="Arial Narrow"/>
        </w:rPr>
      </w:pPr>
      <w:r w:rsidRPr="007047BE">
        <w:rPr>
          <w:rFonts w:ascii="Arial Narrow" w:hAnsi="Arial Narrow"/>
        </w:rPr>
        <w:t xml:space="preserve">The </w:t>
      </w:r>
      <w:r w:rsidR="00F97890">
        <w:rPr>
          <w:rFonts w:ascii="Arial Narrow" w:hAnsi="Arial Narrow"/>
        </w:rPr>
        <w:t>Service Provider</w:t>
      </w:r>
      <w:r w:rsidRPr="007047BE">
        <w:rPr>
          <w:rFonts w:ascii="Arial Narrow" w:hAnsi="Arial Narrow"/>
        </w:rPr>
        <w:t xml:space="preserve"> warrants that the </w:t>
      </w:r>
      <w:r w:rsidR="00F97890">
        <w:rPr>
          <w:rFonts w:ascii="Arial Narrow" w:hAnsi="Arial Narrow"/>
        </w:rPr>
        <w:t>services</w:t>
      </w:r>
      <w:r w:rsidRPr="007047BE">
        <w:rPr>
          <w:rFonts w:ascii="Arial Narrow" w:hAnsi="Arial Narrow"/>
        </w:rPr>
        <w:t xml:space="preserve"> to be </w:t>
      </w:r>
      <w:r w:rsidR="00F97890">
        <w:rPr>
          <w:rFonts w:ascii="Arial Narrow" w:hAnsi="Arial Narrow"/>
        </w:rPr>
        <w:t>provided will be in time, according to IRC approved list with agreed all preset terms and condition</w:t>
      </w:r>
      <w:r w:rsidRPr="007047BE">
        <w:rPr>
          <w:rFonts w:ascii="Arial Narrow" w:hAnsi="Arial Narrow"/>
        </w:rPr>
        <w:t>.</w:t>
      </w:r>
    </w:p>
    <w:p w14:paraId="07290878" w14:textId="77777777" w:rsidR="00A332C8" w:rsidRDefault="00A332C8" w:rsidP="00F97890">
      <w:pPr>
        <w:ind w:left="360"/>
      </w:pPr>
      <w:r w:rsidRPr="007047BE">
        <w:rPr>
          <w:rFonts w:ascii="Arial Narrow" w:hAnsi="Arial Narrow"/>
        </w:rPr>
        <w:lastRenderedPageBreak/>
        <w:t xml:space="preserve">The warranty shall remain valid for a period of time as may be specified by the </w:t>
      </w:r>
      <w:r w:rsidR="00F97890">
        <w:rPr>
          <w:rFonts w:ascii="Arial Narrow" w:hAnsi="Arial Narrow"/>
        </w:rPr>
        <w:t>Service Provider</w:t>
      </w:r>
      <w:r w:rsidRPr="007047BE">
        <w:rPr>
          <w:rFonts w:ascii="Arial Narrow" w:hAnsi="Arial Narrow"/>
        </w:rPr>
        <w:t xml:space="preserve">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p>
    <w:p w14:paraId="4C3691D3" w14:textId="77777777" w:rsidR="001C0625" w:rsidRPr="003F6075" w:rsidRDefault="00DA671F"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4" w:name="_Toc457220674"/>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4"/>
    </w:p>
    <w:p w14:paraId="648533C3" w14:textId="77777777" w:rsidR="00595489" w:rsidRDefault="00595489" w:rsidP="00595489">
      <w:pPr>
        <w:ind w:left="360"/>
        <w:rPr>
          <w:rFonts w:ascii="Arial Narrow" w:hAnsi="Arial Narrow"/>
        </w:rPr>
      </w:pPr>
    </w:p>
    <w:p w14:paraId="651FBBC5" w14:textId="77777777" w:rsidR="00595489" w:rsidRPr="001C2E36" w:rsidRDefault="00F97890" w:rsidP="00F97890">
      <w:pPr>
        <w:ind w:left="360"/>
        <w:rPr>
          <w:rFonts w:ascii="Arial Narrow" w:hAnsi="Arial Narrow"/>
        </w:rPr>
      </w:pPr>
      <w:r>
        <w:rPr>
          <w:rFonts w:ascii="Arial Narrow" w:hAnsi="Arial Narrow"/>
        </w:rPr>
        <w:t>Service Provider</w:t>
      </w:r>
      <w:r w:rsidR="00595489" w:rsidRPr="001C2E36">
        <w:rPr>
          <w:rFonts w:ascii="Arial Narrow" w:hAnsi="Arial Narrow"/>
        </w:rPr>
        <w:t xml:space="preserve"> interested in the provision of services </w:t>
      </w:r>
      <w:r w:rsidR="009449E3">
        <w:rPr>
          <w:rFonts w:ascii="Arial Narrow" w:hAnsi="Arial Narrow"/>
        </w:rPr>
        <w:t xml:space="preserve">outlined in </w:t>
      </w:r>
      <w:r w:rsidR="009449E3" w:rsidRPr="00F97890">
        <w:rPr>
          <w:rFonts w:ascii="Arial Narrow" w:hAnsi="Arial Narrow"/>
          <w:b/>
          <w:bCs/>
        </w:rPr>
        <w:t>Annex B</w:t>
      </w:r>
      <w:r w:rsidR="00416C59">
        <w:rPr>
          <w:rFonts w:ascii="Arial Narrow" w:hAnsi="Arial Narrow"/>
        </w:rPr>
        <w:t xml:space="preserve"> </w:t>
      </w:r>
      <w:r w:rsidR="00595489" w:rsidRPr="001C2E36">
        <w:rPr>
          <w:rFonts w:ascii="Arial Narrow" w:hAnsi="Arial Narrow"/>
        </w:rPr>
        <w:t>to IRC Country office should NOTE that all categories apply to all IRC Offices.</w:t>
      </w:r>
    </w:p>
    <w:p w14:paraId="0D735F0B" w14:textId="77777777" w:rsidR="00595489" w:rsidRDefault="00595489" w:rsidP="00F97890">
      <w:pPr>
        <w:ind w:left="360"/>
        <w:jc w:val="left"/>
        <w:rPr>
          <w:rFonts w:ascii="Arial Narrow" w:hAnsi="Arial Narrow"/>
          <w:highlight w:val="yellow"/>
        </w:rPr>
      </w:pPr>
      <w:r w:rsidRPr="001C2E36">
        <w:rPr>
          <w:rFonts w:ascii="Arial Narrow" w:hAnsi="Arial Narrow"/>
          <w:bCs/>
          <w:color w:val="000000"/>
        </w:rPr>
        <w:t xml:space="preserve">List of Services </w:t>
      </w:r>
      <w:r w:rsidRPr="00F05302">
        <w:rPr>
          <w:rFonts w:ascii="Arial Narrow" w:hAnsi="Arial Narrow"/>
          <w:bCs/>
          <w:color w:val="000000"/>
        </w:rPr>
        <w:t xml:space="preserve">for Master </w:t>
      </w:r>
      <w:r w:rsidR="00F97890">
        <w:rPr>
          <w:rFonts w:ascii="Arial Narrow" w:hAnsi="Arial Narrow"/>
          <w:bCs/>
          <w:color w:val="000000"/>
        </w:rPr>
        <w:t>Service</w:t>
      </w:r>
      <w:r w:rsidRPr="00F05302">
        <w:rPr>
          <w:rFonts w:ascii="Arial Narrow" w:hAnsi="Arial Narrow"/>
          <w:bCs/>
          <w:color w:val="000000"/>
        </w:rPr>
        <w:t xml:space="preserve"> Agreement as per below Categories is attached</w:t>
      </w:r>
    </w:p>
    <w:p w14:paraId="1E11E0BF"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6"/>
      <w:r w:rsidRPr="003F6075">
        <w:rPr>
          <w:rFonts w:ascii="Arial" w:eastAsia="Times New Roman" w:hAnsi="Arial" w:cs="Arial"/>
          <w:caps w:val="0"/>
          <w:spacing w:val="0"/>
          <w:sz w:val="22"/>
          <w:szCs w:val="22"/>
        </w:rPr>
        <w:t>Disclaimer</w:t>
      </w:r>
      <w:bookmarkEnd w:id="25"/>
    </w:p>
    <w:p w14:paraId="2EE7B842"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0A9490A6" w14:textId="77777777"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14:paraId="007DED86" w14:textId="77777777" w:rsidR="00650807" w:rsidRPr="003F6075" w:rsidRDefault="00650807"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7"/>
      <w:r w:rsidRPr="003F6075">
        <w:rPr>
          <w:rFonts w:ascii="Arial" w:eastAsia="Times New Roman" w:hAnsi="Arial" w:cs="Arial"/>
          <w:caps w:val="0"/>
          <w:spacing w:val="0"/>
          <w:sz w:val="22"/>
          <w:szCs w:val="22"/>
        </w:rPr>
        <w:t>Ethical Operating Standards</w:t>
      </w:r>
      <w:bookmarkEnd w:id="26"/>
    </w:p>
    <w:p w14:paraId="7A0DF083" w14:textId="77777777" w:rsidR="00650807" w:rsidRPr="00BD6FEE" w:rsidRDefault="00650807" w:rsidP="00650807">
      <w:pPr>
        <w:rPr>
          <w:rFonts w:ascii="Arial Narrow" w:hAnsi="Arial Narrow"/>
          <w:lang w:val="en-GB"/>
        </w:rPr>
      </w:pPr>
    </w:p>
    <w:p w14:paraId="03D0D2B2" w14:textId="77777777"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7D2FB47A" w14:textId="77777777"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2A2BA6E8" w14:textId="77777777" w:rsidR="00650807" w:rsidRPr="00BD6FEE" w:rsidRDefault="00650807" w:rsidP="00650807">
      <w:pPr>
        <w:rPr>
          <w:rFonts w:ascii="Arial Narrow" w:hAnsi="Arial Narrow"/>
        </w:rPr>
      </w:pPr>
      <w:r w:rsidRPr="00BD6FEE">
        <w:rPr>
          <w:rFonts w:ascii="Arial Narrow" w:hAnsi="Arial Narrow"/>
        </w:rPr>
        <w:t xml:space="preserve">IRC requests that a supplier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14:paraId="67AECC0D" w14:textId="77777777"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7"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14:paraId="1306F96D" w14:textId="77777777" w:rsidTr="00623086">
        <w:trPr>
          <w:trHeight w:val="513"/>
        </w:trPr>
        <w:tc>
          <w:tcPr>
            <w:tcW w:w="2268" w:type="dxa"/>
            <w:shd w:val="clear" w:color="auto" w:fill="D9D9D9"/>
            <w:vAlign w:val="center"/>
          </w:tcPr>
          <w:p w14:paraId="37D6EA49" w14:textId="77777777"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14:paraId="4AE6CB02" w14:textId="77777777" w:rsidR="00D44C3D" w:rsidRPr="00EE665D" w:rsidRDefault="00D44C3D" w:rsidP="009E52C8">
            <w:pPr>
              <w:rPr>
                <w:rFonts w:ascii="Arial" w:hAnsi="Arial"/>
                <w:sz w:val="20"/>
                <w:szCs w:val="20"/>
              </w:rPr>
            </w:pPr>
          </w:p>
        </w:tc>
      </w:tr>
      <w:tr w:rsidR="00D44C3D" w:rsidRPr="00EE665D" w14:paraId="052B052B" w14:textId="77777777" w:rsidTr="00623086">
        <w:trPr>
          <w:trHeight w:val="513"/>
        </w:trPr>
        <w:tc>
          <w:tcPr>
            <w:tcW w:w="2268" w:type="dxa"/>
            <w:shd w:val="clear" w:color="auto" w:fill="D9D9D9"/>
            <w:vAlign w:val="center"/>
          </w:tcPr>
          <w:p w14:paraId="0D9B7B14" w14:textId="77777777"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14:paraId="20CD75C0" w14:textId="77777777" w:rsidR="00D44C3D" w:rsidRPr="00EE665D" w:rsidRDefault="00D44C3D" w:rsidP="009E52C8">
            <w:pPr>
              <w:rPr>
                <w:rFonts w:ascii="Arial" w:hAnsi="Arial"/>
                <w:sz w:val="20"/>
                <w:szCs w:val="20"/>
              </w:rPr>
            </w:pPr>
          </w:p>
        </w:tc>
      </w:tr>
      <w:tr w:rsidR="00D44C3D" w:rsidRPr="00EE665D" w14:paraId="5AD52C56" w14:textId="77777777" w:rsidTr="00623086">
        <w:trPr>
          <w:trHeight w:val="503"/>
        </w:trPr>
        <w:tc>
          <w:tcPr>
            <w:tcW w:w="2268" w:type="dxa"/>
            <w:shd w:val="clear" w:color="auto" w:fill="D9D9D9"/>
            <w:vAlign w:val="center"/>
          </w:tcPr>
          <w:p w14:paraId="5E7201DC" w14:textId="77777777"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14:paraId="56BE3A73" w14:textId="77777777" w:rsidR="00D44C3D" w:rsidRPr="00EE665D" w:rsidRDefault="00D44C3D" w:rsidP="009E52C8">
            <w:pPr>
              <w:rPr>
                <w:rFonts w:ascii="Arial" w:hAnsi="Arial"/>
                <w:sz w:val="20"/>
                <w:szCs w:val="20"/>
              </w:rPr>
            </w:pPr>
          </w:p>
        </w:tc>
      </w:tr>
      <w:tr w:rsidR="00D44C3D" w:rsidRPr="00EE665D" w14:paraId="024C2E77" w14:textId="77777777" w:rsidTr="00623086">
        <w:trPr>
          <w:trHeight w:val="513"/>
        </w:trPr>
        <w:tc>
          <w:tcPr>
            <w:tcW w:w="2268" w:type="dxa"/>
            <w:shd w:val="clear" w:color="auto" w:fill="D9D9D9"/>
            <w:vAlign w:val="center"/>
          </w:tcPr>
          <w:p w14:paraId="3F12C1EC" w14:textId="77777777"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14:paraId="4DA65D0A" w14:textId="77777777" w:rsidR="00D44C3D" w:rsidRPr="00EE665D" w:rsidRDefault="00D44C3D" w:rsidP="009E52C8">
            <w:pPr>
              <w:rPr>
                <w:rFonts w:ascii="Arial" w:hAnsi="Arial"/>
                <w:sz w:val="20"/>
                <w:szCs w:val="20"/>
              </w:rPr>
            </w:pPr>
          </w:p>
        </w:tc>
      </w:tr>
      <w:tr w:rsidR="00D44C3D" w:rsidRPr="00EE665D" w14:paraId="0205A76A" w14:textId="77777777" w:rsidTr="00623086">
        <w:trPr>
          <w:trHeight w:val="513"/>
        </w:trPr>
        <w:tc>
          <w:tcPr>
            <w:tcW w:w="2268" w:type="dxa"/>
            <w:shd w:val="clear" w:color="auto" w:fill="D9D9D9"/>
            <w:vAlign w:val="center"/>
          </w:tcPr>
          <w:p w14:paraId="3F9F38F0" w14:textId="77777777"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14:paraId="5A582163" w14:textId="77777777" w:rsidR="00D44C3D" w:rsidRPr="00EE665D" w:rsidRDefault="00D44C3D" w:rsidP="009E52C8">
            <w:pPr>
              <w:rPr>
                <w:rFonts w:ascii="Arial" w:hAnsi="Arial"/>
                <w:sz w:val="20"/>
                <w:szCs w:val="20"/>
              </w:rPr>
            </w:pPr>
          </w:p>
        </w:tc>
      </w:tr>
      <w:tr w:rsidR="00D44C3D" w:rsidRPr="00EE665D" w14:paraId="779E1406" w14:textId="77777777" w:rsidTr="00623086">
        <w:trPr>
          <w:trHeight w:val="513"/>
        </w:trPr>
        <w:tc>
          <w:tcPr>
            <w:tcW w:w="2268" w:type="dxa"/>
            <w:shd w:val="clear" w:color="auto" w:fill="D9D9D9"/>
            <w:vAlign w:val="center"/>
          </w:tcPr>
          <w:p w14:paraId="2DF435D2" w14:textId="77777777"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14:paraId="0CC1887E" w14:textId="77777777"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14:paraId="5CC163E7" w14:textId="77777777" w:rsidTr="00623086">
        <w:trPr>
          <w:trHeight w:val="1043"/>
        </w:trPr>
        <w:tc>
          <w:tcPr>
            <w:tcW w:w="2268" w:type="dxa"/>
            <w:shd w:val="clear" w:color="auto" w:fill="D9D9D9"/>
            <w:vAlign w:val="center"/>
          </w:tcPr>
          <w:p w14:paraId="06732A9C" w14:textId="77777777"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14:paraId="0B36630A" w14:textId="77777777"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14:paraId="40822B3C" w14:textId="77777777"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14:paraId="7E769217" w14:textId="77777777" w:rsidTr="00623086">
        <w:trPr>
          <w:trHeight w:val="513"/>
        </w:trPr>
        <w:tc>
          <w:tcPr>
            <w:tcW w:w="2268" w:type="dxa"/>
            <w:shd w:val="clear" w:color="auto" w:fill="D9D9D9"/>
            <w:vAlign w:val="center"/>
          </w:tcPr>
          <w:p w14:paraId="02227D39" w14:textId="77777777" w:rsidR="00D44C3D" w:rsidRPr="00623086" w:rsidRDefault="00D44C3D" w:rsidP="009E52C8">
            <w:pPr>
              <w:jc w:val="center"/>
              <w:rPr>
                <w:rFonts w:ascii="Arial" w:hAnsi="Arial"/>
                <w:sz w:val="20"/>
                <w:szCs w:val="20"/>
              </w:rPr>
            </w:pPr>
            <w:r w:rsidRPr="00623086">
              <w:rPr>
                <w:rFonts w:ascii="Arial" w:hAnsi="Arial"/>
                <w:sz w:val="20"/>
                <w:szCs w:val="20"/>
              </w:rPr>
              <w:lastRenderedPageBreak/>
              <w:t># of Staff</w:t>
            </w:r>
          </w:p>
        </w:tc>
        <w:tc>
          <w:tcPr>
            <w:tcW w:w="7200" w:type="dxa"/>
            <w:vAlign w:val="center"/>
          </w:tcPr>
          <w:p w14:paraId="002AA131" w14:textId="77777777" w:rsidR="00D44C3D" w:rsidRPr="00EE665D" w:rsidRDefault="00D44C3D" w:rsidP="009E52C8">
            <w:pPr>
              <w:rPr>
                <w:rFonts w:ascii="Arial" w:hAnsi="Arial"/>
                <w:sz w:val="20"/>
                <w:szCs w:val="20"/>
              </w:rPr>
            </w:pPr>
          </w:p>
        </w:tc>
      </w:tr>
      <w:tr w:rsidR="00D44C3D" w:rsidRPr="00EE665D" w14:paraId="75CBC221" w14:textId="77777777" w:rsidTr="00623086">
        <w:trPr>
          <w:trHeight w:val="513"/>
        </w:trPr>
        <w:tc>
          <w:tcPr>
            <w:tcW w:w="2268" w:type="dxa"/>
            <w:shd w:val="clear" w:color="auto" w:fill="D9D9D9"/>
            <w:vAlign w:val="center"/>
          </w:tcPr>
          <w:p w14:paraId="25CF8386" w14:textId="77777777"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14:paraId="24F5690C" w14:textId="77777777" w:rsidR="00D44C3D" w:rsidRPr="00EE665D" w:rsidRDefault="00D44C3D" w:rsidP="009E52C8">
            <w:pPr>
              <w:rPr>
                <w:rFonts w:ascii="Arial" w:hAnsi="Arial"/>
                <w:sz w:val="20"/>
                <w:szCs w:val="20"/>
              </w:rPr>
            </w:pPr>
          </w:p>
        </w:tc>
      </w:tr>
      <w:tr w:rsidR="00D44C3D" w:rsidRPr="00EE665D" w14:paraId="29E202EF" w14:textId="77777777" w:rsidTr="00623086">
        <w:trPr>
          <w:trHeight w:val="542"/>
        </w:trPr>
        <w:tc>
          <w:tcPr>
            <w:tcW w:w="2268" w:type="dxa"/>
            <w:shd w:val="clear" w:color="auto" w:fill="D9D9D9"/>
            <w:vAlign w:val="center"/>
          </w:tcPr>
          <w:p w14:paraId="24E364D9" w14:textId="77777777"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14:paraId="42A0B239" w14:textId="77777777" w:rsidR="00D44C3D" w:rsidRPr="00EE665D" w:rsidRDefault="00D44C3D" w:rsidP="009E52C8">
            <w:pPr>
              <w:rPr>
                <w:rFonts w:ascii="Arial" w:hAnsi="Arial"/>
                <w:sz w:val="20"/>
                <w:szCs w:val="20"/>
              </w:rPr>
            </w:pPr>
          </w:p>
        </w:tc>
      </w:tr>
      <w:tr w:rsidR="00D44C3D" w:rsidRPr="00EE665D" w14:paraId="512454E8" w14:textId="77777777" w:rsidTr="00623086">
        <w:trPr>
          <w:trHeight w:val="899"/>
        </w:trPr>
        <w:tc>
          <w:tcPr>
            <w:tcW w:w="2268" w:type="dxa"/>
            <w:shd w:val="clear" w:color="auto" w:fill="D9D9D9"/>
            <w:vAlign w:val="center"/>
          </w:tcPr>
          <w:p w14:paraId="5E975693" w14:textId="77777777"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14:paraId="6EE137BE" w14:textId="77777777" w:rsidR="00D44C3D" w:rsidRPr="00EE665D" w:rsidRDefault="00D44C3D" w:rsidP="009E52C8">
            <w:pPr>
              <w:rPr>
                <w:rFonts w:ascii="Arial" w:hAnsi="Arial"/>
                <w:sz w:val="20"/>
                <w:szCs w:val="20"/>
              </w:rPr>
            </w:pPr>
          </w:p>
        </w:tc>
      </w:tr>
      <w:tr w:rsidR="00D44C3D" w:rsidRPr="00EE665D" w14:paraId="762A45DD" w14:textId="77777777" w:rsidTr="00623086">
        <w:trPr>
          <w:trHeight w:val="656"/>
        </w:trPr>
        <w:tc>
          <w:tcPr>
            <w:tcW w:w="2268" w:type="dxa"/>
            <w:shd w:val="clear" w:color="auto" w:fill="D9D9D9"/>
            <w:vAlign w:val="center"/>
          </w:tcPr>
          <w:p w14:paraId="79DA1CDF" w14:textId="77777777"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14:paraId="3F9299FD" w14:textId="77777777" w:rsidR="00D44C3D" w:rsidRPr="00EE665D" w:rsidRDefault="00D44C3D" w:rsidP="009E52C8">
            <w:pPr>
              <w:rPr>
                <w:rFonts w:ascii="Arial" w:hAnsi="Arial"/>
                <w:sz w:val="20"/>
                <w:szCs w:val="20"/>
              </w:rPr>
            </w:pPr>
          </w:p>
        </w:tc>
      </w:tr>
      <w:tr w:rsidR="00D44C3D" w:rsidRPr="00EE665D" w14:paraId="217DC3FF" w14:textId="77777777" w:rsidTr="00623086">
        <w:trPr>
          <w:trHeight w:val="908"/>
        </w:trPr>
        <w:tc>
          <w:tcPr>
            <w:tcW w:w="2268" w:type="dxa"/>
            <w:shd w:val="clear" w:color="auto" w:fill="D9D9D9"/>
            <w:vAlign w:val="center"/>
          </w:tcPr>
          <w:p w14:paraId="4EC73003" w14:textId="77777777"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14:paraId="4A89BF54" w14:textId="77777777" w:rsidR="00D44C3D" w:rsidRPr="00EE665D" w:rsidRDefault="00D44C3D" w:rsidP="009E52C8">
            <w:pPr>
              <w:rPr>
                <w:rFonts w:ascii="Arial" w:hAnsi="Arial"/>
                <w:sz w:val="20"/>
                <w:szCs w:val="20"/>
              </w:rPr>
            </w:pPr>
          </w:p>
        </w:tc>
      </w:tr>
    </w:tbl>
    <w:p w14:paraId="70D4D63D" w14:textId="77777777" w:rsidR="00D44C3D" w:rsidRDefault="00D44C3D" w:rsidP="00D44C3D">
      <w:pPr>
        <w:rPr>
          <w:rFonts w:ascii="Arial" w:hAnsi="Arial"/>
          <w:b/>
          <w:sz w:val="20"/>
          <w:szCs w:val="20"/>
          <w:u w:val="single"/>
        </w:rPr>
      </w:pPr>
    </w:p>
    <w:p w14:paraId="302BE2BD" w14:textId="77777777" w:rsidR="00623086" w:rsidRDefault="00623086" w:rsidP="00D44C3D">
      <w:pPr>
        <w:rPr>
          <w:rFonts w:ascii="Arial" w:hAnsi="Arial"/>
          <w:b/>
          <w:sz w:val="20"/>
          <w:szCs w:val="20"/>
          <w:u w:val="single"/>
        </w:rPr>
      </w:pPr>
    </w:p>
    <w:p w14:paraId="1EA63AD0"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6F7FBC77" w14:textId="77777777" w:rsidTr="009E52C8">
        <w:trPr>
          <w:trHeight w:val="513"/>
        </w:trPr>
        <w:tc>
          <w:tcPr>
            <w:tcW w:w="1908" w:type="dxa"/>
            <w:shd w:val="clear" w:color="auto" w:fill="D9D9D9"/>
            <w:vAlign w:val="center"/>
          </w:tcPr>
          <w:p w14:paraId="6A2B0258" w14:textId="77777777"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758" w:type="dxa"/>
            <w:vAlign w:val="center"/>
          </w:tcPr>
          <w:p w14:paraId="0F05E06F" w14:textId="77777777" w:rsidR="00D44C3D" w:rsidRPr="00EE665D" w:rsidRDefault="00D44C3D" w:rsidP="009E52C8">
            <w:pPr>
              <w:rPr>
                <w:rFonts w:ascii="Arial" w:hAnsi="Arial"/>
                <w:sz w:val="20"/>
                <w:szCs w:val="20"/>
              </w:rPr>
            </w:pPr>
          </w:p>
        </w:tc>
      </w:tr>
      <w:tr w:rsidR="00D44C3D" w:rsidRPr="00EE665D" w14:paraId="6335B285" w14:textId="77777777" w:rsidTr="009E52C8">
        <w:trPr>
          <w:trHeight w:val="513"/>
        </w:trPr>
        <w:tc>
          <w:tcPr>
            <w:tcW w:w="1908" w:type="dxa"/>
            <w:shd w:val="clear" w:color="auto" w:fill="D9D9D9"/>
            <w:vAlign w:val="center"/>
          </w:tcPr>
          <w:p w14:paraId="126E1FA3" w14:textId="77777777"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758" w:type="dxa"/>
            <w:vAlign w:val="center"/>
          </w:tcPr>
          <w:p w14:paraId="25C0742D" w14:textId="77777777" w:rsidR="00D44C3D" w:rsidRPr="00EE665D" w:rsidRDefault="00D44C3D" w:rsidP="009E52C8">
            <w:pPr>
              <w:rPr>
                <w:rFonts w:ascii="Arial" w:hAnsi="Arial"/>
                <w:sz w:val="20"/>
                <w:szCs w:val="20"/>
              </w:rPr>
            </w:pPr>
          </w:p>
        </w:tc>
      </w:tr>
      <w:tr w:rsidR="00D44C3D" w:rsidRPr="00EE665D" w14:paraId="735AFE61" w14:textId="77777777" w:rsidTr="009E52C8">
        <w:trPr>
          <w:trHeight w:val="513"/>
        </w:trPr>
        <w:tc>
          <w:tcPr>
            <w:tcW w:w="1908" w:type="dxa"/>
            <w:shd w:val="clear" w:color="auto" w:fill="D9D9D9"/>
            <w:vAlign w:val="center"/>
          </w:tcPr>
          <w:p w14:paraId="1E0E7FCB" w14:textId="77777777"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758" w:type="dxa"/>
            <w:vAlign w:val="center"/>
          </w:tcPr>
          <w:p w14:paraId="2D4962AB" w14:textId="77777777"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14:paraId="047A54C1" w14:textId="77777777" w:rsidTr="009E52C8">
        <w:trPr>
          <w:trHeight w:val="513"/>
        </w:trPr>
        <w:tc>
          <w:tcPr>
            <w:tcW w:w="1908" w:type="dxa"/>
            <w:shd w:val="clear" w:color="auto" w:fill="D9D9D9"/>
            <w:vAlign w:val="center"/>
          </w:tcPr>
          <w:p w14:paraId="04DDBB4A" w14:textId="77777777" w:rsidR="00D44C3D" w:rsidRPr="00EE665D" w:rsidRDefault="00D44C3D" w:rsidP="009E52C8">
            <w:pPr>
              <w:jc w:val="center"/>
              <w:rPr>
                <w:rFonts w:ascii="Arial" w:hAnsi="Arial"/>
                <w:sz w:val="20"/>
                <w:szCs w:val="20"/>
              </w:rPr>
            </w:pPr>
            <w:r w:rsidRPr="00EE665D">
              <w:rPr>
                <w:rFonts w:ascii="Arial" w:hAnsi="Arial"/>
                <w:sz w:val="20"/>
                <w:szCs w:val="20"/>
              </w:rPr>
              <w:t>Specify Standard Payment Terms (Net15, 30, etc.)</w:t>
            </w:r>
          </w:p>
        </w:tc>
        <w:tc>
          <w:tcPr>
            <w:tcW w:w="7758" w:type="dxa"/>
            <w:vAlign w:val="center"/>
          </w:tcPr>
          <w:p w14:paraId="4966B6A9" w14:textId="77777777" w:rsidR="00D44C3D" w:rsidRPr="00EE665D" w:rsidRDefault="00D44C3D" w:rsidP="009E52C8">
            <w:pPr>
              <w:rPr>
                <w:rFonts w:ascii="Arial" w:hAnsi="Arial"/>
                <w:sz w:val="20"/>
                <w:szCs w:val="20"/>
              </w:rPr>
            </w:pPr>
          </w:p>
        </w:tc>
      </w:tr>
    </w:tbl>
    <w:p w14:paraId="64121E0B" w14:textId="77777777" w:rsidR="00D44C3D" w:rsidRDefault="00D44C3D" w:rsidP="00D44C3D">
      <w:pPr>
        <w:ind w:left="-1260" w:firstLine="1260"/>
        <w:rPr>
          <w:rFonts w:ascii="Arial" w:hAnsi="Arial"/>
          <w:b/>
          <w:sz w:val="20"/>
          <w:szCs w:val="20"/>
          <w:u w:val="single"/>
        </w:rPr>
      </w:pPr>
    </w:p>
    <w:p w14:paraId="26177319"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1B56DCD2" w14:textId="77777777" w:rsidTr="009E52C8">
        <w:trPr>
          <w:trHeight w:val="1550"/>
        </w:trPr>
        <w:tc>
          <w:tcPr>
            <w:tcW w:w="1908" w:type="dxa"/>
            <w:shd w:val="clear" w:color="auto" w:fill="D9D9D9"/>
            <w:vAlign w:val="center"/>
          </w:tcPr>
          <w:p w14:paraId="6CA75D85" w14:textId="77777777"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758" w:type="dxa"/>
          </w:tcPr>
          <w:p w14:paraId="6BBBB68B" w14:textId="77777777" w:rsidR="00D44C3D" w:rsidRPr="00EE665D" w:rsidRDefault="00D44C3D" w:rsidP="009E52C8">
            <w:pPr>
              <w:rPr>
                <w:rFonts w:ascii="Arial" w:hAnsi="Arial"/>
                <w:sz w:val="20"/>
                <w:szCs w:val="20"/>
              </w:rPr>
            </w:pPr>
          </w:p>
        </w:tc>
      </w:tr>
      <w:tr w:rsidR="00D44C3D" w:rsidRPr="00EE665D" w14:paraId="653FBFED" w14:textId="77777777" w:rsidTr="009E52C8">
        <w:trPr>
          <w:trHeight w:val="710"/>
        </w:trPr>
        <w:tc>
          <w:tcPr>
            <w:tcW w:w="1908" w:type="dxa"/>
            <w:shd w:val="clear" w:color="auto" w:fill="D9D9D9"/>
            <w:vAlign w:val="center"/>
          </w:tcPr>
          <w:p w14:paraId="6E623489" w14:textId="77777777"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758" w:type="dxa"/>
          </w:tcPr>
          <w:p w14:paraId="48865A37" w14:textId="77777777" w:rsidR="00D44C3D" w:rsidRPr="00EE665D" w:rsidRDefault="00D44C3D" w:rsidP="009E52C8">
            <w:pPr>
              <w:rPr>
                <w:rFonts w:ascii="Arial" w:hAnsi="Arial"/>
                <w:sz w:val="20"/>
                <w:szCs w:val="20"/>
              </w:rPr>
            </w:pPr>
          </w:p>
        </w:tc>
      </w:tr>
    </w:tbl>
    <w:p w14:paraId="59B2E008" w14:textId="77777777" w:rsidR="00D44C3D" w:rsidRPr="00F4065B" w:rsidRDefault="00D44C3D" w:rsidP="00D44C3D">
      <w:pPr>
        <w:rPr>
          <w:sz w:val="20"/>
          <w:szCs w:val="20"/>
        </w:rPr>
      </w:pPr>
    </w:p>
    <w:p w14:paraId="3E497331"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1BA184C5" w14:textId="77777777" w:rsidTr="009E52C8">
        <w:trPr>
          <w:trHeight w:val="690"/>
        </w:trPr>
        <w:tc>
          <w:tcPr>
            <w:tcW w:w="1908" w:type="dxa"/>
            <w:shd w:val="clear" w:color="auto" w:fill="D9D9D9"/>
          </w:tcPr>
          <w:p w14:paraId="22D4E1F0"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5BEC846F"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758D642E" w14:textId="77777777" w:rsidTr="009E52C8">
        <w:trPr>
          <w:trHeight w:val="690"/>
        </w:trPr>
        <w:tc>
          <w:tcPr>
            <w:tcW w:w="1908" w:type="dxa"/>
            <w:shd w:val="clear" w:color="auto" w:fill="D9D9D9"/>
          </w:tcPr>
          <w:p w14:paraId="1E6F495E"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2E5E5FC9"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7EDB4690" w14:textId="77777777" w:rsidTr="009E52C8">
        <w:trPr>
          <w:trHeight w:val="690"/>
        </w:trPr>
        <w:tc>
          <w:tcPr>
            <w:tcW w:w="1908" w:type="dxa"/>
            <w:shd w:val="clear" w:color="auto" w:fill="D9D9D9"/>
          </w:tcPr>
          <w:p w14:paraId="4C492176"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2C95834F"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3D2EEC7D" w14:textId="77777777" w:rsidR="00595489" w:rsidRDefault="00595489" w:rsidP="00D44C3D">
      <w:pPr>
        <w:rPr>
          <w:sz w:val="20"/>
          <w:szCs w:val="20"/>
        </w:rPr>
      </w:pPr>
    </w:p>
    <w:p w14:paraId="4C3339B9" w14:textId="77777777"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14:paraId="643A3E87" w14:textId="77777777" w:rsidR="00D44C3D" w:rsidRPr="008A26C3" w:rsidRDefault="00D44C3D" w:rsidP="00D44C3D">
      <w:pPr>
        <w:rPr>
          <w:rFonts w:ascii="Arial" w:hAnsi="Arial"/>
          <w:sz w:val="20"/>
          <w:szCs w:val="20"/>
        </w:rPr>
      </w:pPr>
      <w:r w:rsidRPr="008A26C3">
        <w:rPr>
          <w:rFonts w:ascii="Arial" w:hAnsi="Arial"/>
          <w:sz w:val="20"/>
          <w:szCs w:val="20"/>
        </w:rPr>
        <w:t>Company certifies that:</w:t>
      </w:r>
    </w:p>
    <w:p w14:paraId="297DB675" w14:textId="77777777"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56CD722E" w14:textId="77777777"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22A23A16" w14:textId="77777777"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449B1CA2" w14:textId="77777777"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0DA64700" w14:textId="77777777"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3EFE7DCD" w14:textId="77777777"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442D0128" w14:textId="77777777"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0D9233A6"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14:paraId="3CD43229"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339513FB"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792C49CA"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3317C0C5" w14:textId="77777777"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14:paraId="314B1F1B" w14:textId="77777777" w:rsidR="00D44C3D" w:rsidRPr="00F252C0" w:rsidRDefault="00D44C3D" w:rsidP="00D44C3D">
      <w:pPr>
        <w:rPr>
          <w:rFonts w:ascii="Arial" w:hAnsi="Arial"/>
          <w:sz w:val="20"/>
          <w:szCs w:val="20"/>
        </w:rPr>
      </w:pPr>
      <w:r w:rsidRPr="00B07157">
        <w:rPr>
          <w:rFonts w:ascii="Arial" w:hAnsi="Arial"/>
          <w:b/>
          <w:bCs/>
          <w:sz w:val="20"/>
          <w:szCs w:val="20"/>
        </w:rPr>
        <w:t>9.</w:t>
      </w:r>
      <w:r>
        <w:rPr>
          <w:rFonts w:ascii="Arial" w:hAnsi="Arial"/>
          <w:sz w:val="20"/>
          <w:szCs w:val="20"/>
        </w:rPr>
        <w:t xml:space="preserve">   </w:t>
      </w:r>
      <w:r w:rsidRPr="00F252C0">
        <w:rPr>
          <w:rFonts w:ascii="Arial" w:hAnsi="Arial"/>
          <w:sz w:val="20"/>
          <w:szCs w:val="20"/>
        </w:rPr>
        <w:t>Supplier hereby confirms that the organization is not conducting business under other names or alias’s that have not been declared to IRC.</w:t>
      </w:r>
    </w:p>
    <w:p w14:paraId="29F52AF9" w14:textId="77777777" w:rsidR="00D44C3D" w:rsidRDefault="00D44C3D" w:rsidP="00D44C3D">
      <w:pPr>
        <w:pStyle w:val="ListParagraph"/>
        <w:ind w:left="0"/>
        <w:rPr>
          <w:sz w:val="18"/>
          <w:szCs w:val="18"/>
        </w:rPr>
      </w:pPr>
    </w:p>
    <w:p w14:paraId="3D7E55F8" w14:textId="77777777" w:rsidR="00D44C3D" w:rsidRPr="00F252C0" w:rsidRDefault="00D44C3D" w:rsidP="00D44C3D">
      <w:pPr>
        <w:pStyle w:val="ListParagraph"/>
        <w:ind w:left="0"/>
        <w:rPr>
          <w:rFonts w:ascii="Arial" w:hAnsi="Arial"/>
          <w:sz w:val="20"/>
          <w:szCs w:val="20"/>
        </w:rPr>
      </w:pPr>
      <w:r w:rsidRPr="00B07157">
        <w:rPr>
          <w:rFonts w:ascii="Arial" w:hAnsi="Arial"/>
          <w:b/>
          <w:bCs/>
          <w:sz w:val="20"/>
          <w:szCs w:val="20"/>
        </w:rPr>
        <w:t>10.</w:t>
      </w:r>
      <w:r>
        <w:rPr>
          <w:rFonts w:ascii="Arial" w:hAnsi="Arial"/>
          <w:sz w:val="20"/>
          <w:szCs w:val="20"/>
        </w:rPr>
        <w:t xml:space="preserve"> </w:t>
      </w:r>
      <w:r w:rsidRPr="00F252C0">
        <w:rPr>
          <w:rFonts w:ascii="Arial" w:hAnsi="Arial"/>
          <w:sz w:val="20"/>
          <w:szCs w:val="20"/>
        </w:rPr>
        <w:t>Supplier herby confirms it does not engage in theft, corrupt practices, collusion, nepotism, bribery, or trade in illicit substances.</w:t>
      </w:r>
    </w:p>
    <w:p w14:paraId="32B4D7D2" w14:textId="77777777" w:rsidR="00D44C3D" w:rsidRDefault="00D44C3D" w:rsidP="00D44C3D">
      <w:pPr>
        <w:rPr>
          <w:rFonts w:ascii="Arial" w:hAnsi="Arial"/>
          <w:sz w:val="20"/>
          <w:szCs w:val="20"/>
        </w:rPr>
      </w:pPr>
      <w:r w:rsidRPr="00F4065B">
        <w:rPr>
          <w:rFonts w:ascii="Arial" w:hAnsi="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5EC86D20" w14:textId="77777777" w:rsidR="00D33BD0" w:rsidRPr="00F4065B" w:rsidRDefault="00D33BD0" w:rsidP="00D44C3D">
      <w:pPr>
        <w:rPr>
          <w:rFonts w:ascii="Arial" w:hAnsi="Arial"/>
          <w:sz w:val="20"/>
          <w:szCs w:val="20"/>
        </w:rPr>
      </w:pPr>
    </w:p>
    <w:p w14:paraId="4A0F5CA9"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6192" behindDoc="0" locked="0" layoutInCell="1" allowOverlap="1" wp14:anchorId="4FD34465" wp14:editId="76F3B506">
                <wp:simplePos x="0" y="0"/>
                <wp:positionH relativeFrom="column">
                  <wp:posOffset>2286000</wp:posOffset>
                </wp:positionH>
                <wp:positionV relativeFrom="paragraph">
                  <wp:posOffset>69850</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73D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14:paraId="4A6298C9"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14:anchorId="7E749B51" wp14:editId="5A77613E">
                <wp:simplePos x="0" y="0"/>
                <wp:positionH relativeFrom="column">
                  <wp:posOffset>2286000</wp:posOffset>
                </wp:positionH>
                <wp:positionV relativeFrom="paragraph">
                  <wp:posOffset>88900</wp:posOffset>
                </wp:positionV>
                <wp:extent cx="28575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6B4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14:paraId="438C253F"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30DA7A3D" wp14:editId="48905385">
                <wp:simplePos x="0" y="0"/>
                <wp:positionH relativeFrom="column">
                  <wp:posOffset>2286000</wp:posOffset>
                </wp:positionH>
                <wp:positionV relativeFrom="paragraph">
                  <wp:posOffset>107950</wp:posOffset>
                </wp:positionV>
                <wp:extent cx="28575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714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14:paraId="727DADA3"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63E0FB97" wp14:editId="4920CDBC">
                <wp:simplePos x="0" y="0"/>
                <wp:positionH relativeFrom="column">
                  <wp:posOffset>2286000</wp:posOffset>
                </wp:positionH>
                <wp:positionV relativeFrom="paragraph">
                  <wp:posOffset>127000</wp:posOffset>
                </wp:positionV>
                <wp:extent cx="2857500" cy="0"/>
                <wp:effectExtent l="9525" t="6985" r="952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8340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14:paraId="5A7B388E" w14:textId="77777777" w:rsidR="00D44C3D" w:rsidRPr="00F4065B" w:rsidRDefault="00D44C3D" w:rsidP="00D44C3D">
      <w:pPr>
        <w:rPr>
          <w:rFonts w:ascii="Arial" w:hAnsi="Arial"/>
          <w:sz w:val="20"/>
          <w:szCs w:val="20"/>
        </w:rPr>
      </w:pPr>
      <w:r>
        <w:rPr>
          <w:rFonts w:ascii="Arial" w:hAnsi="Arial"/>
          <w:sz w:val="20"/>
          <w:szCs w:val="20"/>
        </w:rPr>
        <w:lastRenderedPageBreak/>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14:paraId="4435809E" w14:textId="77777777" w:rsidR="00D33BD0" w:rsidRDefault="00AB3A26" w:rsidP="00D33BD0">
      <w:pPr>
        <w:rPr>
          <w:rFonts w:ascii="Arial" w:hAnsi="Arial"/>
          <w:b/>
          <w:sz w:val="20"/>
          <w:szCs w:val="20"/>
          <w:u w:val="single"/>
        </w:rPr>
      </w:pPr>
      <w:r>
        <w:rPr>
          <w:rFonts w:ascii="Arial" w:hAnsi="Arial"/>
          <w:noProof/>
          <w:sz w:val="20"/>
          <w:szCs w:val="20"/>
        </w:rPr>
        <mc:AlternateContent>
          <mc:Choice Requires="wps">
            <w:drawing>
              <wp:anchor distT="0" distB="0" distL="114300" distR="114300" simplePos="0" relativeHeight="251659264" behindDoc="0" locked="0" layoutInCell="1" allowOverlap="1" wp14:anchorId="0A818522" wp14:editId="25DD290B">
                <wp:simplePos x="0" y="0"/>
                <wp:positionH relativeFrom="column">
                  <wp:posOffset>2286000</wp:posOffset>
                </wp:positionH>
                <wp:positionV relativeFrom="paragraph">
                  <wp:posOffset>0</wp:posOffset>
                </wp:positionV>
                <wp:extent cx="28575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79E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14:paraId="53940FDA" w14:textId="77777777" w:rsidR="00D33BD0" w:rsidRDefault="00D33BD0" w:rsidP="00D44C3D">
      <w:pPr>
        <w:pBdr>
          <w:bottom w:val="single" w:sz="12" w:space="1" w:color="auto"/>
        </w:pBdr>
        <w:rPr>
          <w:rFonts w:ascii="Arial" w:hAnsi="Arial"/>
          <w:b/>
          <w:sz w:val="20"/>
          <w:szCs w:val="20"/>
          <w:u w:val="single"/>
        </w:rPr>
      </w:pPr>
    </w:p>
    <w:p w14:paraId="723111F5"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5F8AD631"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14:paraId="611D82DE" w14:textId="77777777" w:rsidTr="009E52C8">
        <w:tc>
          <w:tcPr>
            <w:tcW w:w="5418" w:type="dxa"/>
            <w:shd w:val="clear" w:color="auto" w:fill="auto"/>
          </w:tcPr>
          <w:p w14:paraId="6C480F1B"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14:paraId="237881EF" w14:textId="77777777" w:rsidR="00D44C3D" w:rsidRPr="00E37297" w:rsidRDefault="00D44C3D" w:rsidP="009E52C8">
            <w:pPr>
              <w:rPr>
                <w:rFonts w:ascii="Arial" w:hAnsi="Arial"/>
                <w:b/>
                <w:sz w:val="20"/>
                <w:szCs w:val="20"/>
                <w:u w:val="single"/>
              </w:rPr>
            </w:pPr>
          </w:p>
        </w:tc>
      </w:tr>
      <w:tr w:rsidR="00D44C3D" w:rsidRPr="00E37297" w14:paraId="43C7A4F2" w14:textId="77777777" w:rsidTr="009E52C8">
        <w:tc>
          <w:tcPr>
            <w:tcW w:w="5418" w:type="dxa"/>
            <w:shd w:val="clear" w:color="auto" w:fill="auto"/>
          </w:tcPr>
          <w:p w14:paraId="44325EB5"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14:paraId="5B681A59" w14:textId="77777777" w:rsidR="00D44C3D" w:rsidRPr="00E37297" w:rsidRDefault="00D44C3D" w:rsidP="009E52C8">
            <w:pPr>
              <w:rPr>
                <w:rFonts w:ascii="Arial" w:hAnsi="Arial"/>
                <w:b/>
                <w:sz w:val="20"/>
                <w:szCs w:val="20"/>
                <w:u w:val="single"/>
              </w:rPr>
            </w:pPr>
          </w:p>
        </w:tc>
      </w:tr>
      <w:tr w:rsidR="00D44C3D" w:rsidRPr="00E37297" w14:paraId="54115DF6" w14:textId="77777777" w:rsidTr="009E52C8">
        <w:tc>
          <w:tcPr>
            <w:tcW w:w="5418" w:type="dxa"/>
            <w:shd w:val="clear" w:color="auto" w:fill="auto"/>
          </w:tcPr>
          <w:p w14:paraId="5D0F9EDF"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14:paraId="3B4EAB60" w14:textId="77777777" w:rsidR="00D44C3D" w:rsidRPr="00E37297" w:rsidRDefault="00D44C3D" w:rsidP="009E52C8">
            <w:pPr>
              <w:rPr>
                <w:rFonts w:ascii="Arial" w:hAnsi="Arial"/>
                <w:b/>
                <w:sz w:val="20"/>
                <w:szCs w:val="20"/>
                <w:u w:val="single"/>
              </w:rPr>
            </w:pPr>
          </w:p>
        </w:tc>
      </w:tr>
      <w:tr w:rsidR="00D44C3D" w:rsidRPr="00E37297" w14:paraId="18F16443" w14:textId="77777777" w:rsidTr="009E52C8">
        <w:tc>
          <w:tcPr>
            <w:tcW w:w="5418" w:type="dxa"/>
            <w:shd w:val="clear" w:color="auto" w:fill="auto"/>
          </w:tcPr>
          <w:p w14:paraId="394E8946" w14:textId="77777777"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14:paraId="14F51348" w14:textId="77777777" w:rsidR="00D44C3D" w:rsidRPr="00E37297" w:rsidRDefault="00D44C3D" w:rsidP="009E52C8">
            <w:pPr>
              <w:rPr>
                <w:rFonts w:ascii="Arial" w:hAnsi="Arial"/>
                <w:b/>
                <w:sz w:val="20"/>
                <w:szCs w:val="20"/>
                <w:u w:val="single"/>
              </w:rPr>
            </w:pPr>
          </w:p>
        </w:tc>
      </w:tr>
      <w:tr w:rsidR="00D44C3D" w:rsidRPr="00E37297" w14:paraId="628B31C0" w14:textId="77777777" w:rsidTr="009E52C8">
        <w:tc>
          <w:tcPr>
            <w:tcW w:w="5418" w:type="dxa"/>
            <w:shd w:val="clear" w:color="auto" w:fill="auto"/>
          </w:tcPr>
          <w:p w14:paraId="7FA00D2B"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14:paraId="3A26189E" w14:textId="77777777" w:rsidR="00D44C3D" w:rsidRPr="00E37297" w:rsidRDefault="00D44C3D" w:rsidP="009E52C8">
            <w:pPr>
              <w:rPr>
                <w:rFonts w:ascii="Arial" w:hAnsi="Arial"/>
                <w:b/>
                <w:sz w:val="20"/>
                <w:szCs w:val="20"/>
                <w:u w:val="single"/>
              </w:rPr>
            </w:pPr>
          </w:p>
        </w:tc>
      </w:tr>
      <w:tr w:rsidR="00D44C3D" w:rsidRPr="00E37297" w14:paraId="35EBBB4B" w14:textId="77777777" w:rsidTr="009E52C8">
        <w:tc>
          <w:tcPr>
            <w:tcW w:w="5418" w:type="dxa"/>
            <w:shd w:val="clear" w:color="auto" w:fill="auto"/>
          </w:tcPr>
          <w:p w14:paraId="1100701D"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14:paraId="58D9C873" w14:textId="77777777" w:rsidR="00D44C3D" w:rsidRPr="00E37297" w:rsidRDefault="00D44C3D" w:rsidP="009E52C8">
            <w:pPr>
              <w:rPr>
                <w:rFonts w:ascii="Arial" w:hAnsi="Arial"/>
                <w:b/>
                <w:sz w:val="20"/>
                <w:szCs w:val="20"/>
                <w:u w:val="single"/>
              </w:rPr>
            </w:pPr>
          </w:p>
        </w:tc>
      </w:tr>
      <w:tr w:rsidR="00416C59" w:rsidRPr="00E37297" w14:paraId="5AE7A966" w14:textId="77777777" w:rsidTr="009E52C8">
        <w:tc>
          <w:tcPr>
            <w:tcW w:w="5418" w:type="dxa"/>
            <w:shd w:val="clear" w:color="auto" w:fill="auto"/>
          </w:tcPr>
          <w:p w14:paraId="2F7D0C15" w14:textId="77777777"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360" w:type="dxa"/>
            <w:shd w:val="clear" w:color="auto" w:fill="auto"/>
          </w:tcPr>
          <w:p w14:paraId="6B454151" w14:textId="77777777" w:rsidR="00416C59" w:rsidRPr="00E37297" w:rsidRDefault="00416C59" w:rsidP="009E52C8">
            <w:pPr>
              <w:rPr>
                <w:rFonts w:ascii="Arial" w:hAnsi="Arial"/>
                <w:b/>
                <w:sz w:val="20"/>
                <w:szCs w:val="20"/>
                <w:u w:val="single"/>
              </w:rPr>
            </w:pPr>
          </w:p>
        </w:tc>
      </w:tr>
    </w:tbl>
    <w:p w14:paraId="045A9A54" w14:textId="77777777" w:rsidR="00D44C3D" w:rsidRDefault="00D44C3D" w:rsidP="00D44C3D">
      <w:pPr>
        <w:rPr>
          <w:rFonts w:ascii="Arial" w:hAnsi="Arial"/>
          <w:b/>
          <w:sz w:val="20"/>
          <w:szCs w:val="20"/>
          <w:u w:val="single"/>
        </w:rPr>
      </w:pPr>
    </w:p>
    <w:p w14:paraId="22DF4E0D" w14:textId="77777777" w:rsidR="00A24C2E" w:rsidRDefault="00A24C2E" w:rsidP="00D44C3D">
      <w:pPr>
        <w:rPr>
          <w:rFonts w:ascii="Arial" w:hAnsi="Arial"/>
          <w:b/>
          <w:sz w:val="20"/>
          <w:szCs w:val="20"/>
        </w:rPr>
      </w:pPr>
    </w:p>
    <w:p w14:paraId="6BC211C7" w14:textId="77777777" w:rsidR="00A24C2E" w:rsidRDefault="00A24C2E" w:rsidP="00D44C3D">
      <w:pPr>
        <w:rPr>
          <w:rFonts w:ascii="Arial" w:hAnsi="Arial"/>
          <w:b/>
          <w:sz w:val="20"/>
          <w:szCs w:val="20"/>
        </w:rPr>
      </w:pPr>
    </w:p>
    <w:p w14:paraId="0F30DCF5" w14:textId="77777777"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14:paraId="60995893"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75E7FABB"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5F8AD763"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6C75C9C1" w14:textId="77777777" w:rsidR="00D44C3D" w:rsidRPr="004523CB" w:rsidRDefault="00D44C3D" w:rsidP="00D44C3D">
      <w:pPr>
        <w:rPr>
          <w:rFonts w:ascii="Arial" w:hAnsi="Arial"/>
          <w:sz w:val="20"/>
          <w:szCs w:val="20"/>
        </w:rPr>
      </w:pPr>
    </w:p>
    <w:p w14:paraId="7DC9D451"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42E31426" w14:textId="77777777" w:rsidR="00CD5239" w:rsidRDefault="00D44C3D" w:rsidP="001C3C6D">
      <w:pPr>
        <w:rPr>
          <w:rFonts w:ascii="Arial" w:hAnsi="Arial"/>
          <w:sz w:val="20"/>
          <w:szCs w:val="20"/>
        </w:rPr>
      </w:pPr>
      <w:r>
        <w:rPr>
          <w:rFonts w:ascii="Arial" w:hAnsi="Arial"/>
          <w:sz w:val="20"/>
          <w:szCs w:val="20"/>
        </w:rPr>
        <w:t>*Supplier to be re-authorized one year from this date.</w:t>
      </w:r>
    </w:p>
    <w:p w14:paraId="1C88BEDD" w14:textId="77777777" w:rsidR="00554578" w:rsidRDefault="00554578" w:rsidP="001C3C6D">
      <w:pPr>
        <w:rPr>
          <w:rFonts w:ascii="Arial" w:hAnsi="Arial"/>
          <w:sz w:val="20"/>
          <w:szCs w:val="20"/>
        </w:rPr>
      </w:pPr>
    </w:p>
    <w:p w14:paraId="450EDB95" w14:textId="77777777" w:rsidR="00DB5DFC" w:rsidRDefault="00DB5DFC" w:rsidP="001C3C6D">
      <w:pPr>
        <w:rPr>
          <w:rFonts w:ascii="Arial" w:hAnsi="Arial"/>
          <w:sz w:val="20"/>
          <w:szCs w:val="20"/>
        </w:rPr>
      </w:pPr>
    </w:p>
    <w:p w14:paraId="660ABEEA" w14:textId="77777777" w:rsidR="00DB5DFC" w:rsidRDefault="00DB5DFC" w:rsidP="001C3C6D">
      <w:pPr>
        <w:rPr>
          <w:rFonts w:ascii="Arial" w:hAnsi="Arial"/>
          <w:sz w:val="20"/>
          <w:szCs w:val="20"/>
        </w:rPr>
      </w:pPr>
    </w:p>
    <w:p w14:paraId="454B0467" w14:textId="77777777" w:rsidR="00E654D1" w:rsidRDefault="00E654D1" w:rsidP="001C3C6D">
      <w:pPr>
        <w:rPr>
          <w:rFonts w:ascii="Arial" w:hAnsi="Arial"/>
          <w:sz w:val="20"/>
          <w:szCs w:val="20"/>
        </w:rPr>
      </w:pPr>
    </w:p>
    <w:p w14:paraId="69F4C4BF" w14:textId="77777777" w:rsidR="00E654D1" w:rsidRDefault="00E654D1" w:rsidP="001C3C6D">
      <w:pPr>
        <w:rPr>
          <w:rFonts w:ascii="Arial" w:hAnsi="Arial"/>
          <w:sz w:val="20"/>
          <w:szCs w:val="20"/>
        </w:rPr>
      </w:pPr>
    </w:p>
    <w:p w14:paraId="6E2CD1B7" w14:textId="77777777" w:rsidR="00E654D1" w:rsidRDefault="00E654D1" w:rsidP="001C3C6D">
      <w:pPr>
        <w:rPr>
          <w:rFonts w:ascii="Arial" w:hAnsi="Arial"/>
          <w:sz w:val="20"/>
          <w:szCs w:val="20"/>
        </w:rPr>
      </w:pPr>
    </w:p>
    <w:p w14:paraId="48763CC3" w14:textId="77777777" w:rsidR="00E654D1" w:rsidRDefault="00E654D1" w:rsidP="001C3C6D">
      <w:pPr>
        <w:rPr>
          <w:rFonts w:ascii="Arial" w:hAnsi="Arial"/>
          <w:sz w:val="20"/>
          <w:szCs w:val="20"/>
        </w:rPr>
      </w:pPr>
    </w:p>
    <w:p w14:paraId="7B05D23D" w14:textId="77777777" w:rsidR="00E654D1" w:rsidRDefault="00E654D1" w:rsidP="001C3C6D">
      <w:pPr>
        <w:rPr>
          <w:rFonts w:ascii="Arial" w:hAnsi="Arial"/>
          <w:sz w:val="20"/>
          <w:szCs w:val="20"/>
        </w:rPr>
      </w:pPr>
    </w:p>
    <w:p w14:paraId="295F605A" w14:textId="77777777" w:rsidR="00E654D1" w:rsidRDefault="00E654D1" w:rsidP="001C3C6D">
      <w:pPr>
        <w:rPr>
          <w:rFonts w:ascii="Arial" w:hAnsi="Arial"/>
          <w:sz w:val="20"/>
          <w:szCs w:val="20"/>
        </w:rPr>
      </w:pPr>
    </w:p>
    <w:p w14:paraId="4B002FA4" w14:textId="77777777" w:rsidR="00E654D1" w:rsidRDefault="00E654D1" w:rsidP="001C3C6D">
      <w:pPr>
        <w:rPr>
          <w:rFonts w:ascii="Arial" w:hAnsi="Arial"/>
          <w:sz w:val="20"/>
          <w:szCs w:val="20"/>
        </w:rPr>
      </w:pPr>
    </w:p>
    <w:p w14:paraId="61308356" w14:textId="77777777" w:rsidR="00DB5DFC" w:rsidRDefault="00DB5DFC" w:rsidP="001C3C6D">
      <w:pPr>
        <w:rPr>
          <w:rFonts w:ascii="Arial" w:hAnsi="Arial"/>
          <w:sz w:val="20"/>
          <w:szCs w:val="20"/>
        </w:rPr>
      </w:pPr>
    </w:p>
    <w:p w14:paraId="1D2B7580" w14:textId="77777777" w:rsidR="00DB5DFC" w:rsidRDefault="00DB5DFC" w:rsidP="001C3C6D">
      <w:pPr>
        <w:rPr>
          <w:rFonts w:ascii="Arial" w:hAnsi="Arial"/>
          <w:sz w:val="20"/>
          <w:szCs w:val="20"/>
        </w:rPr>
      </w:pPr>
    </w:p>
    <w:p w14:paraId="274781A0" w14:textId="77777777" w:rsidR="00DB5DFC" w:rsidRDefault="00DB5DFC" w:rsidP="001C3C6D">
      <w:pPr>
        <w:rPr>
          <w:rFonts w:ascii="Arial" w:hAnsi="Arial"/>
          <w:sz w:val="20"/>
          <w:szCs w:val="20"/>
        </w:rPr>
      </w:pPr>
    </w:p>
    <w:p w14:paraId="7D448D98" w14:textId="77777777" w:rsidR="001C3C6D" w:rsidRPr="001C3C6D" w:rsidRDefault="001C3C6D" w:rsidP="001C3C6D">
      <w:pPr>
        <w:rPr>
          <w:rFonts w:ascii="Arial" w:hAnsi="Arial"/>
          <w:sz w:val="20"/>
          <w:szCs w:val="20"/>
        </w:rPr>
      </w:pPr>
      <w:r w:rsidRPr="001C3C6D">
        <w:rPr>
          <w:rFonts w:asciiTheme="minorBidi" w:hAnsiTheme="minorBidi"/>
          <w:b/>
          <w:bCs/>
        </w:rPr>
        <w:lastRenderedPageBreak/>
        <w:t>27. Terms of Reference (ToR)</w:t>
      </w:r>
    </w:p>
    <w:p w14:paraId="49F90272" w14:textId="77777777" w:rsidR="00FE2C75" w:rsidRPr="00351500" w:rsidRDefault="00FE2C75" w:rsidP="00FE2C75">
      <w:pPr>
        <w:jc w:val="center"/>
        <w:rPr>
          <w:rFonts w:asciiTheme="minorBidi" w:hAnsiTheme="minorBidi"/>
          <w:sz w:val="24"/>
          <w:szCs w:val="24"/>
        </w:rPr>
      </w:pPr>
    </w:p>
    <w:p w14:paraId="70DF9D90" w14:textId="77777777" w:rsidR="00FE2C75" w:rsidRPr="0047123B" w:rsidRDefault="00FE2C75" w:rsidP="00655E88">
      <w:pPr>
        <w:pStyle w:val="ListParagraph"/>
        <w:numPr>
          <w:ilvl w:val="0"/>
          <w:numId w:val="12"/>
        </w:numPr>
        <w:spacing w:line="259" w:lineRule="auto"/>
        <w:jc w:val="left"/>
        <w:rPr>
          <w:rFonts w:asciiTheme="minorBidi" w:hAnsiTheme="minorBidi"/>
          <w:b/>
          <w:bCs/>
        </w:rPr>
      </w:pPr>
      <w:r w:rsidRPr="0047123B">
        <w:rPr>
          <w:rFonts w:asciiTheme="minorBidi" w:hAnsiTheme="minorBidi"/>
          <w:b/>
          <w:bCs/>
        </w:rPr>
        <w:t xml:space="preserve">1     </w:t>
      </w:r>
      <w:r w:rsidR="00655E88" w:rsidRPr="0047123B">
        <w:rPr>
          <w:rFonts w:asciiTheme="minorBidi" w:hAnsiTheme="minorBidi"/>
          <w:b/>
          <w:bCs/>
        </w:rPr>
        <w:t>Bid</w:t>
      </w:r>
      <w:r w:rsidRPr="0047123B">
        <w:rPr>
          <w:rFonts w:asciiTheme="minorBidi" w:hAnsiTheme="minorBidi"/>
          <w:b/>
          <w:bCs/>
        </w:rPr>
        <w:t>:</w:t>
      </w:r>
    </w:p>
    <w:p w14:paraId="4DAC8876" w14:textId="77777777" w:rsidR="00FE2C75" w:rsidRPr="0035406C" w:rsidRDefault="00FE2C75" w:rsidP="00655E88">
      <w:pPr>
        <w:rPr>
          <w:rFonts w:asciiTheme="minorBidi" w:hAnsiTheme="minorBidi"/>
        </w:rPr>
      </w:pPr>
      <w:r w:rsidRPr="0035406C">
        <w:rPr>
          <w:rFonts w:asciiTheme="minorBidi" w:hAnsiTheme="minorBidi"/>
        </w:rPr>
        <w:t>Respondents should</w:t>
      </w:r>
      <w:r>
        <w:rPr>
          <w:rFonts w:asciiTheme="minorBidi" w:hAnsiTheme="minorBidi"/>
        </w:rPr>
        <w:t xml:space="preserve"> ensure</w:t>
      </w:r>
      <w:r w:rsidRPr="0035406C">
        <w:rPr>
          <w:rFonts w:asciiTheme="minorBidi" w:hAnsiTheme="minorBidi"/>
        </w:rPr>
        <w:t xml:space="preserve"> that</w:t>
      </w:r>
      <w:r>
        <w:rPr>
          <w:rFonts w:asciiTheme="minorBidi" w:hAnsiTheme="minorBidi"/>
        </w:rPr>
        <w:t>,</w:t>
      </w:r>
      <w:r w:rsidRPr="0035406C">
        <w:rPr>
          <w:rFonts w:asciiTheme="minorBidi" w:hAnsiTheme="minorBidi"/>
        </w:rPr>
        <w:t xml:space="preserve"> their Proposals are received by IRC in accordance with the instructions, terms, and conditions described in the RFP. Failure to adhere to instructions described in this RFP may lead to disqualification of a quotation from the consideration.</w:t>
      </w:r>
    </w:p>
    <w:p w14:paraId="6EFBE71D" w14:textId="77777777" w:rsidR="00FE2C75" w:rsidRPr="0047123B" w:rsidRDefault="00FE2C75" w:rsidP="00655E88">
      <w:pPr>
        <w:pStyle w:val="Default"/>
        <w:numPr>
          <w:ilvl w:val="1"/>
          <w:numId w:val="22"/>
        </w:numPr>
        <w:rPr>
          <w:rFonts w:asciiTheme="minorBidi" w:hAnsiTheme="minorBidi" w:cstheme="minorBidi"/>
          <w:b/>
          <w:bCs/>
          <w:sz w:val="22"/>
          <w:szCs w:val="22"/>
        </w:rPr>
      </w:pPr>
      <w:r w:rsidRPr="0047123B">
        <w:rPr>
          <w:rFonts w:asciiTheme="minorBidi" w:hAnsiTheme="minorBidi" w:cstheme="minorBidi"/>
          <w:b/>
          <w:bCs/>
          <w:sz w:val="22"/>
          <w:szCs w:val="22"/>
        </w:rPr>
        <w:t xml:space="preserve">Scope of </w:t>
      </w:r>
      <w:r w:rsidR="00655E88" w:rsidRPr="0047123B">
        <w:rPr>
          <w:rFonts w:asciiTheme="minorBidi" w:hAnsiTheme="minorBidi" w:cstheme="minorBidi"/>
          <w:b/>
          <w:bCs/>
          <w:sz w:val="22"/>
          <w:szCs w:val="22"/>
        </w:rPr>
        <w:t>Service</w:t>
      </w:r>
      <w:r w:rsidRPr="0047123B">
        <w:rPr>
          <w:rFonts w:asciiTheme="minorBidi" w:hAnsiTheme="minorBidi" w:cstheme="minorBidi"/>
          <w:b/>
          <w:bCs/>
          <w:sz w:val="22"/>
          <w:szCs w:val="22"/>
        </w:rPr>
        <w:t>:</w:t>
      </w:r>
    </w:p>
    <w:p w14:paraId="50DE31FB" w14:textId="77777777" w:rsidR="00FE2C75" w:rsidRDefault="00FE2C75" w:rsidP="00DB5DFC">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Selected </w:t>
      </w:r>
      <w:r w:rsidR="00655E88">
        <w:rPr>
          <w:rFonts w:asciiTheme="minorBidi" w:hAnsiTheme="minorBidi" w:cstheme="minorBidi"/>
          <w:sz w:val="22"/>
          <w:szCs w:val="22"/>
        </w:rPr>
        <w:t>Service Provider</w:t>
      </w:r>
      <w:r w:rsidRPr="0035406C">
        <w:rPr>
          <w:rFonts w:asciiTheme="minorBidi" w:hAnsiTheme="minorBidi" w:cstheme="minorBidi"/>
          <w:sz w:val="22"/>
          <w:szCs w:val="22"/>
        </w:rPr>
        <w:t xml:space="preserve"> will be required to provide </w:t>
      </w:r>
      <w:r w:rsidR="00655E88">
        <w:rPr>
          <w:rFonts w:asciiTheme="minorBidi" w:hAnsiTheme="minorBidi" w:cstheme="minorBidi"/>
          <w:sz w:val="22"/>
          <w:szCs w:val="22"/>
        </w:rPr>
        <w:t xml:space="preserve">Unit Cost per province in Annex B of this RFP. </w:t>
      </w:r>
      <w:r w:rsidRPr="0035406C">
        <w:rPr>
          <w:rFonts w:asciiTheme="minorBidi" w:hAnsiTheme="minorBidi" w:cstheme="minorBidi"/>
          <w:sz w:val="22"/>
          <w:szCs w:val="22"/>
        </w:rPr>
        <w:t xml:space="preserve"> </w:t>
      </w:r>
    </w:p>
    <w:p w14:paraId="77303A21" w14:textId="77777777" w:rsidR="00FE2C75" w:rsidRDefault="00FE2C75" w:rsidP="00FE2C75">
      <w:pPr>
        <w:pStyle w:val="Default"/>
        <w:jc w:val="both"/>
        <w:rPr>
          <w:rFonts w:asciiTheme="minorBidi" w:hAnsiTheme="minorBidi" w:cstheme="minorBidi"/>
          <w:sz w:val="22"/>
          <w:szCs w:val="22"/>
        </w:rPr>
      </w:pPr>
    </w:p>
    <w:p w14:paraId="1032FCED" w14:textId="77777777" w:rsidR="00FE2C75" w:rsidRDefault="00655E88" w:rsidP="00655E88">
      <w:pPr>
        <w:pStyle w:val="Default"/>
        <w:jc w:val="both"/>
        <w:rPr>
          <w:rFonts w:asciiTheme="minorBidi" w:hAnsiTheme="minorBidi" w:cstheme="minorBidi"/>
          <w:sz w:val="22"/>
          <w:szCs w:val="22"/>
        </w:rPr>
      </w:pPr>
      <w:r>
        <w:rPr>
          <w:rFonts w:asciiTheme="minorBidi" w:hAnsiTheme="minorBidi" w:cstheme="minorBidi"/>
          <w:sz w:val="22"/>
          <w:szCs w:val="22"/>
        </w:rPr>
        <w:t>Service Provider</w:t>
      </w:r>
      <w:r w:rsidR="00FE2C75">
        <w:rPr>
          <w:rFonts w:asciiTheme="minorBidi" w:hAnsiTheme="minorBidi" w:cstheme="minorBidi"/>
          <w:sz w:val="22"/>
          <w:szCs w:val="22"/>
        </w:rPr>
        <w:t xml:space="preserve"> submitting bid shall fully study the</w:t>
      </w:r>
      <w:r>
        <w:rPr>
          <w:rFonts w:asciiTheme="minorBidi" w:hAnsiTheme="minorBidi" w:cstheme="minorBidi"/>
          <w:sz w:val="22"/>
          <w:szCs w:val="22"/>
        </w:rPr>
        <w:t xml:space="preserve"> scope of services, required lead time, area of intervention, accessibility and all other terms required in this contract</w:t>
      </w:r>
      <w:r w:rsidR="00FE2C75">
        <w:rPr>
          <w:rFonts w:asciiTheme="minorBidi" w:hAnsiTheme="minorBidi" w:cstheme="minorBidi"/>
          <w:sz w:val="22"/>
          <w:szCs w:val="22"/>
        </w:rPr>
        <w:t xml:space="preserve"> </w:t>
      </w:r>
    </w:p>
    <w:p w14:paraId="0F1DCA2C" w14:textId="77777777" w:rsidR="00FE2C75" w:rsidRDefault="00FE2C75" w:rsidP="00FE2C75">
      <w:pPr>
        <w:pStyle w:val="Default"/>
        <w:jc w:val="both"/>
        <w:rPr>
          <w:rFonts w:asciiTheme="minorBidi" w:hAnsiTheme="minorBidi" w:cstheme="minorBidi"/>
          <w:sz w:val="22"/>
          <w:szCs w:val="22"/>
        </w:rPr>
      </w:pPr>
    </w:p>
    <w:p w14:paraId="04E1A4B3" w14:textId="77777777" w:rsidR="00FE2C75" w:rsidRPr="0047123B" w:rsidRDefault="00FE2C75" w:rsidP="00FE2C75">
      <w:pPr>
        <w:pStyle w:val="Default"/>
        <w:rPr>
          <w:rFonts w:asciiTheme="minorBidi" w:hAnsiTheme="minorBidi" w:cstheme="minorBidi"/>
          <w:b/>
          <w:bCs/>
          <w:sz w:val="22"/>
          <w:szCs w:val="22"/>
        </w:rPr>
      </w:pPr>
      <w:r w:rsidRPr="0047123B">
        <w:rPr>
          <w:rFonts w:asciiTheme="minorBidi" w:hAnsiTheme="minorBidi" w:cstheme="minorBidi"/>
          <w:b/>
          <w:bCs/>
          <w:iCs/>
          <w:sz w:val="22"/>
          <w:szCs w:val="22"/>
        </w:rPr>
        <w:t>Questions</w:t>
      </w:r>
      <w:r w:rsidRPr="0047123B">
        <w:rPr>
          <w:rFonts w:asciiTheme="minorBidi" w:hAnsiTheme="minorBidi" w:cstheme="minorBidi"/>
          <w:b/>
          <w:bCs/>
          <w:sz w:val="22"/>
          <w:szCs w:val="22"/>
        </w:rPr>
        <w:t>:</w:t>
      </w:r>
    </w:p>
    <w:p w14:paraId="5F7808AB" w14:textId="77777777" w:rsidR="00FE2C75" w:rsidRPr="0035406C" w:rsidRDefault="00FE2C75" w:rsidP="00655E88">
      <w:pPr>
        <w:pStyle w:val="Default"/>
        <w:jc w:val="both"/>
        <w:rPr>
          <w:rFonts w:asciiTheme="minorBidi" w:hAnsiTheme="minorBidi" w:cstheme="minorBidi"/>
          <w:sz w:val="22"/>
          <w:szCs w:val="22"/>
        </w:rPr>
      </w:pPr>
      <w:r w:rsidRPr="0035406C">
        <w:rPr>
          <w:rFonts w:asciiTheme="minorBidi" w:hAnsiTheme="minorBidi" w:cstheme="minorBidi"/>
          <w:sz w:val="22"/>
          <w:szCs w:val="22"/>
        </w:rPr>
        <w:t>Only the written answers issued by IRC will be considered official in the RFP process and subsequent evaluation. Any verbal information received from employees of IRC or any other entity should not be considered as an official response to any questions regarding this RFP.</w:t>
      </w:r>
    </w:p>
    <w:p w14:paraId="1AF17751" w14:textId="77777777" w:rsidR="00FE2C75" w:rsidRPr="0035406C" w:rsidRDefault="00FE2C75" w:rsidP="00FE2C75">
      <w:pPr>
        <w:pStyle w:val="Default"/>
        <w:rPr>
          <w:rFonts w:asciiTheme="minorBidi" w:hAnsiTheme="minorBidi" w:cstheme="minorBidi"/>
          <w:sz w:val="22"/>
          <w:szCs w:val="22"/>
        </w:rPr>
      </w:pPr>
    </w:p>
    <w:p w14:paraId="3C7B272F" w14:textId="77777777" w:rsidR="00FE2C75" w:rsidRPr="0047123B" w:rsidRDefault="00FE2C75" w:rsidP="00FE2C75">
      <w:pPr>
        <w:pStyle w:val="Default"/>
        <w:rPr>
          <w:rFonts w:asciiTheme="minorBidi" w:hAnsiTheme="minorBidi" w:cstheme="minorBidi"/>
          <w:b/>
          <w:bCs/>
          <w:sz w:val="22"/>
          <w:szCs w:val="22"/>
        </w:rPr>
      </w:pPr>
      <w:r w:rsidRPr="0047123B">
        <w:rPr>
          <w:rFonts w:asciiTheme="minorBidi" w:hAnsiTheme="minorBidi" w:cstheme="minorBidi"/>
          <w:b/>
          <w:bCs/>
          <w:iCs/>
          <w:sz w:val="22"/>
          <w:szCs w:val="22"/>
        </w:rPr>
        <w:t>27.3</w:t>
      </w:r>
      <w:r w:rsidRPr="0047123B">
        <w:rPr>
          <w:rFonts w:asciiTheme="minorBidi" w:hAnsiTheme="minorBidi" w:cstheme="minorBidi"/>
          <w:b/>
          <w:bCs/>
          <w:iCs/>
          <w:sz w:val="22"/>
          <w:szCs w:val="22"/>
        </w:rPr>
        <w:tab/>
        <w:t>Specification</w:t>
      </w:r>
      <w:r w:rsidRPr="0047123B">
        <w:rPr>
          <w:rFonts w:asciiTheme="minorBidi" w:hAnsiTheme="minorBidi" w:cstheme="minorBidi"/>
          <w:b/>
          <w:bCs/>
          <w:sz w:val="22"/>
          <w:szCs w:val="22"/>
        </w:rPr>
        <w:t>:</w:t>
      </w:r>
    </w:p>
    <w:p w14:paraId="5B9AF7DC" w14:textId="77777777" w:rsidR="00FE2C75" w:rsidRPr="0035406C" w:rsidRDefault="00FE2C75" w:rsidP="00FE2C75">
      <w:pPr>
        <w:pStyle w:val="Default"/>
        <w:jc w:val="both"/>
        <w:rPr>
          <w:rFonts w:asciiTheme="minorBidi" w:hAnsiTheme="minorBidi" w:cstheme="minorBidi"/>
          <w:sz w:val="22"/>
          <w:szCs w:val="22"/>
        </w:rPr>
      </w:pPr>
      <w:r w:rsidRPr="0035406C">
        <w:rPr>
          <w:rFonts w:asciiTheme="minorBidi" w:hAnsiTheme="minorBidi" w:cstheme="minorBidi"/>
          <w:sz w:val="22"/>
          <w:szCs w:val="22"/>
        </w:rPr>
        <w:t>It should be noted that, unless otherwise indicated, stated brand names or models are for illustrative description only. An equivalent substitute, as determined by the specifications, is acceptable.</w:t>
      </w:r>
    </w:p>
    <w:p w14:paraId="63239F31" w14:textId="77777777" w:rsidR="00FE2C75" w:rsidRPr="0035406C" w:rsidRDefault="00FE2C75" w:rsidP="00FE2C75">
      <w:pPr>
        <w:pStyle w:val="Default"/>
        <w:jc w:val="both"/>
        <w:rPr>
          <w:rFonts w:asciiTheme="minorBidi" w:hAnsiTheme="minorBidi" w:cstheme="minorBidi"/>
          <w:sz w:val="22"/>
          <w:szCs w:val="22"/>
        </w:rPr>
      </w:pPr>
    </w:p>
    <w:p w14:paraId="689F06B2" w14:textId="77777777" w:rsidR="00FE2C75" w:rsidRPr="0035406C" w:rsidRDefault="00FE2C75" w:rsidP="00FE2C75">
      <w:pPr>
        <w:pStyle w:val="Default"/>
        <w:jc w:val="both"/>
        <w:rPr>
          <w:rFonts w:asciiTheme="minorBidi" w:hAnsiTheme="minorBidi" w:cstheme="minorBidi"/>
          <w:sz w:val="22"/>
          <w:szCs w:val="22"/>
        </w:rPr>
      </w:pPr>
      <w:r>
        <w:rPr>
          <w:rFonts w:asciiTheme="minorBidi" w:hAnsiTheme="minorBidi" w:cstheme="minorBidi"/>
          <w:sz w:val="22"/>
          <w:szCs w:val="22"/>
        </w:rPr>
        <w:t xml:space="preserve">Samples of materials and supplier capability will be checked at the time IRC Supply Chain committee Conduct Supplier Visit Survey and all time delivery shall be made according to the selected sample. </w:t>
      </w:r>
    </w:p>
    <w:p w14:paraId="37D0CA15" w14:textId="77777777" w:rsidR="00FE2C75" w:rsidRPr="0035406C" w:rsidRDefault="00FE2C75" w:rsidP="00FE2C75">
      <w:pPr>
        <w:pStyle w:val="Default"/>
        <w:rPr>
          <w:rFonts w:asciiTheme="minorBidi" w:hAnsiTheme="minorBidi" w:cstheme="minorBidi"/>
          <w:sz w:val="22"/>
          <w:szCs w:val="22"/>
        </w:rPr>
      </w:pPr>
    </w:p>
    <w:p w14:paraId="5FE5654A" w14:textId="77777777" w:rsidR="00FE2C75" w:rsidRPr="0035406C" w:rsidRDefault="00FE2C75" w:rsidP="00FE2C75">
      <w:pPr>
        <w:autoSpaceDE w:val="0"/>
        <w:autoSpaceDN w:val="0"/>
        <w:adjustRightInd w:val="0"/>
        <w:spacing w:after="0" w:line="240" w:lineRule="auto"/>
        <w:rPr>
          <w:rFonts w:asciiTheme="minorBidi" w:hAnsiTheme="minorBidi"/>
          <w:color w:val="000000"/>
        </w:rPr>
      </w:pPr>
    </w:p>
    <w:p w14:paraId="7E6BA3AB" w14:textId="77777777" w:rsidR="00FE2C75" w:rsidRPr="0035406C" w:rsidRDefault="00FE2C75" w:rsidP="00FE2C75">
      <w:pPr>
        <w:autoSpaceDE w:val="0"/>
        <w:autoSpaceDN w:val="0"/>
        <w:adjustRightInd w:val="0"/>
        <w:spacing w:after="0" w:line="240" w:lineRule="auto"/>
        <w:rPr>
          <w:rFonts w:asciiTheme="minorBidi" w:hAnsiTheme="minorBidi"/>
          <w:color w:val="000000"/>
        </w:rPr>
      </w:pPr>
      <w:r w:rsidRPr="0047123B">
        <w:rPr>
          <w:rFonts w:asciiTheme="minorBidi" w:hAnsiTheme="minorBidi"/>
          <w:b/>
          <w:bCs/>
          <w:color w:val="000000"/>
        </w:rPr>
        <w:t>27.4</w:t>
      </w:r>
      <w:r w:rsidRPr="0047123B">
        <w:rPr>
          <w:rFonts w:asciiTheme="minorBidi" w:hAnsiTheme="minorBidi"/>
          <w:b/>
          <w:bCs/>
          <w:color w:val="000000"/>
        </w:rPr>
        <w:tab/>
        <w:t>Source/Nationality/Manufacture:</w:t>
      </w:r>
      <w:r w:rsidRPr="0047123B">
        <w:rPr>
          <w:rFonts w:asciiTheme="minorBidi" w:hAnsiTheme="minorBidi"/>
          <w:color w:val="000000"/>
        </w:rPr>
        <w:t xml:space="preserve"> All goods and services offered in response</w:t>
      </w:r>
      <w:r w:rsidRPr="0035406C">
        <w:rPr>
          <w:rFonts w:asciiTheme="minorBidi" w:hAnsiTheme="minorBidi"/>
          <w:color w:val="000000"/>
        </w:rPr>
        <w:t xml:space="preserve"> to this RFP or supplied under any resulting award must meet the standard Criteria </w:t>
      </w:r>
    </w:p>
    <w:p w14:paraId="0272C485" w14:textId="77777777" w:rsidR="00FE2C75" w:rsidRPr="0035406C" w:rsidRDefault="00FE2C75" w:rsidP="00FE2C75">
      <w:pPr>
        <w:autoSpaceDE w:val="0"/>
        <w:autoSpaceDN w:val="0"/>
        <w:adjustRightInd w:val="0"/>
        <w:spacing w:after="0" w:line="240" w:lineRule="auto"/>
        <w:rPr>
          <w:rFonts w:asciiTheme="minorBidi" w:hAnsiTheme="minorBidi"/>
          <w:color w:val="000000"/>
        </w:rPr>
      </w:pPr>
    </w:p>
    <w:p w14:paraId="07E9DD4A" w14:textId="77777777" w:rsidR="00FE2C75" w:rsidRDefault="00FE2C75" w:rsidP="0047123B">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Respondents may not offer or supply any </w:t>
      </w:r>
      <w:r w:rsidR="0047123B">
        <w:rPr>
          <w:rFonts w:asciiTheme="minorBidi" w:hAnsiTheme="minorBidi" w:cstheme="minorBidi"/>
          <w:sz w:val="22"/>
          <w:szCs w:val="22"/>
        </w:rPr>
        <w:t>services</w:t>
      </w:r>
      <w:r w:rsidRPr="0035406C">
        <w:rPr>
          <w:rFonts w:asciiTheme="minorBidi" w:hAnsiTheme="minorBidi" w:cstheme="minorBidi"/>
          <w:sz w:val="22"/>
          <w:szCs w:val="22"/>
        </w:rPr>
        <w:t xml:space="preserve"> that are manufactured</w:t>
      </w:r>
      <w:r w:rsidR="0047123B">
        <w:rPr>
          <w:rFonts w:asciiTheme="minorBidi" w:hAnsiTheme="minorBidi" w:cstheme="minorBidi"/>
          <w:sz w:val="22"/>
          <w:szCs w:val="22"/>
        </w:rPr>
        <w:t>, combined</w:t>
      </w:r>
      <w:r w:rsidRPr="0035406C">
        <w:rPr>
          <w:rFonts w:asciiTheme="minorBidi" w:hAnsiTheme="minorBidi" w:cstheme="minorBidi"/>
          <w:sz w:val="22"/>
          <w:szCs w:val="22"/>
        </w:rPr>
        <w:t xml:space="preserve"> or assembled in, shipped from, transported through, or otherwise involving any of the following countries: Burma (Myanmar), Cuba, Iran, North Korea, (North) Sudan, Syria.</w:t>
      </w:r>
    </w:p>
    <w:p w14:paraId="31DB117D" w14:textId="77777777" w:rsidR="00FE2C75" w:rsidRDefault="00FE2C75" w:rsidP="00FE2C75">
      <w:pPr>
        <w:pStyle w:val="Default"/>
        <w:jc w:val="both"/>
        <w:rPr>
          <w:rFonts w:asciiTheme="minorBidi" w:hAnsiTheme="minorBidi" w:cstheme="minorBidi"/>
          <w:sz w:val="22"/>
          <w:szCs w:val="22"/>
        </w:rPr>
      </w:pPr>
    </w:p>
    <w:p w14:paraId="3C3ABC52" w14:textId="77777777" w:rsidR="00FE2C75" w:rsidRPr="0047123B" w:rsidRDefault="00FE2C75" w:rsidP="00FE2C75">
      <w:pPr>
        <w:pStyle w:val="Default"/>
        <w:jc w:val="both"/>
        <w:rPr>
          <w:rFonts w:asciiTheme="minorBidi" w:hAnsiTheme="minorBidi" w:cstheme="minorBidi"/>
          <w:b/>
          <w:bCs/>
          <w:sz w:val="22"/>
          <w:szCs w:val="22"/>
        </w:rPr>
      </w:pPr>
      <w:r w:rsidRPr="0047123B">
        <w:rPr>
          <w:rFonts w:asciiTheme="minorBidi" w:hAnsiTheme="minorBidi" w:cstheme="minorBidi"/>
          <w:b/>
          <w:bCs/>
          <w:sz w:val="22"/>
          <w:szCs w:val="22"/>
        </w:rPr>
        <w:t>27.5</w:t>
      </w:r>
      <w:r w:rsidRPr="0047123B">
        <w:rPr>
          <w:rFonts w:asciiTheme="minorBidi" w:hAnsiTheme="minorBidi" w:cstheme="minorBidi"/>
          <w:b/>
          <w:bCs/>
          <w:sz w:val="22"/>
          <w:szCs w:val="22"/>
        </w:rPr>
        <w:tab/>
        <w:t>Sub-Contractor:</w:t>
      </w:r>
    </w:p>
    <w:p w14:paraId="3457712A" w14:textId="77777777" w:rsidR="00FE2C75" w:rsidRPr="00BE3A4B" w:rsidRDefault="0047123B" w:rsidP="0047123B">
      <w:pPr>
        <w:suppressAutoHyphens/>
        <w:spacing w:after="0" w:line="240" w:lineRule="auto"/>
        <w:rPr>
          <w:rFonts w:asciiTheme="minorBidi" w:hAnsiTheme="minorBidi"/>
          <w:color w:val="000000"/>
        </w:rPr>
      </w:pPr>
      <w:r>
        <w:rPr>
          <w:rFonts w:asciiTheme="minorBidi" w:hAnsiTheme="minorBidi"/>
          <w:color w:val="000000"/>
        </w:rPr>
        <w:t>Service Provider</w:t>
      </w:r>
      <w:r w:rsidR="00FE2C75" w:rsidRPr="00BE3A4B">
        <w:rPr>
          <w:rFonts w:asciiTheme="minorBidi" w:hAnsiTheme="minorBidi"/>
          <w:color w:val="000000"/>
        </w:rPr>
        <w:t xml:space="preserve"> selected for this contract shall not deliver or award the contracted </w:t>
      </w:r>
      <w:r>
        <w:rPr>
          <w:rFonts w:asciiTheme="minorBidi" w:hAnsiTheme="minorBidi"/>
          <w:color w:val="000000"/>
        </w:rPr>
        <w:t>services</w:t>
      </w:r>
      <w:r w:rsidR="00FE2C75" w:rsidRPr="00BE3A4B">
        <w:rPr>
          <w:rFonts w:asciiTheme="minorBidi" w:hAnsiTheme="minorBidi"/>
          <w:color w:val="000000"/>
        </w:rPr>
        <w:t xml:space="preserve"> and </w:t>
      </w:r>
      <w:r>
        <w:rPr>
          <w:rFonts w:asciiTheme="minorBidi" w:hAnsiTheme="minorBidi"/>
          <w:color w:val="000000"/>
        </w:rPr>
        <w:t xml:space="preserve">other </w:t>
      </w:r>
      <w:r w:rsidR="00FE2C75" w:rsidRPr="00BE3A4B">
        <w:rPr>
          <w:rFonts w:asciiTheme="minorBidi" w:hAnsiTheme="minorBidi"/>
          <w:color w:val="000000"/>
        </w:rPr>
        <w:t xml:space="preserve">associated </w:t>
      </w:r>
      <w:r>
        <w:rPr>
          <w:rFonts w:asciiTheme="minorBidi" w:hAnsiTheme="minorBidi"/>
          <w:color w:val="000000"/>
        </w:rPr>
        <w:t>matters</w:t>
      </w:r>
      <w:r w:rsidR="00FE2C75" w:rsidRPr="00BE3A4B">
        <w:rPr>
          <w:rFonts w:asciiTheme="minorBidi" w:hAnsiTheme="minorBidi"/>
          <w:color w:val="000000"/>
        </w:rPr>
        <w:t xml:space="preserve"> t</w:t>
      </w:r>
      <w:r>
        <w:rPr>
          <w:rFonts w:asciiTheme="minorBidi" w:hAnsiTheme="minorBidi"/>
          <w:color w:val="000000"/>
        </w:rPr>
        <w:t>hrough a sub-contracted provider</w:t>
      </w:r>
      <w:r w:rsidR="00FE2C75" w:rsidRPr="00BE3A4B">
        <w:rPr>
          <w:rFonts w:asciiTheme="minorBidi" w:hAnsiTheme="minorBidi"/>
          <w:color w:val="000000"/>
        </w:rPr>
        <w:t xml:space="preserve">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goods. Failure to correspond or disclose this approach at the time of bid submission may lead to disqualify bidder to be part of IRC evaluation criteria.  </w:t>
      </w:r>
    </w:p>
    <w:p w14:paraId="199D3279" w14:textId="77777777" w:rsidR="00FE2C75" w:rsidRPr="0035406C" w:rsidRDefault="00FE2C75" w:rsidP="00FE2C75">
      <w:pPr>
        <w:pStyle w:val="Default"/>
        <w:rPr>
          <w:rFonts w:asciiTheme="minorBidi" w:hAnsiTheme="minorBidi" w:cstheme="minorBidi"/>
          <w:sz w:val="22"/>
          <w:szCs w:val="22"/>
        </w:rPr>
      </w:pPr>
    </w:p>
    <w:p w14:paraId="3EA61A1C" w14:textId="77777777" w:rsidR="00FE2C75" w:rsidRPr="0047123B" w:rsidRDefault="00FE2C75" w:rsidP="00FE2C75">
      <w:pPr>
        <w:pStyle w:val="Default"/>
        <w:rPr>
          <w:rFonts w:asciiTheme="minorBidi" w:hAnsiTheme="minorBidi" w:cstheme="minorBidi"/>
          <w:b/>
          <w:bCs/>
          <w:sz w:val="22"/>
          <w:szCs w:val="22"/>
        </w:rPr>
      </w:pPr>
      <w:r w:rsidRPr="0047123B">
        <w:rPr>
          <w:rFonts w:asciiTheme="minorBidi" w:hAnsiTheme="minorBidi" w:cstheme="minorBidi"/>
          <w:b/>
          <w:bCs/>
          <w:sz w:val="22"/>
          <w:szCs w:val="22"/>
        </w:rPr>
        <w:t>27.6</w:t>
      </w:r>
      <w:r w:rsidRPr="0047123B">
        <w:rPr>
          <w:rFonts w:asciiTheme="minorBidi" w:hAnsiTheme="minorBidi" w:cstheme="minorBidi"/>
          <w:b/>
          <w:bCs/>
          <w:sz w:val="22"/>
          <w:szCs w:val="22"/>
        </w:rPr>
        <w:tab/>
        <w:t>Supply Receipt Procedures:</w:t>
      </w:r>
    </w:p>
    <w:p w14:paraId="054468F6" w14:textId="77777777" w:rsidR="00FE2C75" w:rsidRPr="0035406C" w:rsidRDefault="0047123B" w:rsidP="0047123B">
      <w:pPr>
        <w:pStyle w:val="Default"/>
        <w:jc w:val="both"/>
        <w:rPr>
          <w:rFonts w:asciiTheme="minorBidi" w:hAnsiTheme="minorBidi" w:cstheme="minorBidi"/>
          <w:sz w:val="22"/>
          <w:szCs w:val="22"/>
        </w:rPr>
      </w:pPr>
      <w:r>
        <w:rPr>
          <w:rFonts w:asciiTheme="minorBidi" w:hAnsiTheme="minorBidi" w:cstheme="minorBidi"/>
          <w:sz w:val="22"/>
          <w:szCs w:val="22"/>
        </w:rPr>
        <w:t>IRC may</w:t>
      </w:r>
      <w:r w:rsidR="00FE2C75" w:rsidRPr="0035406C">
        <w:rPr>
          <w:rFonts w:asciiTheme="minorBidi" w:hAnsiTheme="minorBidi" w:cstheme="minorBidi"/>
          <w:sz w:val="22"/>
          <w:szCs w:val="22"/>
        </w:rPr>
        <w:t xml:space="preserve"> establish Master </w:t>
      </w:r>
      <w:r>
        <w:rPr>
          <w:rFonts w:asciiTheme="minorBidi" w:hAnsiTheme="minorBidi" w:cstheme="minorBidi"/>
          <w:sz w:val="22"/>
          <w:szCs w:val="22"/>
        </w:rPr>
        <w:t>Service</w:t>
      </w:r>
      <w:r w:rsidR="00FE2C75" w:rsidRPr="0035406C">
        <w:rPr>
          <w:rFonts w:asciiTheme="minorBidi" w:hAnsiTheme="minorBidi" w:cstheme="minorBidi"/>
          <w:sz w:val="22"/>
          <w:szCs w:val="22"/>
        </w:rPr>
        <w:t xml:space="preserve"> Agreem</w:t>
      </w:r>
      <w:r>
        <w:rPr>
          <w:rFonts w:asciiTheme="minorBidi" w:hAnsiTheme="minorBidi" w:cstheme="minorBidi"/>
          <w:sz w:val="22"/>
          <w:szCs w:val="22"/>
        </w:rPr>
        <w:t>ent (MS</w:t>
      </w:r>
      <w:r w:rsidR="00FE2C75" w:rsidRPr="0035406C">
        <w:rPr>
          <w:rFonts w:asciiTheme="minorBidi" w:hAnsiTheme="minorBidi" w:cstheme="minorBidi"/>
          <w:sz w:val="22"/>
          <w:szCs w:val="22"/>
        </w:rPr>
        <w:t>A) wi</w:t>
      </w:r>
      <w:r>
        <w:rPr>
          <w:rFonts w:asciiTheme="minorBidi" w:hAnsiTheme="minorBidi" w:cstheme="minorBidi"/>
          <w:sz w:val="22"/>
          <w:szCs w:val="22"/>
        </w:rPr>
        <w:t>th one or more than one Service Provider</w:t>
      </w:r>
      <w:r w:rsidR="00FE2C75" w:rsidRPr="0035406C">
        <w:rPr>
          <w:rFonts w:asciiTheme="minorBidi" w:hAnsiTheme="minorBidi" w:cstheme="minorBidi"/>
          <w:sz w:val="22"/>
          <w:szCs w:val="22"/>
        </w:rPr>
        <w:t xml:space="preserve"> </w:t>
      </w:r>
      <w:r w:rsidR="00FE2C75">
        <w:rPr>
          <w:rFonts w:asciiTheme="minorBidi" w:hAnsiTheme="minorBidi" w:cstheme="minorBidi"/>
          <w:sz w:val="22"/>
          <w:szCs w:val="22"/>
        </w:rPr>
        <w:t xml:space="preserve">that could provide </w:t>
      </w:r>
      <w:r>
        <w:rPr>
          <w:rFonts w:asciiTheme="minorBidi" w:hAnsiTheme="minorBidi" w:cstheme="minorBidi"/>
          <w:sz w:val="22"/>
          <w:szCs w:val="22"/>
        </w:rPr>
        <w:t>sufficient and in time services required in the bid</w:t>
      </w:r>
      <w:r w:rsidR="00FE2C75" w:rsidRPr="0035406C">
        <w:rPr>
          <w:rFonts w:asciiTheme="minorBidi" w:hAnsiTheme="minorBidi" w:cstheme="minorBidi"/>
          <w:sz w:val="22"/>
          <w:szCs w:val="22"/>
        </w:rPr>
        <w:t xml:space="preserve">.  IRC will only use the </w:t>
      </w:r>
      <w:r w:rsidR="00FE2C75">
        <w:rPr>
          <w:rFonts w:asciiTheme="minorBidi" w:hAnsiTheme="minorBidi" w:cstheme="minorBidi"/>
          <w:sz w:val="22"/>
          <w:szCs w:val="22"/>
        </w:rPr>
        <w:t xml:space="preserve">services </w:t>
      </w:r>
      <w:r w:rsidR="00FE2C75" w:rsidRPr="0035406C">
        <w:rPr>
          <w:rFonts w:asciiTheme="minorBidi" w:hAnsiTheme="minorBidi" w:cstheme="minorBidi"/>
          <w:sz w:val="22"/>
          <w:szCs w:val="22"/>
        </w:rPr>
        <w:t xml:space="preserve">outlined above from </w:t>
      </w:r>
      <w:r>
        <w:rPr>
          <w:rFonts w:asciiTheme="minorBidi" w:hAnsiTheme="minorBidi" w:cstheme="minorBidi"/>
          <w:sz w:val="22"/>
          <w:szCs w:val="22"/>
        </w:rPr>
        <w:t>service provider</w:t>
      </w:r>
      <w:r w:rsidR="00FE2C75" w:rsidRPr="0035406C">
        <w:rPr>
          <w:rFonts w:asciiTheme="minorBidi" w:hAnsiTheme="minorBidi" w:cstheme="minorBidi"/>
          <w:sz w:val="22"/>
          <w:szCs w:val="22"/>
        </w:rPr>
        <w:t xml:space="preserve"> during period of </w:t>
      </w:r>
      <w:r>
        <w:rPr>
          <w:rFonts w:asciiTheme="minorBidi" w:hAnsiTheme="minorBidi" w:cstheme="minorBidi"/>
          <w:sz w:val="22"/>
          <w:szCs w:val="22"/>
        </w:rPr>
        <w:t>24</w:t>
      </w:r>
      <w:r w:rsidR="00FE2C75" w:rsidRPr="0035406C">
        <w:rPr>
          <w:rFonts w:asciiTheme="minorBidi" w:hAnsiTheme="minorBidi" w:cstheme="minorBidi"/>
          <w:sz w:val="22"/>
          <w:szCs w:val="22"/>
        </w:rPr>
        <w:t xml:space="preserve"> months when needed and payme</w:t>
      </w:r>
      <w:r>
        <w:rPr>
          <w:rFonts w:asciiTheme="minorBidi" w:hAnsiTheme="minorBidi" w:cstheme="minorBidi"/>
          <w:sz w:val="22"/>
          <w:szCs w:val="22"/>
        </w:rPr>
        <w:t>nt will only be made when service</w:t>
      </w:r>
      <w:r w:rsidR="00FE2C75">
        <w:rPr>
          <w:rFonts w:asciiTheme="minorBidi" w:hAnsiTheme="minorBidi" w:cstheme="minorBidi"/>
          <w:sz w:val="22"/>
          <w:szCs w:val="22"/>
        </w:rPr>
        <w:t xml:space="preserve"> and </w:t>
      </w:r>
      <w:r>
        <w:rPr>
          <w:rFonts w:asciiTheme="minorBidi" w:hAnsiTheme="minorBidi" w:cstheme="minorBidi"/>
          <w:sz w:val="22"/>
          <w:szCs w:val="22"/>
        </w:rPr>
        <w:t xml:space="preserve">other </w:t>
      </w:r>
      <w:r w:rsidR="00FE2C75">
        <w:rPr>
          <w:rFonts w:asciiTheme="minorBidi" w:hAnsiTheme="minorBidi" w:cstheme="minorBidi"/>
          <w:sz w:val="22"/>
          <w:szCs w:val="22"/>
        </w:rPr>
        <w:t xml:space="preserve">associated </w:t>
      </w:r>
      <w:r>
        <w:rPr>
          <w:rFonts w:asciiTheme="minorBidi" w:hAnsiTheme="minorBidi" w:cstheme="minorBidi"/>
          <w:sz w:val="22"/>
          <w:szCs w:val="22"/>
        </w:rPr>
        <w:t>matters</w:t>
      </w:r>
      <w:r w:rsidR="00FE2C75">
        <w:rPr>
          <w:rFonts w:asciiTheme="minorBidi" w:hAnsiTheme="minorBidi" w:cstheme="minorBidi"/>
          <w:sz w:val="22"/>
          <w:szCs w:val="22"/>
        </w:rPr>
        <w:t xml:space="preserve"> are</w:t>
      </w:r>
      <w:r w:rsidR="00FE2C75" w:rsidRPr="0035406C">
        <w:rPr>
          <w:rFonts w:asciiTheme="minorBidi" w:hAnsiTheme="minorBidi" w:cstheme="minorBidi"/>
          <w:sz w:val="22"/>
          <w:szCs w:val="22"/>
        </w:rPr>
        <w:t xml:space="preserve"> received</w:t>
      </w:r>
      <w:r w:rsidR="00FE2C75">
        <w:rPr>
          <w:rFonts w:asciiTheme="minorBidi" w:hAnsiTheme="minorBidi" w:cstheme="minorBidi"/>
          <w:sz w:val="22"/>
          <w:szCs w:val="22"/>
        </w:rPr>
        <w:t xml:space="preserve"> per order</w:t>
      </w:r>
      <w:r w:rsidR="00FE2C75" w:rsidRPr="0035406C">
        <w:rPr>
          <w:rFonts w:asciiTheme="minorBidi" w:hAnsiTheme="minorBidi" w:cstheme="minorBidi"/>
          <w:sz w:val="22"/>
          <w:szCs w:val="22"/>
        </w:rPr>
        <w:t xml:space="preserve">. IRC does not commit any financial value under this contract unless the actual </w:t>
      </w:r>
      <w:r>
        <w:rPr>
          <w:rFonts w:asciiTheme="minorBidi" w:hAnsiTheme="minorBidi" w:cstheme="minorBidi"/>
          <w:sz w:val="22"/>
          <w:szCs w:val="22"/>
        </w:rPr>
        <w:t>quantity of services</w:t>
      </w:r>
      <w:r w:rsidR="00FE2C75">
        <w:rPr>
          <w:rFonts w:asciiTheme="minorBidi" w:hAnsiTheme="minorBidi" w:cstheme="minorBidi"/>
          <w:sz w:val="22"/>
          <w:szCs w:val="22"/>
        </w:rPr>
        <w:t xml:space="preserve"> and </w:t>
      </w:r>
      <w:r>
        <w:rPr>
          <w:rFonts w:asciiTheme="minorBidi" w:hAnsiTheme="minorBidi" w:cstheme="minorBidi"/>
          <w:sz w:val="22"/>
          <w:szCs w:val="22"/>
        </w:rPr>
        <w:t xml:space="preserve">other </w:t>
      </w:r>
      <w:r w:rsidR="00FE2C75">
        <w:rPr>
          <w:rFonts w:asciiTheme="minorBidi" w:hAnsiTheme="minorBidi" w:cstheme="minorBidi"/>
          <w:sz w:val="22"/>
          <w:szCs w:val="22"/>
        </w:rPr>
        <w:t>associated services are</w:t>
      </w:r>
      <w:r w:rsidR="00FE2C75" w:rsidRPr="0035406C">
        <w:rPr>
          <w:rFonts w:asciiTheme="minorBidi" w:hAnsiTheme="minorBidi" w:cstheme="minorBidi"/>
          <w:sz w:val="22"/>
          <w:szCs w:val="22"/>
        </w:rPr>
        <w:t xml:space="preserve"> received </w:t>
      </w:r>
      <w:r w:rsidR="00FE2C75">
        <w:rPr>
          <w:rFonts w:asciiTheme="minorBidi" w:hAnsiTheme="minorBidi" w:cstheme="minorBidi"/>
          <w:sz w:val="22"/>
          <w:szCs w:val="22"/>
        </w:rPr>
        <w:t>at need time</w:t>
      </w:r>
      <w:r w:rsidR="00FE2C75" w:rsidRPr="0035406C">
        <w:rPr>
          <w:rFonts w:asciiTheme="minorBidi" w:hAnsiTheme="minorBidi" w:cstheme="minorBidi"/>
          <w:sz w:val="22"/>
          <w:szCs w:val="22"/>
        </w:rPr>
        <w:t xml:space="preserve">. </w:t>
      </w:r>
    </w:p>
    <w:p w14:paraId="2C7B4F1B" w14:textId="77777777" w:rsidR="00FE2C75" w:rsidRPr="0035406C" w:rsidRDefault="00FE2C75" w:rsidP="00FE2C75">
      <w:pPr>
        <w:pStyle w:val="Default"/>
        <w:jc w:val="both"/>
        <w:rPr>
          <w:rFonts w:asciiTheme="minorBidi" w:hAnsiTheme="minorBidi" w:cstheme="minorBidi"/>
          <w:sz w:val="22"/>
          <w:szCs w:val="22"/>
        </w:rPr>
      </w:pPr>
    </w:p>
    <w:p w14:paraId="119678F5" w14:textId="77777777" w:rsidR="00FE2C75" w:rsidRPr="0035406C" w:rsidRDefault="0047123B" w:rsidP="00DB5DFC">
      <w:pPr>
        <w:pStyle w:val="Default"/>
        <w:jc w:val="both"/>
        <w:rPr>
          <w:rFonts w:asciiTheme="minorBidi" w:hAnsiTheme="minorBidi" w:cstheme="minorBidi"/>
          <w:sz w:val="22"/>
          <w:szCs w:val="22"/>
        </w:rPr>
      </w:pPr>
      <w:r>
        <w:rPr>
          <w:rFonts w:asciiTheme="minorBidi" w:hAnsiTheme="minorBidi" w:cstheme="minorBidi"/>
          <w:sz w:val="22"/>
          <w:szCs w:val="22"/>
        </w:rPr>
        <w:lastRenderedPageBreak/>
        <w:t xml:space="preserve">IRC will issue Purchase Order and complete list of beneficiaries for each </w:t>
      </w:r>
      <w:r w:rsidR="00DB5DFC">
        <w:rPr>
          <w:rFonts w:asciiTheme="minorBidi" w:hAnsiTheme="minorBidi" w:cstheme="minorBidi"/>
          <w:sz w:val="22"/>
          <w:szCs w:val="22"/>
        </w:rPr>
        <w:t>Site internet and</w:t>
      </w:r>
      <w:r>
        <w:rPr>
          <w:rFonts w:asciiTheme="minorBidi" w:hAnsiTheme="minorBidi" w:cstheme="minorBidi"/>
          <w:sz w:val="22"/>
          <w:szCs w:val="22"/>
        </w:rPr>
        <w:t xml:space="preserve"> will place the order to provider ahead of time. Provider commits to follow the</w:t>
      </w:r>
      <w:r w:rsidR="00DB5DFC">
        <w:rPr>
          <w:rFonts w:asciiTheme="minorBidi" w:hAnsiTheme="minorBidi" w:cstheme="minorBidi"/>
          <w:sz w:val="22"/>
          <w:szCs w:val="22"/>
        </w:rPr>
        <w:t xml:space="preserve"> internet</w:t>
      </w:r>
      <w:r>
        <w:rPr>
          <w:rFonts w:asciiTheme="minorBidi" w:hAnsiTheme="minorBidi" w:cstheme="minorBidi"/>
          <w:sz w:val="22"/>
          <w:szCs w:val="22"/>
        </w:rPr>
        <w:t xml:space="preserve"> </w:t>
      </w:r>
      <w:r w:rsidR="00DB5DFC">
        <w:rPr>
          <w:rFonts w:asciiTheme="minorBidi" w:hAnsiTheme="minorBidi" w:cstheme="minorBidi"/>
          <w:sz w:val="22"/>
          <w:szCs w:val="22"/>
        </w:rPr>
        <w:t>services</w:t>
      </w:r>
      <w:r>
        <w:rPr>
          <w:rFonts w:asciiTheme="minorBidi" w:hAnsiTheme="minorBidi" w:cstheme="minorBidi"/>
          <w:sz w:val="22"/>
          <w:szCs w:val="22"/>
        </w:rPr>
        <w:t xml:space="preserve"> as per the approved PO. </w:t>
      </w:r>
    </w:p>
    <w:p w14:paraId="54AB00AE" w14:textId="77777777" w:rsidR="00FE2C75" w:rsidRDefault="00FE2C75" w:rsidP="00FE2C75">
      <w:pPr>
        <w:pStyle w:val="Default"/>
        <w:jc w:val="both"/>
        <w:rPr>
          <w:rFonts w:asciiTheme="minorBidi" w:hAnsiTheme="minorBidi" w:cstheme="minorBidi"/>
          <w:sz w:val="22"/>
          <w:szCs w:val="22"/>
        </w:rPr>
      </w:pPr>
    </w:p>
    <w:p w14:paraId="3F45FD76" w14:textId="77777777" w:rsidR="00FE2C75" w:rsidRPr="0047123B" w:rsidRDefault="00FE2C75" w:rsidP="00FE2C75">
      <w:pPr>
        <w:pStyle w:val="Default"/>
        <w:jc w:val="both"/>
        <w:rPr>
          <w:rFonts w:asciiTheme="minorBidi" w:hAnsiTheme="minorBidi" w:cstheme="minorBidi"/>
          <w:b/>
          <w:bCs/>
          <w:sz w:val="22"/>
          <w:szCs w:val="22"/>
        </w:rPr>
      </w:pPr>
      <w:r w:rsidRPr="0047123B">
        <w:rPr>
          <w:rFonts w:asciiTheme="minorBidi" w:hAnsiTheme="minorBidi" w:cstheme="minorBidi"/>
          <w:b/>
          <w:bCs/>
          <w:sz w:val="22"/>
          <w:szCs w:val="22"/>
        </w:rPr>
        <w:t>27.7</w:t>
      </w:r>
      <w:r w:rsidRPr="0047123B">
        <w:rPr>
          <w:rFonts w:asciiTheme="minorBidi" w:hAnsiTheme="minorBidi" w:cstheme="minorBidi"/>
          <w:b/>
          <w:bCs/>
          <w:sz w:val="22"/>
          <w:szCs w:val="22"/>
        </w:rPr>
        <w:tab/>
        <w:t xml:space="preserve">Payment Terms and Modality: </w:t>
      </w:r>
    </w:p>
    <w:p w14:paraId="7B196112" w14:textId="77777777" w:rsidR="00FE2C75" w:rsidRDefault="00FE2C75" w:rsidP="000C0FD4">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Payment will be made </w:t>
      </w:r>
      <w:r w:rsidR="0047123B">
        <w:rPr>
          <w:rFonts w:asciiTheme="minorBidi" w:hAnsiTheme="minorBidi" w:cstheme="minorBidi"/>
          <w:sz w:val="22"/>
          <w:szCs w:val="22"/>
        </w:rPr>
        <w:t xml:space="preserve">to provider’s bank account within </w:t>
      </w:r>
      <w:r w:rsidR="000C0FD4">
        <w:rPr>
          <w:rFonts w:asciiTheme="minorBidi" w:hAnsiTheme="minorBidi" w:cstheme="minorBidi"/>
          <w:sz w:val="22"/>
          <w:szCs w:val="22"/>
        </w:rPr>
        <w:t>30</w:t>
      </w:r>
      <w:r w:rsidR="0047123B">
        <w:rPr>
          <w:rFonts w:asciiTheme="minorBidi" w:hAnsiTheme="minorBidi" w:cstheme="minorBidi"/>
          <w:sz w:val="22"/>
          <w:szCs w:val="22"/>
        </w:rPr>
        <w:t xml:space="preserve"> calendar</w:t>
      </w:r>
      <w:r w:rsidR="000C0FD4">
        <w:rPr>
          <w:rFonts w:asciiTheme="minorBidi" w:hAnsiTheme="minorBidi" w:cstheme="minorBidi"/>
          <w:sz w:val="22"/>
          <w:szCs w:val="22"/>
        </w:rPr>
        <w:t xml:space="preserve"> days </w:t>
      </w:r>
      <w:r w:rsidR="0047123B">
        <w:rPr>
          <w:rFonts w:asciiTheme="minorBidi" w:hAnsiTheme="minorBidi" w:cstheme="minorBidi"/>
          <w:sz w:val="22"/>
          <w:szCs w:val="22"/>
        </w:rPr>
        <w:t>right after the receipt of work complete certificate and invoice for each e-cash program.</w:t>
      </w:r>
      <w:r w:rsidRPr="0035406C">
        <w:rPr>
          <w:rFonts w:asciiTheme="minorBidi" w:hAnsiTheme="minorBidi" w:cstheme="minorBidi"/>
          <w:sz w:val="22"/>
          <w:szCs w:val="22"/>
        </w:rPr>
        <w:t xml:space="preserve"> </w:t>
      </w:r>
    </w:p>
    <w:p w14:paraId="17ADDB24" w14:textId="77777777" w:rsidR="00FE2C75" w:rsidRPr="0035406C" w:rsidRDefault="00FE2C75" w:rsidP="00FE2C75">
      <w:pPr>
        <w:pStyle w:val="Default"/>
        <w:jc w:val="both"/>
        <w:rPr>
          <w:rFonts w:asciiTheme="minorBidi" w:hAnsiTheme="minorBidi" w:cstheme="minorBidi"/>
          <w:sz w:val="22"/>
          <w:szCs w:val="22"/>
        </w:rPr>
      </w:pPr>
    </w:p>
    <w:p w14:paraId="03BCA144" w14:textId="77777777" w:rsidR="00FE2C75" w:rsidRPr="002A0B94" w:rsidRDefault="00FE2C75" w:rsidP="00FE2C75">
      <w:pPr>
        <w:pStyle w:val="Default"/>
        <w:jc w:val="both"/>
        <w:rPr>
          <w:rFonts w:asciiTheme="minorBidi" w:hAnsiTheme="minorBidi" w:cstheme="minorBidi"/>
          <w:b/>
          <w:bCs/>
          <w:sz w:val="22"/>
          <w:szCs w:val="22"/>
        </w:rPr>
      </w:pPr>
      <w:r w:rsidRPr="002A0B94">
        <w:rPr>
          <w:rFonts w:asciiTheme="minorBidi" w:hAnsiTheme="minorBidi" w:cstheme="minorBidi"/>
          <w:b/>
          <w:bCs/>
          <w:sz w:val="22"/>
          <w:szCs w:val="22"/>
        </w:rPr>
        <w:t>27.8</w:t>
      </w:r>
      <w:r w:rsidRPr="002A0B94">
        <w:rPr>
          <w:rFonts w:asciiTheme="minorBidi" w:hAnsiTheme="minorBidi" w:cstheme="minorBidi"/>
          <w:b/>
          <w:bCs/>
          <w:sz w:val="22"/>
          <w:szCs w:val="22"/>
        </w:rPr>
        <w:tab/>
        <w:t>Withholding Tax:</w:t>
      </w:r>
    </w:p>
    <w:p w14:paraId="76834F1E" w14:textId="77777777" w:rsidR="00FE2C75" w:rsidRDefault="00FE2C75" w:rsidP="00FE2C75">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Pursuant to the provisions of the Government of Afghanistan Income Tax Law 2009, Article 72, effective March 2009, IRC is required to remit 2% </w:t>
      </w:r>
      <w:r>
        <w:rPr>
          <w:rFonts w:asciiTheme="minorBidi" w:hAnsiTheme="minorBidi" w:cstheme="minorBidi"/>
          <w:sz w:val="22"/>
          <w:szCs w:val="22"/>
        </w:rPr>
        <w:t xml:space="preserve">or if no license or expired 7% </w:t>
      </w:r>
      <w:r w:rsidRPr="0035406C">
        <w:rPr>
          <w:rFonts w:asciiTheme="minorBidi" w:hAnsiTheme="minorBidi" w:cstheme="minorBidi"/>
          <w:sz w:val="22"/>
          <w:szCs w:val="22"/>
        </w:rPr>
        <w:t xml:space="preserve">Government Withholding tax and deposited to Ministry of Finance Tax division account whenever each portion of </w:t>
      </w:r>
      <w:r>
        <w:rPr>
          <w:rFonts w:asciiTheme="minorBidi" w:hAnsiTheme="minorBidi" w:cstheme="minorBidi"/>
          <w:sz w:val="22"/>
          <w:szCs w:val="22"/>
        </w:rPr>
        <w:t>Agro Activities Toolkits are</w:t>
      </w:r>
      <w:r w:rsidRPr="0035406C">
        <w:rPr>
          <w:rFonts w:asciiTheme="minorBidi" w:hAnsiTheme="minorBidi" w:cstheme="minorBidi"/>
          <w:sz w:val="22"/>
          <w:szCs w:val="22"/>
        </w:rPr>
        <w:t xml:space="preserve"> ordered and received from supplier. </w:t>
      </w:r>
    </w:p>
    <w:p w14:paraId="267F328D" w14:textId="77777777" w:rsidR="000B56B4" w:rsidRDefault="000B56B4" w:rsidP="00FE2C75">
      <w:pPr>
        <w:pStyle w:val="Default"/>
        <w:jc w:val="both"/>
        <w:rPr>
          <w:rFonts w:ascii="Calibri" w:hAnsi="Calibri" w:cs="Arial"/>
          <w:color w:val="auto"/>
          <w:sz w:val="22"/>
          <w:szCs w:val="22"/>
        </w:rPr>
      </w:pPr>
    </w:p>
    <w:p w14:paraId="78C3206A" w14:textId="77777777" w:rsidR="00FE2C75" w:rsidRDefault="002A0B94" w:rsidP="000B56B4">
      <w:pPr>
        <w:pStyle w:val="Default"/>
        <w:jc w:val="center"/>
        <w:rPr>
          <w:rFonts w:asciiTheme="minorBidi" w:hAnsiTheme="minorBidi" w:cstheme="minorBidi"/>
          <w:b/>
          <w:bCs/>
          <w:sz w:val="22"/>
          <w:szCs w:val="22"/>
        </w:rPr>
      </w:pPr>
      <w:r>
        <w:rPr>
          <w:rFonts w:asciiTheme="minorBidi" w:hAnsiTheme="minorBidi" w:cstheme="minorBidi"/>
          <w:b/>
          <w:bCs/>
          <w:sz w:val="22"/>
          <w:szCs w:val="22"/>
        </w:rPr>
        <w:t>Annex B- Price List</w:t>
      </w:r>
    </w:p>
    <w:p w14:paraId="70BF7080" w14:textId="77777777" w:rsidR="00DB5DFC" w:rsidRDefault="00FE1554" w:rsidP="00FE1554">
      <w:pPr>
        <w:rPr>
          <w:sz w:val="16"/>
          <w:szCs w:val="16"/>
        </w:rPr>
      </w:pPr>
      <w:r>
        <w:rPr>
          <w:sz w:val="16"/>
          <w:szCs w:val="16"/>
        </w:rPr>
        <w:t xml:space="preserve">                                                                             </w:t>
      </w:r>
    </w:p>
    <w:tbl>
      <w:tblPr>
        <w:tblW w:w="9720" w:type="dxa"/>
        <w:tblInd w:w="-351" w:type="dxa"/>
        <w:tblLook w:val="04A0" w:firstRow="1" w:lastRow="0" w:firstColumn="1" w:lastColumn="0" w:noHBand="0" w:noVBand="1"/>
      </w:tblPr>
      <w:tblGrid>
        <w:gridCol w:w="630"/>
        <w:gridCol w:w="2700"/>
        <w:gridCol w:w="2520"/>
        <w:gridCol w:w="2160"/>
        <w:gridCol w:w="1710"/>
      </w:tblGrid>
      <w:tr w:rsidR="006173D0" w:rsidRPr="00DB5DFC" w14:paraId="4322064C" w14:textId="77777777" w:rsidTr="00E654D1">
        <w:trPr>
          <w:trHeight w:val="47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BD136" w14:textId="77777777" w:rsidR="006173D0" w:rsidRPr="00DB5DFC" w:rsidRDefault="006173D0" w:rsidP="006173D0">
            <w:pPr>
              <w:spacing w:after="0" w:line="240" w:lineRule="auto"/>
              <w:jc w:val="center"/>
              <w:rPr>
                <w:rFonts w:cs="Calibri"/>
                <w:color w:val="000000"/>
              </w:rPr>
            </w:pPr>
            <w:r w:rsidRPr="00DB5DFC">
              <w:rPr>
                <w:rFonts w:cs="Calibri"/>
                <w:color w:val="000000"/>
              </w:rPr>
              <w:t>Sno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6A6086B" w14:textId="77777777" w:rsidR="006173D0" w:rsidRPr="00DB5DFC" w:rsidRDefault="006173D0" w:rsidP="006173D0">
            <w:pPr>
              <w:spacing w:after="0" w:line="240" w:lineRule="auto"/>
              <w:rPr>
                <w:rFonts w:cs="Calibri"/>
                <w:color w:val="000000"/>
              </w:rPr>
            </w:pPr>
            <w:r>
              <w:rPr>
                <w:rFonts w:cs="Calibri"/>
                <w:color w:val="000000"/>
              </w:rPr>
              <w:t>Items</w:t>
            </w:r>
          </w:p>
        </w:tc>
        <w:tc>
          <w:tcPr>
            <w:tcW w:w="2520" w:type="dxa"/>
            <w:tcBorders>
              <w:top w:val="single" w:sz="4" w:space="0" w:color="auto"/>
              <w:left w:val="nil"/>
              <w:bottom w:val="single" w:sz="4" w:space="0" w:color="auto"/>
              <w:right w:val="single" w:sz="4" w:space="0" w:color="auto"/>
            </w:tcBorders>
          </w:tcPr>
          <w:p w14:paraId="4A9DB7D4" w14:textId="77777777" w:rsidR="006173D0" w:rsidRDefault="006173D0" w:rsidP="006173D0">
            <w:pPr>
              <w:spacing w:after="0" w:line="240" w:lineRule="auto"/>
            </w:pPr>
          </w:p>
          <w:p w14:paraId="1FA21A62" w14:textId="77777777" w:rsidR="006173D0" w:rsidRPr="00DB5DFC" w:rsidRDefault="006173D0" w:rsidP="006173D0">
            <w:pPr>
              <w:spacing w:after="0" w:line="240" w:lineRule="auto"/>
              <w:rPr>
                <w:rFonts w:cs="Calibri"/>
                <w:color w:val="000000"/>
              </w:rPr>
            </w:pPr>
            <w:r w:rsidRPr="008F78EE">
              <w:t xml:space="preserve">Description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AD754" w14:textId="77777777" w:rsidR="006173D0" w:rsidRPr="00DB5DFC" w:rsidRDefault="006173D0" w:rsidP="006173D0">
            <w:pPr>
              <w:spacing w:after="0" w:line="240" w:lineRule="auto"/>
              <w:rPr>
                <w:rFonts w:cs="Calibri"/>
                <w:color w:val="000000"/>
              </w:rPr>
            </w:pPr>
            <w:r>
              <w:rPr>
                <w:rFonts w:cs="Calibri"/>
                <w:color w:val="000000"/>
              </w:rPr>
              <w:t>B</w:t>
            </w:r>
            <w:r w:rsidRPr="00DB5DFC">
              <w:rPr>
                <w:rFonts w:cs="Calibri"/>
                <w:color w:val="000000"/>
              </w:rPr>
              <w:t>andwidth</w:t>
            </w:r>
          </w:p>
        </w:tc>
        <w:tc>
          <w:tcPr>
            <w:tcW w:w="1710" w:type="dxa"/>
            <w:tcBorders>
              <w:top w:val="single" w:sz="4" w:space="0" w:color="auto"/>
              <w:left w:val="single" w:sz="4" w:space="0" w:color="auto"/>
              <w:bottom w:val="single" w:sz="4" w:space="0" w:color="auto"/>
              <w:right w:val="single" w:sz="4" w:space="0" w:color="auto"/>
            </w:tcBorders>
          </w:tcPr>
          <w:p w14:paraId="6E836E0E" w14:textId="77777777" w:rsidR="006173D0" w:rsidRPr="00DB5DFC" w:rsidRDefault="006173D0" w:rsidP="006173D0">
            <w:pPr>
              <w:spacing w:after="0" w:line="240" w:lineRule="auto"/>
              <w:jc w:val="center"/>
              <w:rPr>
                <w:rFonts w:cs="Calibri"/>
                <w:color w:val="000000"/>
              </w:rPr>
            </w:pPr>
            <w:r>
              <w:rPr>
                <w:rFonts w:cs="Calibri"/>
                <w:color w:val="000000"/>
              </w:rPr>
              <w:t xml:space="preserve">Unit price </w:t>
            </w:r>
            <w:r w:rsidR="004A2CD3">
              <w:rPr>
                <w:rFonts w:cs="Calibri"/>
                <w:color w:val="000000"/>
              </w:rPr>
              <w:t>(USD)</w:t>
            </w:r>
            <w:r>
              <w:rPr>
                <w:rFonts w:cs="Calibri"/>
                <w:color w:val="000000"/>
              </w:rPr>
              <w:t xml:space="preserve">include Govt.Tax </w:t>
            </w:r>
          </w:p>
        </w:tc>
      </w:tr>
      <w:tr w:rsidR="006173D0" w:rsidRPr="00DB5DFC" w14:paraId="66B0D6D7"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B586B27" w14:textId="77777777" w:rsidR="006173D0" w:rsidRPr="00DB5DFC" w:rsidRDefault="006173D0" w:rsidP="006173D0">
            <w:pPr>
              <w:spacing w:after="0" w:line="240" w:lineRule="auto"/>
              <w:jc w:val="right"/>
              <w:rPr>
                <w:rFonts w:cs="Calibri"/>
                <w:color w:val="000000"/>
              </w:rPr>
            </w:pPr>
            <w:r w:rsidRPr="00DB5DFC">
              <w:rPr>
                <w:rFonts w:cs="Calibri"/>
                <w:color w:val="000000"/>
              </w:rPr>
              <w:t>1</w:t>
            </w:r>
          </w:p>
        </w:tc>
        <w:tc>
          <w:tcPr>
            <w:tcW w:w="2700" w:type="dxa"/>
            <w:tcBorders>
              <w:top w:val="nil"/>
              <w:left w:val="nil"/>
              <w:bottom w:val="single" w:sz="4" w:space="0" w:color="auto"/>
              <w:right w:val="single" w:sz="4" w:space="0" w:color="auto"/>
            </w:tcBorders>
            <w:shd w:val="clear" w:color="auto" w:fill="auto"/>
            <w:noWrap/>
            <w:vAlign w:val="bottom"/>
            <w:hideMark/>
          </w:tcPr>
          <w:p w14:paraId="5A136CF7"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Main office and Guest Houses </w:t>
            </w:r>
          </w:p>
        </w:tc>
        <w:tc>
          <w:tcPr>
            <w:tcW w:w="2520" w:type="dxa"/>
            <w:tcBorders>
              <w:top w:val="single" w:sz="4" w:space="0" w:color="auto"/>
              <w:left w:val="nil"/>
              <w:bottom w:val="single" w:sz="4" w:space="0" w:color="auto"/>
              <w:right w:val="single" w:sz="4" w:space="0" w:color="auto"/>
            </w:tcBorders>
          </w:tcPr>
          <w:p w14:paraId="3648299B"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970EC0A" w14:textId="77777777" w:rsidR="006173D0" w:rsidRPr="00DB5DFC" w:rsidRDefault="006173D0" w:rsidP="006173D0">
            <w:pPr>
              <w:spacing w:after="0" w:line="240" w:lineRule="auto"/>
              <w:jc w:val="left"/>
              <w:rPr>
                <w:rFonts w:cs="Calibri"/>
                <w:color w:val="000000"/>
              </w:rPr>
            </w:pPr>
            <w:r w:rsidRPr="00DB5DFC">
              <w:rPr>
                <w:rFonts w:cs="Calibri"/>
                <w:color w:val="000000"/>
              </w:rPr>
              <w:t>13 Mb download 13 Mb upload</w:t>
            </w:r>
          </w:p>
        </w:tc>
        <w:tc>
          <w:tcPr>
            <w:tcW w:w="1710" w:type="dxa"/>
            <w:tcBorders>
              <w:top w:val="nil"/>
              <w:left w:val="single" w:sz="4" w:space="0" w:color="auto"/>
              <w:bottom w:val="single" w:sz="4" w:space="0" w:color="auto"/>
              <w:right w:val="single" w:sz="4" w:space="0" w:color="auto"/>
            </w:tcBorders>
          </w:tcPr>
          <w:p w14:paraId="4C1BEF1C" w14:textId="77777777" w:rsidR="006173D0" w:rsidRPr="00DB5DFC" w:rsidRDefault="006173D0" w:rsidP="006173D0">
            <w:pPr>
              <w:spacing w:after="0" w:line="240" w:lineRule="auto"/>
              <w:jc w:val="left"/>
              <w:rPr>
                <w:rFonts w:cs="Calibri"/>
                <w:color w:val="000000"/>
              </w:rPr>
            </w:pPr>
          </w:p>
        </w:tc>
      </w:tr>
      <w:tr w:rsidR="006173D0" w:rsidRPr="00DB5DFC" w14:paraId="41046EC7"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92EF5DC" w14:textId="77777777" w:rsidR="006173D0" w:rsidRPr="00DB5DFC" w:rsidRDefault="006173D0" w:rsidP="006173D0">
            <w:pPr>
              <w:spacing w:after="0" w:line="240" w:lineRule="auto"/>
              <w:jc w:val="right"/>
              <w:rPr>
                <w:rFonts w:cs="Calibri"/>
                <w:color w:val="000000"/>
              </w:rPr>
            </w:pPr>
            <w:r w:rsidRPr="00DB5DFC">
              <w:rPr>
                <w:rFonts w:cs="Calibri"/>
                <w:color w:val="000000"/>
              </w:rPr>
              <w:t>2</w:t>
            </w:r>
          </w:p>
        </w:tc>
        <w:tc>
          <w:tcPr>
            <w:tcW w:w="2700" w:type="dxa"/>
            <w:tcBorders>
              <w:top w:val="nil"/>
              <w:left w:val="nil"/>
              <w:bottom w:val="single" w:sz="4" w:space="0" w:color="auto"/>
              <w:right w:val="single" w:sz="4" w:space="0" w:color="auto"/>
            </w:tcBorders>
            <w:shd w:val="clear" w:color="auto" w:fill="auto"/>
            <w:noWrap/>
            <w:vAlign w:val="bottom"/>
            <w:hideMark/>
          </w:tcPr>
          <w:p w14:paraId="099AC727"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Nangahar field office </w:t>
            </w:r>
          </w:p>
        </w:tc>
        <w:tc>
          <w:tcPr>
            <w:tcW w:w="2520" w:type="dxa"/>
            <w:tcBorders>
              <w:top w:val="single" w:sz="4" w:space="0" w:color="auto"/>
              <w:left w:val="nil"/>
              <w:bottom w:val="single" w:sz="4" w:space="0" w:color="auto"/>
              <w:right w:val="single" w:sz="4" w:space="0" w:color="auto"/>
            </w:tcBorders>
          </w:tcPr>
          <w:p w14:paraId="11D6C88F"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7D8E1EC" w14:textId="77777777" w:rsidR="006173D0" w:rsidRPr="00DB5DFC" w:rsidRDefault="006173D0" w:rsidP="006173D0">
            <w:pPr>
              <w:spacing w:after="0" w:line="240" w:lineRule="auto"/>
              <w:jc w:val="left"/>
              <w:rPr>
                <w:rFonts w:cs="Calibri"/>
                <w:color w:val="000000"/>
              </w:rPr>
            </w:pPr>
            <w:r w:rsidRPr="00DB5DFC">
              <w:rPr>
                <w:rFonts w:cs="Calibri"/>
                <w:color w:val="000000"/>
              </w:rPr>
              <w:t>10 Mb download 10 Mb upload</w:t>
            </w:r>
          </w:p>
        </w:tc>
        <w:tc>
          <w:tcPr>
            <w:tcW w:w="1710" w:type="dxa"/>
            <w:tcBorders>
              <w:top w:val="nil"/>
              <w:left w:val="single" w:sz="4" w:space="0" w:color="auto"/>
              <w:bottom w:val="single" w:sz="4" w:space="0" w:color="auto"/>
              <w:right w:val="single" w:sz="4" w:space="0" w:color="auto"/>
            </w:tcBorders>
          </w:tcPr>
          <w:p w14:paraId="566021FB" w14:textId="77777777" w:rsidR="006173D0" w:rsidRPr="00DB5DFC" w:rsidRDefault="006173D0" w:rsidP="006173D0">
            <w:pPr>
              <w:spacing w:after="0" w:line="240" w:lineRule="auto"/>
              <w:jc w:val="left"/>
              <w:rPr>
                <w:rFonts w:cs="Calibri"/>
                <w:color w:val="000000"/>
              </w:rPr>
            </w:pPr>
          </w:p>
        </w:tc>
      </w:tr>
      <w:tr w:rsidR="006173D0" w:rsidRPr="00DB5DFC" w14:paraId="0AF8B206"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21AA4E7" w14:textId="77777777" w:rsidR="006173D0" w:rsidRPr="00DB5DFC" w:rsidRDefault="006173D0" w:rsidP="006173D0">
            <w:pPr>
              <w:spacing w:after="0" w:line="240" w:lineRule="auto"/>
              <w:jc w:val="right"/>
              <w:rPr>
                <w:rFonts w:cs="Calibri"/>
                <w:color w:val="000000"/>
              </w:rPr>
            </w:pPr>
            <w:r w:rsidRPr="00DB5DFC">
              <w:rPr>
                <w:rFonts w:cs="Calibri"/>
                <w:color w:val="000000"/>
              </w:rPr>
              <w:t>3</w:t>
            </w:r>
          </w:p>
        </w:tc>
        <w:tc>
          <w:tcPr>
            <w:tcW w:w="2700" w:type="dxa"/>
            <w:tcBorders>
              <w:top w:val="nil"/>
              <w:left w:val="nil"/>
              <w:bottom w:val="single" w:sz="4" w:space="0" w:color="auto"/>
              <w:right w:val="single" w:sz="4" w:space="0" w:color="auto"/>
            </w:tcBorders>
            <w:shd w:val="clear" w:color="auto" w:fill="auto"/>
            <w:noWrap/>
            <w:vAlign w:val="bottom"/>
            <w:hideMark/>
          </w:tcPr>
          <w:p w14:paraId="33351F3D"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Logar field office </w:t>
            </w:r>
          </w:p>
        </w:tc>
        <w:tc>
          <w:tcPr>
            <w:tcW w:w="2520" w:type="dxa"/>
            <w:tcBorders>
              <w:top w:val="single" w:sz="4" w:space="0" w:color="auto"/>
              <w:left w:val="nil"/>
              <w:bottom w:val="single" w:sz="4" w:space="0" w:color="auto"/>
              <w:right w:val="single" w:sz="4" w:space="0" w:color="auto"/>
            </w:tcBorders>
          </w:tcPr>
          <w:p w14:paraId="17FC4187"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36A8DC4" w14:textId="77777777" w:rsidR="006173D0" w:rsidRPr="00DB5DFC" w:rsidRDefault="006173D0" w:rsidP="006173D0">
            <w:pPr>
              <w:spacing w:after="0" w:line="240" w:lineRule="auto"/>
              <w:jc w:val="left"/>
              <w:rPr>
                <w:rFonts w:cs="Calibri"/>
                <w:color w:val="000000"/>
              </w:rPr>
            </w:pPr>
            <w:r w:rsidRPr="00DB5DFC">
              <w:rPr>
                <w:rFonts w:cs="Calibri"/>
                <w:color w:val="000000"/>
              </w:rPr>
              <w:t>2 Mb download 2 Mb upload</w:t>
            </w:r>
          </w:p>
        </w:tc>
        <w:tc>
          <w:tcPr>
            <w:tcW w:w="1710" w:type="dxa"/>
            <w:tcBorders>
              <w:top w:val="nil"/>
              <w:left w:val="single" w:sz="4" w:space="0" w:color="auto"/>
              <w:bottom w:val="single" w:sz="4" w:space="0" w:color="auto"/>
              <w:right w:val="single" w:sz="4" w:space="0" w:color="auto"/>
            </w:tcBorders>
          </w:tcPr>
          <w:p w14:paraId="69CD7B1B" w14:textId="77777777" w:rsidR="006173D0" w:rsidRPr="00DB5DFC" w:rsidRDefault="006173D0" w:rsidP="006173D0">
            <w:pPr>
              <w:spacing w:after="0" w:line="240" w:lineRule="auto"/>
              <w:jc w:val="left"/>
              <w:rPr>
                <w:rFonts w:cs="Calibri"/>
                <w:color w:val="000000"/>
              </w:rPr>
            </w:pPr>
          </w:p>
        </w:tc>
      </w:tr>
      <w:tr w:rsidR="006173D0" w:rsidRPr="00DB5DFC" w14:paraId="5D9C0F54"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1D24349" w14:textId="77777777" w:rsidR="006173D0" w:rsidRPr="00DB5DFC" w:rsidRDefault="006173D0" w:rsidP="006173D0">
            <w:pPr>
              <w:spacing w:after="0" w:line="240" w:lineRule="auto"/>
              <w:jc w:val="right"/>
              <w:rPr>
                <w:rFonts w:cs="Calibri"/>
                <w:color w:val="000000"/>
              </w:rPr>
            </w:pPr>
            <w:r w:rsidRPr="00DB5DFC">
              <w:rPr>
                <w:rFonts w:cs="Calibri"/>
                <w:color w:val="000000"/>
              </w:rPr>
              <w:t>4</w:t>
            </w:r>
          </w:p>
        </w:tc>
        <w:tc>
          <w:tcPr>
            <w:tcW w:w="2700" w:type="dxa"/>
            <w:tcBorders>
              <w:top w:val="nil"/>
              <w:left w:val="nil"/>
              <w:bottom w:val="single" w:sz="4" w:space="0" w:color="auto"/>
              <w:right w:val="single" w:sz="4" w:space="0" w:color="auto"/>
            </w:tcBorders>
            <w:shd w:val="clear" w:color="auto" w:fill="auto"/>
            <w:noWrap/>
            <w:vAlign w:val="bottom"/>
            <w:hideMark/>
          </w:tcPr>
          <w:p w14:paraId="7A6BF659"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Khost field office  </w:t>
            </w:r>
          </w:p>
        </w:tc>
        <w:tc>
          <w:tcPr>
            <w:tcW w:w="2520" w:type="dxa"/>
            <w:tcBorders>
              <w:top w:val="single" w:sz="4" w:space="0" w:color="auto"/>
              <w:left w:val="nil"/>
              <w:bottom w:val="single" w:sz="4" w:space="0" w:color="auto"/>
              <w:right w:val="single" w:sz="4" w:space="0" w:color="auto"/>
            </w:tcBorders>
          </w:tcPr>
          <w:p w14:paraId="1AD6A255"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71E53F2" w14:textId="77777777" w:rsidR="006173D0" w:rsidRPr="00DB5DFC" w:rsidRDefault="006173D0" w:rsidP="006173D0">
            <w:pPr>
              <w:spacing w:after="0" w:line="240" w:lineRule="auto"/>
              <w:jc w:val="left"/>
              <w:rPr>
                <w:rFonts w:cs="Calibri"/>
                <w:color w:val="000000"/>
              </w:rPr>
            </w:pPr>
            <w:r w:rsidRPr="00DB5DFC">
              <w:rPr>
                <w:rFonts w:cs="Calibri"/>
                <w:color w:val="000000"/>
              </w:rPr>
              <w:t>2 Mb download 2 Mb upload</w:t>
            </w:r>
          </w:p>
        </w:tc>
        <w:tc>
          <w:tcPr>
            <w:tcW w:w="1710" w:type="dxa"/>
            <w:tcBorders>
              <w:top w:val="nil"/>
              <w:left w:val="single" w:sz="4" w:space="0" w:color="auto"/>
              <w:bottom w:val="single" w:sz="4" w:space="0" w:color="auto"/>
              <w:right w:val="single" w:sz="4" w:space="0" w:color="auto"/>
            </w:tcBorders>
          </w:tcPr>
          <w:p w14:paraId="2187462E" w14:textId="77777777" w:rsidR="006173D0" w:rsidRPr="00DB5DFC" w:rsidRDefault="006173D0" w:rsidP="006173D0">
            <w:pPr>
              <w:spacing w:after="0" w:line="240" w:lineRule="auto"/>
              <w:jc w:val="left"/>
              <w:rPr>
                <w:rFonts w:cs="Calibri"/>
                <w:color w:val="000000"/>
              </w:rPr>
            </w:pPr>
          </w:p>
        </w:tc>
      </w:tr>
      <w:tr w:rsidR="006173D0" w:rsidRPr="00DB5DFC" w14:paraId="33ED15A6"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704E155" w14:textId="77777777" w:rsidR="006173D0" w:rsidRPr="00DB5DFC" w:rsidRDefault="006173D0" w:rsidP="006173D0">
            <w:pPr>
              <w:spacing w:after="0" w:line="240" w:lineRule="auto"/>
              <w:jc w:val="right"/>
              <w:rPr>
                <w:rFonts w:cs="Calibri"/>
                <w:color w:val="000000"/>
              </w:rPr>
            </w:pPr>
            <w:r w:rsidRPr="00DB5DFC">
              <w:rPr>
                <w:rFonts w:cs="Calibri"/>
                <w:color w:val="000000"/>
              </w:rPr>
              <w:t>5</w:t>
            </w:r>
          </w:p>
        </w:tc>
        <w:tc>
          <w:tcPr>
            <w:tcW w:w="2700" w:type="dxa"/>
            <w:tcBorders>
              <w:top w:val="nil"/>
              <w:left w:val="nil"/>
              <w:bottom w:val="single" w:sz="4" w:space="0" w:color="auto"/>
              <w:right w:val="single" w:sz="4" w:space="0" w:color="auto"/>
            </w:tcBorders>
            <w:shd w:val="clear" w:color="auto" w:fill="auto"/>
            <w:noWrap/>
            <w:vAlign w:val="bottom"/>
            <w:hideMark/>
          </w:tcPr>
          <w:p w14:paraId="21454F39"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Paktia field office  </w:t>
            </w:r>
          </w:p>
        </w:tc>
        <w:tc>
          <w:tcPr>
            <w:tcW w:w="2520" w:type="dxa"/>
            <w:tcBorders>
              <w:top w:val="single" w:sz="4" w:space="0" w:color="auto"/>
              <w:left w:val="nil"/>
              <w:bottom w:val="single" w:sz="4" w:space="0" w:color="auto"/>
              <w:right w:val="single" w:sz="4" w:space="0" w:color="auto"/>
            </w:tcBorders>
          </w:tcPr>
          <w:p w14:paraId="7AFD1346"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9D94EE7" w14:textId="77777777" w:rsidR="006173D0" w:rsidRPr="00DB5DFC" w:rsidRDefault="006173D0" w:rsidP="006173D0">
            <w:pPr>
              <w:spacing w:after="0" w:line="240" w:lineRule="auto"/>
              <w:jc w:val="left"/>
              <w:rPr>
                <w:rFonts w:cs="Calibri"/>
                <w:color w:val="000000"/>
              </w:rPr>
            </w:pPr>
            <w:r w:rsidRPr="00DB5DFC">
              <w:rPr>
                <w:rFonts w:cs="Calibri"/>
                <w:color w:val="000000"/>
              </w:rPr>
              <w:t>3 Mb download 3 Mb upload</w:t>
            </w:r>
          </w:p>
        </w:tc>
        <w:tc>
          <w:tcPr>
            <w:tcW w:w="1710" w:type="dxa"/>
            <w:tcBorders>
              <w:top w:val="nil"/>
              <w:left w:val="single" w:sz="4" w:space="0" w:color="auto"/>
              <w:bottom w:val="single" w:sz="4" w:space="0" w:color="auto"/>
              <w:right w:val="single" w:sz="4" w:space="0" w:color="auto"/>
            </w:tcBorders>
          </w:tcPr>
          <w:p w14:paraId="00B4D21B" w14:textId="77777777" w:rsidR="006173D0" w:rsidRPr="00DB5DFC" w:rsidRDefault="006173D0" w:rsidP="006173D0">
            <w:pPr>
              <w:spacing w:after="0" w:line="240" w:lineRule="auto"/>
              <w:jc w:val="left"/>
              <w:rPr>
                <w:rFonts w:cs="Calibri"/>
                <w:color w:val="000000"/>
              </w:rPr>
            </w:pPr>
          </w:p>
        </w:tc>
      </w:tr>
      <w:tr w:rsidR="006173D0" w:rsidRPr="00DB5DFC" w14:paraId="2240CD38"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96451DB" w14:textId="77777777" w:rsidR="006173D0" w:rsidRPr="00DB5DFC" w:rsidRDefault="006173D0" w:rsidP="006173D0">
            <w:pPr>
              <w:spacing w:after="0" w:line="240" w:lineRule="auto"/>
              <w:jc w:val="right"/>
              <w:rPr>
                <w:rFonts w:cs="Calibri"/>
                <w:color w:val="000000"/>
              </w:rPr>
            </w:pPr>
            <w:r w:rsidRPr="00DB5DFC">
              <w:rPr>
                <w:rFonts w:cs="Calibri"/>
                <w:color w:val="000000"/>
              </w:rPr>
              <w:t>6</w:t>
            </w:r>
          </w:p>
        </w:tc>
        <w:tc>
          <w:tcPr>
            <w:tcW w:w="2700" w:type="dxa"/>
            <w:tcBorders>
              <w:top w:val="nil"/>
              <w:left w:val="nil"/>
              <w:bottom w:val="single" w:sz="4" w:space="0" w:color="auto"/>
              <w:right w:val="single" w:sz="4" w:space="0" w:color="auto"/>
            </w:tcBorders>
            <w:shd w:val="clear" w:color="auto" w:fill="auto"/>
            <w:noWrap/>
            <w:vAlign w:val="bottom"/>
            <w:hideMark/>
          </w:tcPr>
          <w:p w14:paraId="08A507A8"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Helmand field office  </w:t>
            </w:r>
          </w:p>
        </w:tc>
        <w:tc>
          <w:tcPr>
            <w:tcW w:w="2520" w:type="dxa"/>
            <w:tcBorders>
              <w:top w:val="single" w:sz="4" w:space="0" w:color="auto"/>
              <w:left w:val="nil"/>
              <w:bottom w:val="single" w:sz="4" w:space="0" w:color="auto"/>
              <w:right w:val="single" w:sz="4" w:space="0" w:color="auto"/>
            </w:tcBorders>
          </w:tcPr>
          <w:p w14:paraId="3E235FA2"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E189065" w14:textId="77777777" w:rsidR="006173D0" w:rsidRPr="00DB5DFC" w:rsidRDefault="006173D0" w:rsidP="006173D0">
            <w:pPr>
              <w:spacing w:after="0" w:line="240" w:lineRule="auto"/>
              <w:jc w:val="left"/>
              <w:rPr>
                <w:rFonts w:cs="Calibri"/>
                <w:color w:val="000000"/>
              </w:rPr>
            </w:pPr>
            <w:r w:rsidRPr="00DB5DFC">
              <w:rPr>
                <w:rFonts w:cs="Calibri"/>
                <w:color w:val="000000"/>
              </w:rPr>
              <w:t>3 Mb download 3 Mb upload</w:t>
            </w:r>
          </w:p>
        </w:tc>
        <w:tc>
          <w:tcPr>
            <w:tcW w:w="1710" w:type="dxa"/>
            <w:tcBorders>
              <w:top w:val="nil"/>
              <w:left w:val="single" w:sz="4" w:space="0" w:color="auto"/>
              <w:bottom w:val="single" w:sz="4" w:space="0" w:color="auto"/>
              <w:right w:val="single" w:sz="4" w:space="0" w:color="auto"/>
            </w:tcBorders>
          </w:tcPr>
          <w:p w14:paraId="3F68603D" w14:textId="77777777" w:rsidR="006173D0" w:rsidRPr="00DB5DFC" w:rsidRDefault="006173D0" w:rsidP="006173D0">
            <w:pPr>
              <w:spacing w:after="0" w:line="240" w:lineRule="auto"/>
              <w:jc w:val="left"/>
              <w:rPr>
                <w:rFonts w:cs="Calibri"/>
                <w:color w:val="000000"/>
              </w:rPr>
            </w:pPr>
          </w:p>
        </w:tc>
      </w:tr>
      <w:tr w:rsidR="006173D0" w:rsidRPr="00DB5DFC" w14:paraId="5C6093A5"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B0D94A4" w14:textId="77777777" w:rsidR="006173D0" w:rsidRPr="00DB5DFC" w:rsidRDefault="006173D0" w:rsidP="006173D0">
            <w:pPr>
              <w:spacing w:after="0" w:line="240" w:lineRule="auto"/>
              <w:jc w:val="right"/>
              <w:rPr>
                <w:rFonts w:cs="Calibri"/>
                <w:color w:val="000000"/>
              </w:rPr>
            </w:pPr>
            <w:r w:rsidRPr="00DB5DFC">
              <w:rPr>
                <w:rFonts w:cs="Calibri"/>
                <w:color w:val="000000"/>
              </w:rPr>
              <w:t>7</w:t>
            </w:r>
          </w:p>
        </w:tc>
        <w:tc>
          <w:tcPr>
            <w:tcW w:w="2700" w:type="dxa"/>
            <w:tcBorders>
              <w:top w:val="nil"/>
              <w:left w:val="nil"/>
              <w:bottom w:val="single" w:sz="4" w:space="0" w:color="auto"/>
              <w:right w:val="single" w:sz="4" w:space="0" w:color="auto"/>
            </w:tcBorders>
            <w:shd w:val="clear" w:color="auto" w:fill="auto"/>
            <w:noWrap/>
            <w:vAlign w:val="bottom"/>
            <w:hideMark/>
          </w:tcPr>
          <w:p w14:paraId="430C335E"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Badghis field office  </w:t>
            </w:r>
          </w:p>
        </w:tc>
        <w:tc>
          <w:tcPr>
            <w:tcW w:w="2520" w:type="dxa"/>
            <w:tcBorders>
              <w:top w:val="single" w:sz="4" w:space="0" w:color="auto"/>
              <w:left w:val="nil"/>
              <w:bottom w:val="single" w:sz="4" w:space="0" w:color="auto"/>
              <w:right w:val="single" w:sz="4" w:space="0" w:color="auto"/>
            </w:tcBorders>
          </w:tcPr>
          <w:p w14:paraId="461B642E"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3DF1A0B" w14:textId="77777777" w:rsidR="006173D0" w:rsidRPr="00DB5DFC" w:rsidRDefault="006173D0" w:rsidP="006173D0">
            <w:pPr>
              <w:spacing w:after="0" w:line="240" w:lineRule="auto"/>
              <w:jc w:val="left"/>
              <w:rPr>
                <w:rFonts w:cs="Calibri"/>
                <w:color w:val="000000"/>
              </w:rPr>
            </w:pPr>
            <w:r w:rsidRPr="00DB5DFC">
              <w:rPr>
                <w:rFonts w:cs="Calibri"/>
                <w:color w:val="000000"/>
              </w:rPr>
              <w:t>3 Mb download 3 Mb upload</w:t>
            </w:r>
          </w:p>
        </w:tc>
        <w:tc>
          <w:tcPr>
            <w:tcW w:w="1710" w:type="dxa"/>
            <w:tcBorders>
              <w:top w:val="nil"/>
              <w:left w:val="single" w:sz="4" w:space="0" w:color="auto"/>
              <w:bottom w:val="single" w:sz="4" w:space="0" w:color="auto"/>
              <w:right w:val="single" w:sz="4" w:space="0" w:color="auto"/>
            </w:tcBorders>
          </w:tcPr>
          <w:p w14:paraId="40F6EFF6" w14:textId="77777777" w:rsidR="006173D0" w:rsidRPr="00DB5DFC" w:rsidRDefault="006173D0" w:rsidP="006173D0">
            <w:pPr>
              <w:spacing w:after="0" w:line="240" w:lineRule="auto"/>
              <w:jc w:val="left"/>
              <w:rPr>
                <w:rFonts w:cs="Calibri"/>
                <w:color w:val="000000"/>
              </w:rPr>
            </w:pPr>
          </w:p>
        </w:tc>
      </w:tr>
      <w:tr w:rsidR="006173D0" w:rsidRPr="00DB5DFC" w14:paraId="40EC0D96" w14:textId="77777777" w:rsidTr="00E654D1">
        <w:trPr>
          <w:trHeight w:val="56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00D14A3" w14:textId="77777777" w:rsidR="006173D0" w:rsidRPr="00DB5DFC" w:rsidRDefault="006173D0" w:rsidP="006173D0">
            <w:pPr>
              <w:spacing w:after="0" w:line="240" w:lineRule="auto"/>
              <w:jc w:val="right"/>
              <w:rPr>
                <w:rFonts w:cs="Calibri"/>
                <w:color w:val="000000"/>
              </w:rPr>
            </w:pPr>
            <w:r w:rsidRPr="00DB5DFC">
              <w:rPr>
                <w:rFonts w:cs="Calibri"/>
                <w:color w:val="000000"/>
              </w:rPr>
              <w:t>8</w:t>
            </w:r>
          </w:p>
        </w:tc>
        <w:tc>
          <w:tcPr>
            <w:tcW w:w="2700" w:type="dxa"/>
            <w:tcBorders>
              <w:top w:val="nil"/>
              <w:left w:val="nil"/>
              <w:bottom w:val="single" w:sz="4" w:space="0" w:color="auto"/>
              <w:right w:val="single" w:sz="4" w:space="0" w:color="auto"/>
            </w:tcBorders>
            <w:shd w:val="clear" w:color="auto" w:fill="auto"/>
            <w:noWrap/>
            <w:vAlign w:val="bottom"/>
            <w:hideMark/>
          </w:tcPr>
          <w:p w14:paraId="10DD4FB7" w14:textId="77777777" w:rsidR="006173D0" w:rsidRPr="00DB5DFC" w:rsidRDefault="006173D0" w:rsidP="006173D0">
            <w:pPr>
              <w:spacing w:after="0" w:line="240" w:lineRule="auto"/>
              <w:jc w:val="left"/>
              <w:rPr>
                <w:rFonts w:cs="Calibri"/>
                <w:color w:val="000000"/>
              </w:rPr>
            </w:pPr>
            <w:r w:rsidRPr="00DB5DFC">
              <w:rPr>
                <w:rFonts w:cs="Calibri"/>
                <w:color w:val="000000"/>
              </w:rPr>
              <w:t xml:space="preserve">IRC Herat field office  </w:t>
            </w:r>
          </w:p>
        </w:tc>
        <w:tc>
          <w:tcPr>
            <w:tcW w:w="2520" w:type="dxa"/>
            <w:tcBorders>
              <w:top w:val="single" w:sz="4" w:space="0" w:color="auto"/>
              <w:left w:val="nil"/>
              <w:bottom w:val="single" w:sz="4" w:space="0" w:color="auto"/>
              <w:right w:val="single" w:sz="4" w:space="0" w:color="auto"/>
            </w:tcBorders>
          </w:tcPr>
          <w:p w14:paraId="1547D030" w14:textId="77777777" w:rsidR="006173D0" w:rsidRPr="00DB5DFC" w:rsidRDefault="006173D0" w:rsidP="006173D0">
            <w:pPr>
              <w:spacing w:after="0" w:line="240" w:lineRule="auto"/>
              <w:jc w:val="left"/>
              <w:rPr>
                <w:rFonts w:cs="Calibri"/>
                <w:color w:val="000000"/>
              </w:rPr>
            </w:pPr>
            <w:r w:rsidRPr="008F78EE">
              <w:t xml:space="preserve">Full duplex wireless microwave connection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F0A851D" w14:textId="77777777" w:rsidR="006173D0" w:rsidRPr="00DB5DFC" w:rsidRDefault="006173D0" w:rsidP="006173D0">
            <w:pPr>
              <w:spacing w:after="0" w:line="240" w:lineRule="auto"/>
              <w:jc w:val="left"/>
              <w:rPr>
                <w:rFonts w:cs="Calibri"/>
                <w:color w:val="000000"/>
              </w:rPr>
            </w:pPr>
            <w:r w:rsidRPr="00DB5DFC">
              <w:rPr>
                <w:rFonts w:cs="Calibri"/>
                <w:color w:val="000000"/>
              </w:rPr>
              <w:t>6 Mb download 6 Mb upload</w:t>
            </w:r>
          </w:p>
        </w:tc>
        <w:tc>
          <w:tcPr>
            <w:tcW w:w="1710" w:type="dxa"/>
            <w:tcBorders>
              <w:top w:val="nil"/>
              <w:left w:val="single" w:sz="4" w:space="0" w:color="auto"/>
              <w:bottom w:val="single" w:sz="4" w:space="0" w:color="auto"/>
              <w:right w:val="single" w:sz="4" w:space="0" w:color="auto"/>
            </w:tcBorders>
          </w:tcPr>
          <w:p w14:paraId="51A1A2B6" w14:textId="77777777" w:rsidR="006173D0" w:rsidRPr="00DB5DFC" w:rsidRDefault="006173D0" w:rsidP="006173D0">
            <w:pPr>
              <w:spacing w:after="0" w:line="240" w:lineRule="auto"/>
              <w:jc w:val="left"/>
              <w:rPr>
                <w:rFonts w:cs="Calibri"/>
                <w:color w:val="000000"/>
              </w:rPr>
            </w:pPr>
          </w:p>
        </w:tc>
      </w:tr>
    </w:tbl>
    <w:p w14:paraId="3AD21BCB" w14:textId="77777777" w:rsidR="004A2CD3" w:rsidRPr="003D1FCC" w:rsidRDefault="00FE1554" w:rsidP="004A2CD3">
      <w:pPr>
        <w:tabs>
          <w:tab w:val="left" w:pos="2880"/>
        </w:tabs>
        <w:rPr>
          <w:rFonts w:ascii="Arial" w:hAnsi="Arial"/>
        </w:rPr>
      </w:pPr>
      <w:r>
        <w:rPr>
          <w:sz w:val="16"/>
          <w:szCs w:val="16"/>
        </w:rPr>
        <w:br w:type="textWrapping" w:clear="all"/>
      </w:r>
      <w:r w:rsidR="004A2CD3" w:rsidRPr="003D1FCC">
        <w:rPr>
          <w:rFonts w:ascii="Arial" w:hAnsi="Arial"/>
        </w:rPr>
        <w:t>Validity of price should be at least 90 days</w:t>
      </w:r>
    </w:p>
    <w:p w14:paraId="29810E98" w14:textId="77777777" w:rsidR="004A2CD3" w:rsidRPr="003D1FCC" w:rsidRDefault="004A2CD3" w:rsidP="008138E2">
      <w:pPr>
        <w:tabs>
          <w:tab w:val="left" w:pos="2880"/>
        </w:tabs>
        <w:rPr>
          <w:rFonts w:ascii="Arial" w:hAnsi="Arial"/>
        </w:rPr>
      </w:pPr>
      <w:r w:rsidRPr="003D1FCC">
        <w:rPr>
          <w:rFonts w:ascii="Arial" w:hAnsi="Arial"/>
        </w:rPr>
        <w:t xml:space="preserve">Price to be in </w:t>
      </w:r>
      <w:r w:rsidR="008138E2">
        <w:rPr>
          <w:rFonts w:ascii="Arial" w:hAnsi="Arial"/>
        </w:rPr>
        <w:t>USD</w:t>
      </w:r>
    </w:p>
    <w:p w14:paraId="57199A82" w14:textId="77777777" w:rsidR="004A2CD3" w:rsidRPr="003D1FCC" w:rsidRDefault="004A2CD3" w:rsidP="004A2CD3">
      <w:pPr>
        <w:tabs>
          <w:tab w:val="left" w:pos="2880"/>
        </w:tabs>
        <w:rPr>
          <w:rFonts w:ascii="Arial" w:hAnsi="Arial"/>
        </w:rPr>
      </w:pPr>
      <w:r w:rsidRPr="003D1FCC">
        <w:rPr>
          <w:rFonts w:ascii="Arial" w:hAnsi="Arial"/>
        </w:rPr>
        <w:t>Price Validity: ……………………….</w:t>
      </w:r>
    </w:p>
    <w:p w14:paraId="0C495D66" w14:textId="77777777" w:rsidR="004A2CD3" w:rsidRPr="003D1FCC" w:rsidRDefault="004A2CD3" w:rsidP="004A2CD3">
      <w:pPr>
        <w:tabs>
          <w:tab w:val="left" w:pos="2880"/>
        </w:tabs>
        <w:rPr>
          <w:rFonts w:ascii="Arial" w:hAnsi="Arial"/>
        </w:rPr>
      </w:pPr>
      <w:r w:rsidRPr="003D1FCC">
        <w:rPr>
          <w:rFonts w:ascii="Arial" w:hAnsi="Arial"/>
        </w:rPr>
        <w:t>Currency of bid: …………………….</w:t>
      </w:r>
    </w:p>
    <w:p w14:paraId="7590C24E" w14:textId="77777777" w:rsidR="004A2CD3" w:rsidRPr="003D1FCC" w:rsidRDefault="004A2CD3" w:rsidP="004A2CD3">
      <w:pPr>
        <w:tabs>
          <w:tab w:val="left" w:pos="2880"/>
        </w:tabs>
        <w:rPr>
          <w:rFonts w:ascii="Arial" w:hAnsi="Arial"/>
        </w:rPr>
      </w:pPr>
      <w:r w:rsidRPr="003D1FCC">
        <w:rPr>
          <w:rFonts w:ascii="Arial" w:hAnsi="Arial"/>
        </w:rPr>
        <w:t>Payment Terms: …………………….</w:t>
      </w:r>
    </w:p>
    <w:p w14:paraId="4D7B29A3" w14:textId="77777777" w:rsidR="004A2CD3" w:rsidRPr="003D1FCC" w:rsidRDefault="004A2CD3" w:rsidP="004A2CD3">
      <w:pPr>
        <w:tabs>
          <w:tab w:val="left" w:pos="2880"/>
        </w:tabs>
        <w:rPr>
          <w:rFonts w:ascii="Arial" w:hAnsi="Arial"/>
        </w:rPr>
      </w:pPr>
      <w:r w:rsidRPr="003D1FCC">
        <w:rPr>
          <w:rFonts w:ascii="Arial" w:hAnsi="Arial"/>
        </w:rPr>
        <w:t>Company Name______________________________________________________</w:t>
      </w:r>
    </w:p>
    <w:p w14:paraId="08F9436F" w14:textId="77777777" w:rsidR="004A2CD3" w:rsidRPr="003D1FCC" w:rsidRDefault="004A2CD3" w:rsidP="004A2CD3">
      <w:pPr>
        <w:tabs>
          <w:tab w:val="left" w:pos="2880"/>
        </w:tabs>
        <w:rPr>
          <w:rFonts w:ascii="Arial" w:hAnsi="Arial"/>
        </w:rPr>
      </w:pPr>
      <w:r w:rsidRPr="003D1FCC">
        <w:rPr>
          <w:rFonts w:ascii="Arial" w:hAnsi="Arial"/>
        </w:rPr>
        <w:t>Signature of representative___________________________________________</w:t>
      </w:r>
    </w:p>
    <w:p w14:paraId="5D9CBE68" w14:textId="77777777" w:rsidR="004A2CD3" w:rsidRPr="003D1FCC" w:rsidRDefault="004A2CD3" w:rsidP="004A2CD3">
      <w:pPr>
        <w:tabs>
          <w:tab w:val="left" w:pos="2880"/>
        </w:tabs>
        <w:rPr>
          <w:rFonts w:ascii="Arial" w:hAnsi="Arial"/>
        </w:rPr>
      </w:pPr>
      <w:r w:rsidRPr="003D1FCC">
        <w:rPr>
          <w:rFonts w:ascii="Arial" w:hAnsi="Arial"/>
        </w:rPr>
        <w:t>Tele_____________________________Fax_________________________________</w:t>
      </w:r>
    </w:p>
    <w:p w14:paraId="614187C0" w14:textId="77777777" w:rsidR="004A2CD3" w:rsidRPr="003D1FCC" w:rsidRDefault="004A2CD3" w:rsidP="004A2CD3">
      <w:pPr>
        <w:tabs>
          <w:tab w:val="left" w:pos="2880"/>
        </w:tabs>
        <w:rPr>
          <w:rFonts w:ascii="Arial" w:hAnsi="Arial"/>
        </w:rPr>
      </w:pPr>
    </w:p>
    <w:p w14:paraId="2A01C723" w14:textId="77777777" w:rsidR="00FE1554" w:rsidRDefault="004A2CD3" w:rsidP="004A2CD3">
      <w:pPr>
        <w:rPr>
          <w:sz w:val="16"/>
          <w:szCs w:val="16"/>
        </w:rPr>
      </w:pPr>
      <w:r w:rsidRPr="003D1FCC">
        <w:rPr>
          <w:rFonts w:ascii="Arial" w:hAnsi="Arial"/>
        </w:rPr>
        <w:t>Official stamp of supplier -------------------------</w:t>
      </w:r>
    </w:p>
    <w:p w14:paraId="21416342" w14:textId="77777777" w:rsidR="00FE1554" w:rsidRDefault="00FE1554" w:rsidP="00FE1554">
      <w:pPr>
        <w:tabs>
          <w:tab w:val="left" w:pos="6450"/>
        </w:tabs>
        <w:rPr>
          <w:sz w:val="16"/>
          <w:szCs w:val="16"/>
        </w:rPr>
      </w:pPr>
      <w:r>
        <w:rPr>
          <w:sz w:val="16"/>
          <w:szCs w:val="16"/>
        </w:rPr>
        <w:tab/>
      </w:r>
    </w:p>
    <w:tbl>
      <w:tblPr>
        <w:tblW w:w="11344" w:type="dxa"/>
        <w:tblInd w:w="-315" w:type="dxa"/>
        <w:tblLook w:val="04A0" w:firstRow="1" w:lastRow="0" w:firstColumn="1" w:lastColumn="0" w:noHBand="0" w:noVBand="1"/>
      </w:tblPr>
      <w:tblGrid>
        <w:gridCol w:w="11344"/>
      </w:tblGrid>
      <w:tr w:rsidR="00C8739F" w:rsidRPr="00FC44C1" w14:paraId="0C83E5CF" w14:textId="77777777" w:rsidTr="002A0B94">
        <w:trPr>
          <w:trHeight w:val="328"/>
        </w:trPr>
        <w:tc>
          <w:tcPr>
            <w:tcW w:w="11344" w:type="dxa"/>
            <w:tcBorders>
              <w:top w:val="nil"/>
              <w:left w:val="nil"/>
              <w:bottom w:val="nil"/>
              <w:right w:val="nil"/>
            </w:tcBorders>
            <w:shd w:val="clear" w:color="auto" w:fill="auto"/>
            <w:noWrap/>
            <w:vAlign w:val="bottom"/>
            <w:hideMark/>
          </w:tcPr>
          <w:p w14:paraId="648990C6" w14:textId="77777777" w:rsidR="00C8739F" w:rsidRPr="00FC44C1" w:rsidRDefault="00C8739F" w:rsidP="002A0B94">
            <w:pPr>
              <w:spacing w:after="0" w:line="240" w:lineRule="auto"/>
              <w:jc w:val="left"/>
              <w:rPr>
                <w:rFonts w:cs="Calibri"/>
                <w:b/>
                <w:bCs/>
                <w:color w:val="000000"/>
              </w:rPr>
            </w:pPr>
          </w:p>
        </w:tc>
      </w:tr>
      <w:tr w:rsidR="00C8739F" w:rsidRPr="00FC44C1" w14:paraId="04015A28" w14:textId="77777777" w:rsidTr="002A0B94">
        <w:trPr>
          <w:trHeight w:val="328"/>
        </w:trPr>
        <w:tc>
          <w:tcPr>
            <w:tcW w:w="11344" w:type="dxa"/>
            <w:tcBorders>
              <w:top w:val="nil"/>
              <w:left w:val="nil"/>
              <w:bottom w:val="nil"/>
              <w:right w:val="nil"/>
            </w:tcBorders>
            <w:shd w:val="clear" w:color="auto" w:fill="auto"/>
            <w:noWrap/>
            <w:vAlign w:val="bottom"/>
            <w:hideMark/>
          </w:tcPr>
          <w:p w14:paraId="3B13DC90" w14:textId="77777777" w:rsidR="00C8739F" w:rsidRPr="00FC44C1" w:rsidRDefault="00C8739F" w:rsidP="00C90C7D">
            <w:pPr>
              <w:ind w:right="159"/>
              <w:rPr>
                <w:rFonts w:cs="Calibri"/>
                <w:b/>
                <w:bCs/>
                <w:color w:val="000000"/>
              </w:rPr>
            </w:pPr>
          </w:p>
        </w:tc>
      </w:tr>
    </w:tbl>
    <w:p w14:paraId="42EC5BD7" w14:textId="77777777" w:rsidR="0047153C" w:rsidRPr="0047153C" w:rsidRDefault="0047153C" w:rsidP="0047153C">
      <w:pPr>
        <w:rPr>
          <w:rFonts w:ascii="Arial Narrow" w:hAnsi="Arial Narrow"/>
          <w:b/>
          <w:sz w:val="24"/>
          <w:szCs w:val="24"/>
        </w:rPr>
      </w:pPr>
      <w:r w:rsidRPr="00502B24">
        <w:rPr>
          <w:rStyle w:val="Heading1Char"/>
        </w:rPr>
        <w:t>ANNEX – C:</w:t>
      </w:r>
      <w:r>
        <w:rPr>
          <w:rFonts w:ascii="Arial Narrow" w:hAnsi="Arial Narrow"/>
          <w:b/>
          <w:sz w:val="24"/>
          <w:szCs w:val="24"/>
        </w:rPr>
        <w:t xml:space="preserve"> </w:t>
      </w:r>
      <w:r w:rsidRPr="0047153C">
        <w:rPr>
          <w:rFonts w:ascii="Arial Narrow" w:hAnsi="Arial Narrow"/>
          <w:b/>
          <w:sz w:val="24"/>
          <w:szCs w:val="24"/>
        </w:rPr>
        <w:t xml:space="preserve">IRC Conflict of Interest and Supplier Code of Conduct </w:t>
      </w:r>
    </w:p>
    <w:p w14:paraId="008C2080" w14:textId="77777777" w:rsidR="0047153C" w:rsidRPr="0047153C" w:rsidRDefault="0047153C" w:rsidP="0047153C">
      <w:pPr>
        <w:rPr>
          <w:rFonts w:ascii="Arial Narrow" w:hAnsi="Arial Narrow"/>
        </w:rPr>
      </w:pPr>
      <w:r w:rsidRPr="0047153C">
        <w:rPr>
          <w:rFonts w:ascii="Arial Narrow" w:hAnsi="Arial Narrow"/>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1AC7765D" w14:textId="77777777"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14:paraId="71149989"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14:paraId="3E531A9D"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14:paraId="1530C23E"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14:paraId="0A9889C3"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14:paraId="18E9AB06"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14:paraId="5752CCF6"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14:paraId="1E8DD3A8"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14:paraId="41FDA926"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14:paraId="3B4EFDD5"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14:paraId="606CA4DA"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14:paraId="42FD1C2E" w14:textId="77777777"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14:paraId="032EFA84"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14:paraId="3C4D3959"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14:paraId="799DE94B"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14:paraId="3A0BCA8C"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14:paraId="716630B4"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14:paraId="78674D0B" w14:textId="77777777"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14:paraId="2E038F51"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14:paraId="599DD4B1"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14:paraId="16F561F8"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14:paraId="5EBC2E80"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14:paraId="7450C24F"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We integrate individual accountability of staff through the use of performance evaluations.</w:t>
      </w:r>
    </w:p>
    <w:p w14:paraId="593B3A6C"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14:paraId="503D2676" w14:textId="77777777"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14:paraId="54F965EA" w14:textId="77777777" w:rsidR="0093596B" w:rsidRPr="0093596B" w:rsidRDefault="0093596B" w:rsidP="0093596B">
      <w:pPr>
        <w:pStyle w:val="ListParagraph"/>
        <w:spacing w:line="259" w:lineRule="auto"/>
        <w:ind w:left="360"/>
        <w:rPr>
          <w:rFonts w:ascii="Arial Narrow" w:hAnsi="Arial Narrow"/>
        </w:rPr>
      </w:pPr>
    </w:p>
    <w:p w14:paraId="7EC7B52B" w14:textId="77777777"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14:paraId="4E7E39CB"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14:paraId="5B7BEE4C"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14:paraId="3C71B360"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14:paraId="70FB3493"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14:paraId="701CEF46"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14:paraId="211444A5" w14:textId="77777777"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14:paraId="219A3D4B"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14:paraId="352E276F"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14:paraId="46ABA836"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14:paraId="4261061F"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14:paraId="1F349952" w14:textId="77777777"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3FEAB242" w14:textId="77777777"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14:paraId="172C3795" w14:textId="77777777" w:rsidTr="00A46D23">
        <w:trPr>
          <w:trHeight w:val="324"/>
        </w:trPr>
        <w:tc>
          <w:tcPr>
            <w:tcW w:w="6703" w:type="dxa"/>
            <w:vAlign w:val="center"/>
          </w:tcPr>
          <w:p w14:paraId="29C57528" w14:textId="77777777"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14:paraId="08764EC7" w14:textId="77777777" w:rsidTr="00A46D23">
        <w:trPr>
          <w:trHeight w:val="234"/>
        </w:trPr>
        <w:tc>
          <w:tcPr>
            <w:tcW w:w="6703" w:type="dxa"/>
            <w:vAlign w:val="center"/>
          </w:tcPr>
          <w:p w14:paraId="165CFD83" w14:textId="77777777" w:rsidR="0047153C" w:rsidRPr="0047153C" w:rsidRDefault="0047153C" w:rsidP="00A46D23">
            <w:pPr>
              <w:rPr>
                <w:rFonts w:ascii="Arial Narrow" w:hAnsi="Arial Narrow"/>
              </w:rPr>
            </w:pPr>
            <w:r w:rsidRPr="0047153C">
              <w:rPr>
                <w:rFonts w:ascii="Arial Narrow" w:hAnsi="Arial Narrow"/>
              </w:rPr>
              <w:t>Signature:</w:t>
            </w:r>
          </w:p>
        </w:tc>
      </w:tr>
      <w:tr w:rsidR="0047153C" w:rsidRPr="00D33BD0" w14:paraId="798312D6" w14:textId="77777777" w:rsidTr="00A46D23">
        <w:trPr>
          <w:trHeight w:val="313"/>
        </w:trPr>
        <w:tc>
          <w:tcPr>
            <w:tcW w:w="6703" w:type="dxa"/>
            <w:vAlign w:val="center"/>
          </w:tcPr>
          <w:p w14:paraId="3DB8E702" w14:textId="77777777" w:rsidR="0047153C" w:rsidRPr="0047153C" w:rsidRDefault="0047153C" w:rsidP="00A46D23">
            <w:pPr>
              <w:rPr>
                <w:rFonts w:ascii="Arial Narrow" w:hAnsi="Arial Narrow"/>
              </w:rPr>
            </w:pPr>
            <w:r w:rsidRPr="0047153C">
              <w:rPr>
                <w:rFonts w:ascii="Arial Narrow" w:hAnsi="Arial Narrow"/>
              </w:rPr>
              <w:t>Title:</w:t>
            </w:r>
          </w:p>
        </w:tc>
      </w:tr>
      <w:tr w:rsidR="0047153C" w:rsidRPr="00D33BD0" w14:paraId="44916CF0" w14:textId="77777777" w:rsidTr="00A46D23">
        <w:trPr>
          <w:trHeight w:val="295"/>
        </w:trPr>
        <w:tc>
          <w:tcPr>
            <w:tcW w:w="6703" w:type="dxa"/>
            <w:vAlign w:val="center"/>
          </w:tcPr>
          <w:p w14:paraId="34769726" w14:textId="77777777" w:rsidR="0047153C" w:rsidRPr="0047153C" w:rsidRDefault="0047153C" w:rsidP="00A46D23">
            <w:pPr>
              <w:rPr>
                <w:rFonts w:ascii="Arial Narrow" w:hAnsi="Arial Narrow"/>
              </w:rPr>
            </w:pPr>
            <w:r w:rsidRPr="0047153C">
              <w:rPr>
                <w:rFonts w:ascii="Arial Narrow" w:hAnsi="Arial Narrow"/>
              </w:rPr>
              <w:t>Print Name:</w:t>
            </w:r>
          </w:p>
        </w:tc>
      </w:tr>
      <w:tr w:rsidR="0047153C" w:rsidRPr="00D33BD0" w14:paraId="01FBB43F" w14:textId="77777777" w:rsidTr="00A46D23">
        <w:trPr>
          <w:trHeight w:val="378"/>
        </w:trPr>
        <w:tc>
          <w:tcPr>
            <w:tcW w:w="6703" w:type="dxa"/>
            <w:vAlign w:val="center"/>
          </w:tcPr>
          <w:p w14:paraId="1A0D0EC1" w14:textId="77777777" w:rsidR="0047153C" w:rsidRPr="0047153C" w:rsidRDefault="0047153C" w:rsidP="00A46D23">
            <w:pPr>
              <w:rPr>
                <w:rFonts w:ascii="Arial Narrow" w:hAnsi="Arial Narrow"/>
              </w:rPr>
            </w:pPr>
            <w:r w:rsidRPr="0047153C">
              <w:rPr>
                <w:rFonts w:ascii="Arial Narrow" w:hAnsi="Arial Narrow"/>
              </w:rPr>
              <w:t>Date:</w:t>
            </w:r>
          </w:p>
        </w:tc>
      </w:tr>
    </w:tbl>
    <w:p w14:paraId="303E75DB" w14:textId="77777777" w:rsidR="00C31EF8" w:rsidRDefault="00C31EF8" w:rsidP="00D620AC">
      <w:pPr>
        <w:rPr>
          <w:rFonts w:ascii="Arial" w:hAnsi="Arial"/>
          <w:color w:val="000000"/>
        </w:rPr>
      </w:pPr>
    </w:p>
    <w:p w14:paraId="673C2967" w14:textId="77777777" w:rsidR="004A2CD3" w:rsidRDefault="004A2CD3" w:rsidP="00640369">
      <w:pPr>
        <w:spacing w:after="0" w:line="240" w:lineRule="auto"/>
        <w:jc w:val="center"/>
        <w:rPr>
          <w:rFonts w:ascii="Arial" w:hAnsi="Arial"/>
          <w:b/>
          <w:sz w:val="28"/>
          <w:szCs w:val="28"/>
        </w:rPr>
      </w:pPr>
    </w:p>
    <w:p w14:paraId="0A0D32E8" w14:textId="77777777" w:rsidR="004A2CD3" w:rsidRDefault="004A2CD3" w:rsidP="00640369">
      <w:pPr>
        <w:spacing w:after="0" w:line="240" w:lineRule="auto"/>
        <w:jc w:val="center"/>
        <w:rPr>
          <w:rFonts w:ascii="Arial" w:hAnsi="Arial"/>
          <w:b/>
          <w:sz w:val="28"/>
          <w:szCs w:val="28"/>
        </w:rPr>
      </w:pPr>
    </w:p>
    <w:p w14:paraId="3766A3A2" w14:textId="77777777" w:rsidR="004A2CD3" w:rsidRDefault="004A2CD3" w:rsidP="00640369">
      <w:pPr>
        <w:spacing w:after="0" w:line="240" w:lineRule="auto"/>
        <w:jc w:val="center"/>
        <w:rPr>
          <w:rFonts w:ascii="Arial" w:hAnsi="Arial"/>
          <w:b/>
          <w:sz w:val="28"/>
          <w:szCs w:val="28"/>
        </w:rPr>
      </w:pPr>
    </w:p>
    <w:p w14:paraId="77A03DEA" w14:textId="77777777" w:rsidR="004A2CD3" w:rsidRDefault="004A2CD3" w:rsidP="00640369">
      <w:pPr>
        <w:spacing w:after="0" w:line="240" w:lineRule="auto"/>
        <w:jc w:val="center"/>
        <w:rPr>
          <w:rFonts w:ascii="Arial" w:hAnsi="Arial"/>
          <w:b/>
          <w:sz w:val="28"/>
          <w:szCs w:val="28"/>
        </w:rPr>
      </w:pPr>
    </w:p>
    <w:p w14:paraId="59741F76" w14:textId="77777777" w:rsidR="004A2CD3" w:rsidRDefault="004A2CD3" w:rsidP="00640369">
      <w:pPr>
        <w:spacing w:after="0" w:line="240" w:lineRule="auto"/>
        <w:jc w:val="center"/>
        <w:rPr>
          <w:rFonts w:ascii="Arial" w:hAnsi="Arial"/>
          <w:b/>
          <w:sz w:val="28"/>
          <w:szCs w:val="28"/>
        </w:rPr>
      </w:pPr>
    </w:p>
    <w:p w14:paraId="56E7C99B" w14:textId="77777777" w:rsidR="00640369" w:rsidRDefault="00397956" w:rsidP="00640369">
      <w:pPr>
        <w:spacing w:after="0" w:line="240" w:lineRule="auto"/>
        <w:jc w:val="center"/>
        <w:rPr>
          <w:rFonts w:ascii="Arial" w:hAnsi="Arial"/>
          <w:b/>
          <w:sz w:val="28"/>
          <w:szCs w:val="28"/>
        </w:rPr>
      </w:pPr>
      <w:r>
        <w:rPr>
          <w:rFonts w:ascii="Arial" w:hAnsi="Arial"/>
          <w:b/>
          <w:sz w:val="28"/>
          <w:szCs w:val="28"/>
        </w:rPr>
        <w:lastRenderedPageBreak/>
        <w:t>Annex:</w:t>
      </w:r>
      <w:r w:rsidR="00640369">
        <w:rPr>
          <w:rFonts w:ascii="Arial" w:hAnsi="Arial"/>
          <w:b/>
          <w:sz w:val="28"/>
          <w:szCs w:val="28"/>
        </w:rPr>
        <w:t xml:space="preserve"> D</w:t>
      </w:r>
    </w:p>
    <w:p w14:paraId="152E340D" w14:textId="77777777" w:rsidR="00397956" w:rsidRDefault="00397956" w:rsidP="00640369">
      <w:pPr>
        <w:spacing w:after="0" w:line="240" w:lineRule="auto"/>
        <w:jc w:val="center"/>
        <w:rPr>
          <w:rFonts w:ascii="Arial" w:hAnsi="Arial"/>
          <w:b/>
          <w:sz w:val="28"/>
          <w:szCs w:val="28"/>
        </w:rPr>
      </w:pPr>
    </w:p>
    <w:p w14:paraId="288F8A0D" w14:textId="77777777" w:rsidR="00640369" w:rsidRPr="006E2A47" w:rsidRDefault="00640369" w:rsidP="00640369">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82816" behindDoc="0" locked="0" layoutInCell="1" allowOverlap="1" wp14:anchorId="307C4D9C" wp14:editId="2BBA1F82">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14:paraId="25AFD876" w14:textId="77777777" w:rsidR="00640369" w:rsidRPr="006E2A47" w:rsidRDefault="00640369" w:rsidP="00640369">
      <w:pPr>
        <w:spacing w:after="0" w:line="240" w:lineRule="auto"/>
        <w:jc w:val="center"/>
        <w:rPr>
          <w:rFonts w:ascii="Arial" w:hAnsi="Arial"/>
          <w:b/>
          <w:sz w:val="28"/>
          <w:szCs w:val="28"/>
        </w:rPr>
      </w:pPr>
      <w:r w:rsidRPr="006E2A47">
        <w:rPr>
          <w:rFonts w:ascii="Arial" w:hAnsi="Arial"/>
          <w:b/>
          <w:sz w:val="28"/>
          <w:szCs w:val="28"/>
        </w:rPr>
        <w:t>Intent to Bid</w:t>
      </w:r>
    </w:p>
    <w:p w14:paraId="660FE222" w14:textId="77777777" w:rsidR="00640369" w:rsidRPr="006E2A47" w:rsidRDefault="00640369" w:rsidP="00640369">
      <w:pPr>
        <w:spacing w:after="0" w:line="240" w:lineRule="auto"/>
        <w:jc w:val="center"/>
        <w:rPr>
          <w:rFonts w:ascii="Arial" w:hAnsi="Arial"/>
          <w:b/>
          <w:sz w:val="20"/>
          <w:szCs w:val="20"/>
        </w:rPr>
      </w:pPr>
    </w:p>
    <w:p w14:paraId="0A632632" w14:textId="77777777" w:rsidR="00640369" w:rsidRPr="006E2A47" w:rsidRDefault="00397956" w:rsidP="00D22629">
      <w:pPr>
        <w:spacing w:after="0" w:line="240" w:lineRule="auto"/>
        <w:jc w:val="center"/>
        <w:rPr>
          <w:rFonts w:ascii="Arial" w:hAnsi="Arial"/>
          <w:b/>
        </w:rPr>
      </w:pPr>
      <w:r>
        <w:rPr>
          <w:rFonts w:ascii="Arial" w:hAnsi="Arial"/>
          <w:b/>
        </w:rPr>
        <w:t>IRC Reference #: I</w:t>
      </w:r>
      <w:r w:rsidR="002E7B9F">
        <w:rPr>
          <w:rFonts w:ascii="Arial" w:hAnsi="Arial"/>
          <w:b/>
        </w:rPr>
        <w:t>RC AFG-00</w:t>
      </w:r>
      <w:r w:rsidR="00D22629">
        <w:rPr>
          <w:rFonts w:ascii="Arial" w:hAnsi="Arial"/>
          <w:b/>
        </w:rPr>
        <w:t>515</w:t>
      </w:r>
    </w:p>
    <w:p w14:paraId="18BCF899" w14:textId="77777777" w:rsidR="00640369" w:rsidRPr="006E2A47" w:rsidRDefault="00640369" w:rsidP="00640369">
      <w:pPr>
        <w:spacing w:after="0" w:line="240" w:lineRule="auto"/>
        <w:jc w:val="left"/>
        <w:rPr>
          <w:rFonts w:ascii="Arial" w:hAnsi="Arial"/>
          <w:b/>
        </w:rPr>
      </w:pPr>
    </w:p>
    <w:p w14:paraId="2499D469" w14:textId="77777777" w:rsidR="00640369" w:rsidRPr="006E2A47" w:rsidRDefault="00640369" w:rsidP="00640369">
      <w:pPr>
        <w:spacing w:after="0" w:line="240" w:lineRule="auto"/>
        <w:jc w:val="left"/>
        <w:rPr>
          <w:rFonts w:ascii="Arial" w:hAnsi="Arial"/>
          <w:b/>
        </w:rPr>
      </w:pPr>
    </w:p>
    <w:p w14:paraId="3C7676EB" w14:textId="77777777" w:rsidR="00640369" w:rsidRPr="006E2A47" w:rsidRDefault="00640369" w:rsidP="00640369">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27BCE6BF" w14:textId="77777777" w:rsidR="00640369" w:rsidRPr="006E2A47" w:rsidRDefault="00640369" w:rsidP="00640369">
      <w:pPr>
        <w:spacing w:after="0" w:line="240" w:lineRule="auto"/>
        <w:jc w:val="left"/>
        <w:rPr>
          <w:rFonts w:ascii="Arial" w:hAnsi="Arial"/>
        </w:rPr>
      </w:pPr>
    </w:p>
    <w:p w14:paraId="14ECEAE8" w14:textId="77777777" w:rsidR="00640369" w:rsidRPr="006E2A47" w:rsidRDefault="00640369" w:rsidP="00640369">
      <w:pPr>
        <w:spacing w:after="0" w:line="240" w:lineRule="auto"/>
        <w:jc w:val="left"/>
        <w:rPr>
          <w:rFonts w:ascii="Arial" w:hAnsi="Arial"/>
          <w:i/>
          <w:sz w:val="20"/>
          <w:szCs w:val="20"/>
        </w:rPr>
      </w:pPr>
      <w:r w:rsidRPr="006E2A47">
        <w:rPr>
          <w:rFonts w:ascii="Arial" w:hAnsi="Arial"/>
          <w:i/>
          <w:sz w:val="20"/>
          <w:szCs w:val="20"/>
        </w:rPr>
        <w:t>(Please indicate #1 or #2 below)</w:t>
      </w:r>
    </w:p>
    <w:p w14:paraId="5FFC7EA0" w14:textId="77777777" w:rsidR="00640369" w:rsidRPr="006E2A47" w:rsidRDefault="00640369" w:rsidP="00D22629">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sidR="002E7B9F">
        <w:rPr>
          <w:rFonts w:ascii="Arial" w:hAnsi="Arial"/>
        </w:rPr>
        <w:t>sponse to the (RFP IRC AFG-00</w:t>
      </w:r>
      <w:r w:rsidR="00D22629">
        <w:rPr>
          <w:rFonts w:ascii="Arial" w:hAnsi="Arial"/>
        </w:rPr>
        <w:t>515</w:t>
      </w:r>
      <w:r w:rsidRPr="006E2A47">
        <w:rPr>
          <w:rFonts w:ascii="Arial" w:hAnsi="Arial"/>
        </w:rPr>
        <w:t>) Request for Proposal.</w:t>
      </w:r>
    </w:p>
    <w:p w14:paraId="7492B0BD" w14:textId="77777777" w:rsidR="00640369" w:rsidRPr="006E2A47" w:rsidRDefault="00640369" w:rsidP="00640369">
      <w:pPr>
        <w:spacing w:after="0" w:line="240" w:lineRule="auto"/>
        <w:jc w:val="left"/>
        <w:rPr>
          <w:rFonts w:ascii="Arial" w:hAnsi="Arial"/>
        </w:rPr>
      </w:pPr>
    </w:p>
    <w:p w14:paraId="3A934317" w14:textId="77777777" w:rsidR="00640369" w:rsidRPr="006E2A47" w:rsidRDefault="00640369" w:rsidP="00640369">
      <w:pPr>
        <w:spacing w:after="0" w:line="240" w:lineRule="auto"/>
        <w:jc w:val="left"/>
        <w:rPr>
          <w:rFonts w:ascii="Arial" w:hAnsi="Arial"/>
        </w:rPr>
      </w:pPr>
      <w:r w:rsidRPr="006E2A47">
        <w:rPr>
          <w:rFonts w:ascii="Arial" w:hAnsi="Arial"/>
        </w:rPr>
        <w:t>Please provide a name and email address for the person within your company that should receive notices, amendments, etc. that are related to this RFP:</w:t>
      </w:r>
    </w:p>
    <w:p w14:paraId="3E8189B8" w14:textId="77777777" w:rsidR="00640369" w:rsidRPr="006E2A47" w:rsidRDefault="00640369" w:rsidP="00640369">
      <w:pPr>
        <w:spacing w:after="0" w:line="240" w:lineRule="auto"/>
        <w:jc w:val="left"/>
        <w:rPr>
          <w:rFonts w:ascii="Arial" w:hAnsi="Arial"/>
        </w:rPr>
      </w:pPr>
    </w:p>
    <w:p w14:paraId="0A8D32CF" w14:textId="77777777" w:rsidR="00640369" w:rsidRPr="006E2A47" w:rsidRDefault="00640369" w:rsidP="00640369">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65E2F64E" w14:textId="77777777" w:rsidR="00640369" w:rsidRPr="006E2A47" w:rsidRDefault="00640369" w:rsidP="00640369">
      <w:pPr>
        <w:spacing w:after="0" w:line="240" w:lineRule="auto"/>
        <w:jc w:val="left"/>
        <w:rPr>
          <w:rFonts w:ascii="Arial" w:hAnsi="Arial"/>
          <w:u w:val="single"/>
        </w:rPr>
      </w:pPr>
    </w:p>
    <w:p w14:paraId="4F0FF6A3" w14:textId="77777777" w:rsidR="00640369" w:rsidRPr="006E2A47" w:rsidRDefault="00640369" w:rsidP="00640369">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14:paraId="32759F10" w14:textId="77777777" w:rsidR="00640369" w:rsidRPr="006E2A47" w:rsidRDefault="00640369" w:rsidP="00640369">
      <w:pPr>
        <w:spacing w:after="0" w:line="240" w:lineRule="auto"/>
        <w:jc w:val="left"/>
        <w:rPr>
          <w:rFonts w:ascii="Arial" w:hAnsi="Arial"/>
        </w:rPr>
      </w:pPr>
    </w:p>
    <w:p w14:paraId="6563E61A" w14:textId="77777777" w:rsidR="00640369" w:rsidRPr="006E2A47" w:rsidRDefault="00640369" w:rsidP="00640369">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447F639D" w14:textId="77777777" w:rsidR="00640369" w:rsidRPr="006E2A47" w:rsidRDefault="00640369" w:rsidP="00640369">
      <w:pPr>
        <w:spacing w:after="0" w:line="240" w:lineRule="auto"/>
        <w:jc w:val="left"/>
        <w:rPr>
          <w:rFonts w:ascii="Arial" w:hAnsi="Arial"/>
        </w:rPr>
      </w:pPr>
    </w:p>
    <w:p w14:paraId="661D54A6" w14:textId="77777777" w:rsidR="00640369" w:rsidRPr="006E2A47" w:rsidRDefault="00640369" w:rsidP="00640369">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14:paraId="0E45639C" w14:textId="77777777" w:rsidR="00640369" w:rsidRPr="006E2A47" w:rsidRDefault="00640369" w:rsidP="00640369">
      <w:pPr>
        <w:spacing w:after="0" w:line="240" w:lineRule="auto"/>
        <w:jc w:val="left"/>
        <w:rPr>
          <w:rFonts w:ascii="Arial" w:hAnsi="Arial"/>
          <w:u w:val="single"/>
        </w:rPr>
      </w:pPr>
    </w:p>
    <w:p w14:paraId="170B2274" w14:textId="77777777" w:rsidR="00640369" w:rsidRPr="006E2A47" w:rsidRDefault="00640369" w:rsidP="00640369">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21357A42" w14:textId="77777777" w:rsidR="00640369" w:rsidRPr="006E2A47" w:rsidRDefault="00640369" w:rsidP="00640369">
      <w:pPr>
        <w:spacing w:after="0" w:line="240" w:lineRule="auto"/>
        <w:jc w:val="left"/>
        <w:rPr>
          <w:rFonts w:ascii="Arial" w:hAnsi="Arial"/>
        </w:rPr>
      </w:pPr>
    </w:p>
    <w:p w14:paraId="1B9FFFB5" w14:textId="77777777" w:rsidR="00640369" w:rsidRPr="006E2A47" w:rsidRDefault="00640369" w:rsidP="00640369">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64219267" w14:textId="77777777" w:rsidR="00640369" w:rsidRPr="006E2A47" w:rsidRDefault="00640369" w:rsidP="00640369">
      <w:pPr>
        <w:spacing w:after="0" w:line="240" w:lineRule="auto"/>
        <w:jc w:val="left"/>
        <w:rPr>
          <w:rFonts w:ascii="Arial" w:hAnsi="Arial"/>
          <w:u w:val="single"/>
        </w:rPr>
      </w:pPr>
    </w:p>
    <w:p w14:paraId="76FA567A" w14:textId="77777777" w:rsidR="00640369" w:rsidRPr="006E2A47" w:rsidRDefault="00640369" w:rsidP="00640369">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14:paraId="7CD47716" w14:textId="77777777" w:rsidR="00640369" w:rsidRPr="006E2A47" w:rsidRDefault="00640369" w:rsidP="00640369">
      <w:pPr>
        <w:spacing w:after="0" w:line="240" w:lineRule="auto"/>
        <w:jc w:val="left"/>
        <w:rPr>
          <w:rFonts w:ascii="Arial" w:hAnsi="Arial"/>
          <w:sz w:val="16"/>
          <w:szCs w:val="16"/>
        </w:rPr>
      </w:pPr>
    </w:p>
    <w:p w14:paraId="7DE96F10" w14:textId="77777777" w:rsidR="00640369" w:rsidRPr="006E2A47" w:rsidRDefault="00640369" w:rsidP="00640369">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This company DOES NOT intend to participate in this RFP.</w:t>
      </w:r>
    </w:p>
    <w:p w14:paraId="7F56C48D" w14:textId="77777777" w:rsidR="00640369" w:rsidRPr="006E2A47" w:rsidRDefault="00640369" w:rsidP="00640369">
      <w:pPr>
        <w:spacing w:after="0" w:line="240" w:lineRule="auto"/>
        <w:jc w:val="left"/>
        <w:rPr>
          <w:rFonts w:ascii="Arial" w:hAnsi="Arial"/>
        </w:rPr>
      </w:pPr>
    </w:p>
    <w:p w14:paraId="3EBF4C49" w14:textId="77777777" w:rsidR="00640369" w:rsidRPr="006E2A47" w:rsidRDefault="00640369" w:rsidP="00640369">
      <w:pPr>
        <w:spacing w:after="0" w:line="240" w:lineRule="auto"/>
        <w:jc w:val="left"/>
        <w:rPr>
          <w:rFonts w:ascii="Arial" w:hAnsi="Arial"/>
          <w:u w:val="single"/>
        </w:rPr>
      </w:pPr>
      <w:r w:rsidRPr="006E2A47">
        <w:rPr>
          <w:rFonts w:ascii="Arial" w:hAnsi="Arial"/>
        </w:rPr>
        <w:t>Name (Signature if faxed)______________________________</w:t>
      </w:r>
      <w:r w:rsidRPr="006E2A47">
        <w:rPr>
          <w:rFonts w:ascii="Arial" w:hAnsi="Arial"/>
        </w:rPr>
        <w:tab/>
      </w:r>
    </w:p>
    <w:p w14:paraId="4BDE581F" w14:textId="77777777" w:rsidR="00640369" w:rsidRPr="006E2A47" w:rsidRDefault="00640369" w:rsidP="00640369">
      <w:pPr>
        <w:spacing w:after="0" w:line="240" w:lineRule="auto"/>
        <w:jc w:val="left"/>
        <w:rPr>
          <w:rFonts w:ascii="Arial" w:hAnsi="Arial"/>
          <w:u w:val="single"/>
        </w:rPr>
      </w:pPr>
    </w:p>
    <w:p w14:paraId="2BE781AB" w14:textId="77777777" w:rsidR="00640369" w:rsidRPr="006E2A47" w:rsidRDefault="00640369" w:rsidP="00640369">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6B663FE1" w14:textId="77777777" w:rsidR="00640369" w:rsidRPr="006E2A47" w:rsidRDefault="00640369" w:rsidP="00640369">
      <w:pPr>
        <w:spacing w:after="0" w:line="240" w:lineRule="auto"/>
        <w:jc w:val="left"/>
        <w:rPr>
          <w:rFonts w:ascii="Arial" w:hAnsi="Arial"/>
        </w:rPr>
      </w:pPr>
    </w:p>
    <w:p w14:paraId="4CAD94DF" w14:textId="77777777" w:rsidR="00640369" w:rsidRPr="006E2A47" w:rsidRDefault="00640369" w:rsidP="00640369">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3A350BD9" w14:textId="77777777" w:rsidR="00640369" w:rsidRPr="006E2A47" w:rsidRDefault="00640369" w:rsidP="00640369">
      <w:pPr>
        <w:spacing w:after="0" w:line="240" w:lineRule="auto"/>
        <w:jc w:val="left"/>
        <w:rPr>
          <w:rFonts w:ascii="Arial" w:hAnsi="Arial"/>
          <w:u w:val="single"/>
        </w:rPr>
      </w:pPr>
    </w:p>
    <w:p w14:paraId="20145FB2" w14:textId="77777777" w:rsidR="00640369" w:rsidRPr="006E2A47" w:rsidRDefault="00640369" w:rsidP="00640369">
      <w:pPr>
        <w:spacing w:after="0" w:line="240" w:lineRule="auto"/>
        <w:jc w:val="left"/>
        <w:rPr>
          <w:rFonts w:ascii="Arial" w:hAnsi="Arial"/>
          <w:u w:val="single"/>
        </w:rPr>
      </w:pPr>
    </w:p>
    <w:p w14:paraId="48A7FDAA" w14:textId="77777777" w:rsidR="00640369" w:rsidRPr="006E2A47" w:rsidRDefault="00640369" w:rsidP="00640369">
      <w:pPr>
        <w:spacing w:after="0" w:line="240" w:lineRule="auto"/>
        <w:jc w:val="left"/>
        <w:rPr>
          <w:rFonts w:ascii="Arial" w:hAnsi="Arial"/>
        </w:rPr>
      </w:pPr>
      <w:r w:rsidRPr="006E2A47">
        <w:rPr>
          <w:rFonts w:ascii="Arial" w:hAnsi="Arial"/>
        </w:rPr>
        <w:t>Please fax or email this form at your earliest convenience to the attention of:</w:t>
      </w:r>
    </w:p>
    <w:p w14:paraId="6FBB3FF7" w14:textId="77777777" w:rsidR="00640369" w:rsidRPr="006E2A47" w:rsidRDefault="00640369" w:rsidP="00640369">
      <w:pPr>
        <w:spacing w:after="0" w:line="240" w:lineRule="auto"/>
        <w:jc w:val="left"/>
        <w:rPr>
          <w:rFonts w:ascii="Arial" w:hAnsi="Arial"/>
        </w:rPr>
      </w:pPr>
    </w:p>
    <w:p w14:paraId="7D91E56E" w14:textId="77777777" w:rsidR="00640369" w:rsidRPr="006E2A47" w:rsidRDefault="00640369" w:rsidP="00640369">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14:paraId="611BB328" w14:textId="77777777" w:rsidR="00640369" w:rsidRPr="006E2A47" w:rsidRDefault="00640369" w:rsidP="00640369">
      <w:pPr>
        <w:spacing w:after="0" w:line="240" w:lineRule="auto"/>
        <w:jc w:val="left"/>
        <w:rPr>
          <w:rFonts w:ascii="Arial" w:hAnsi="Arial"/>
        </w:rPr>
      </w:pPr>
    </w:p>
    <w:p w14:paraId="7EB4EBA8" w14:textId="77777777" w:rsidR="00640369" w:rsidRPr="006E2A47" w:rsidRDefault="00640369" w:rsidP="00640369">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14:paraId="7DC17BF8" w14:textId="77777777" w:rsidR="00640369" w:rsidRPr="006E2A47" w:rsidRDefault="00640369" w:rsidP="00640369">
      <w:pPr>
        <w:spacing w:after="0" w:line="240" w:lineRule="auto"/>
        <w:jc w:val="left"/>
        <w:rPr>
          <w:rFonts w:ascii="Arial" w:hAnsi="Arial"/>
        </w:rPr>
      </w:pPr>
    </w:p>
    <w:p w14:paraId="02BDE7B0" w14:textId="77777777" w:rsidR="00640369" w:rsidRPr="006E2A47" w:rsidRDefault="00640369" w:rsidP="00640369">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14:paraId="4A6DF186" w14:textId="77777777" w:rsidR="009F0CEA" w:rsidRDefault="009F0CEA" w:rsidP="009336A7">
      <w:pPr>
        <w:rPr>
          <w:rFonts w:ascii="Arial" w:hAnsi="Arial"/>
        </w:rPr>
      </w:pPr>
    </w:p>
    <w:p w14:paraId="76D7906C" w14:textId="77777777" w:rsidR="009F0CEA" w:rsidRPr="009F0CEA" w:rsidRDefault="009F0CEA" w:rsidP="009336A7">
      <w:pPr>
        <w:rPr>
          <w:rFonts w:ascii="Arial" w:hAnsi="Arial"/>
          <w:u w:val="single"/>
        </w:rPr>
      </w:pPr>
      <w:r w:rsidRPr="009F0CEA">
        <w:rPr>
          <w:rFonts w:ascii="Arial" w:hAnsi="Arial"/>
          <w:u w:val="single"/>
        </w:rPr>
        <w:t xml:space="preserve">Scope of Work </w:t>
      </w:r>
    </w:p>
    <w:p w14:paraId="46CC81E9" w14:textId="77777777" w:rsidR="00990DDF" w:rsidRPr="00990DDF" w:rsidRDefault="00990DDF" w:rsidP="00990DDF">
      <w:pPr>
        <w:rPr>
          <w:rFonts w:ascii="Arial" w:hAnsi="Arial"/>
        </w:rPr>
      </w:pPr>
    </w:p>
    <w:p w14:paraId="2EA09918" w14:textId="77777777" w:rsidR="00990DDF" w:rsidRPr="00990DDF" w:rsidRDefault="00990DDF" w:rsidP="00990DDF">
      <w:pPr>
        <w:rPr>
          <w:rFonts w:ascii="Arial" w:hAnsi="Arial"/>
        </w:rPr>
      </w:pPr>
      <w:r w:rsidRPr="00990DDF">
        <w:rPr>
          <w:rFonts w:ascii="Arial" w:hAnsi="Arial"/>
        </w:rPr>
        <w:t xml:space="preserve">Specifications for Internet Service Provider (ISP) </w:t>
      </w:r>
    </w:p>
    <w:p w14:paraId="621DF234" w14:textId="77777777" w:rsidR="00990DDF" w:rsidRPr="00990DDF" w:rsidRDefault="00990DDF" w:rsidP="00990DDF">
      <w:pPr>
        <w:rPr>
          <w:rFonts w:ascii="Arial" w:hAnsi="Arial"/>
        </w:rPr>
      </w:pPr>
      <w:r>
        <w:rPr>
          <w:rFonts w:ascii="Arial" w:hAnsi="Arial"/>
        </w:rPr>
        <w:t>1-</w:t>
      </w:r>
      <w:r w:rsidRPr="00990DDF">
        <w:rPr>
          <w:rFonts w:ascii="Arial" w:hAnsi="Arial"/>
        </w:rPr>
        <w:t xml:space="preserve">ISP shall initially provide Internet connections of business-class quality. </w:t>
      </w:r>
    </w:p>
    <w:p w14:paraId="31E18F7B" w14:textId="77777777" w:rsidR="00990DDF" w:rsidRPr="00990DDF" w:rsidRDefault="00990DDF" w:rsidP="00990DDF">
      <w:pPr>
        <w:rPr>
          <w:rFonts w:ascii="Arial" w:hAnsi="Arial"/>
        </w:rPr>
      </w:pPr>
      <w:r>
        <w:rPr>
          <w:rFonts w:ascii="Arial" w:hAnsi="Arial"/>
        </w:rPr>
        <w:lastRenderedPageBreak/>
        <w:t xml:space="preserve">2- </w:t>
      </w:r>
      <w:r w:rsidRPr="00990DDF">
        <w:rPr>
          <w:rFonts w:ascii="Arial" w:hAnsi="Arial"/>
        </w:rPr>
        <w:t xml:space="preserve">One connection will 13Mb/13Mb dedicated full-duplex for the Main office and this bandwidth will be shared with Guesthouses in Kabul Taimain/Qala e Fatiullah aria. </w:t>
      </w:r>
    </w:p>
    <w:p w14:paraId="354A2C50" w14:textId="77777777" w:rsidR="00990DDF" w:rsidRPr="00990DDF" w:rsidRDefault="00990DDF" w:rsidP="00990DDF">
      <w:pPr>
        <w:rPr>
          <w:rFonts w:ascii="Arial" w:hAnsi="Arial"/>
        </w:rPr>
      </w:pPr>
      <w:r>
        <w:rPr>
          <w:rFonts w:ascii="Arial" w:hAnsi="Arial"/>
        </w:rPr>
        <w:t>3-</w:t>
      </w:r>
      <w:r w:rsidRPr="00990DDF">
        <w:rPr>
          <w:rFonts w:ascii="Arial" w:hAnsi="Arial"/>
        </w:rPr>
        <w:t xml:space="preserve">The second connection will for IRC field offices Jalalabad, Logar, Gardez, Khost, Helmand, Herat, and Badghis in the capital of these provinces (varies bandwidth) as per below list. </w:t>
      </w:r>
    </w:p>
    <w:p w14:paraId="7992CF9A" w14:textId="77777777" w:rsidR="00990DDF" w:rsidRPr="00990DDF" w:rsidRDefault="00990DDF" w:rsidP="00990DDF">
      <w:pPr>
        <w:rPr>
          <w:rFonts w:ascii="Arial" w:hAnsi="Arial"/>
        </w:rPr>
      </w:pPr>
      <w:r>
        <w:rPr>
          <w:rFonts w:ascii="Arial" w:hAnsi="Arial"/>
        </w:rPr>
        <w:t>4-</w:t>
      </w:r>
      <w:r w:rsidRPr="00990DDF">
        <w:rPr>
          <w:rFonts w:ascii="Arial" w:hAnsi="Arial"/>
        </w:rPr>
        <w:t xml:space="preserve">IRC may request and ISP shall supply additional connections in the future. </w:t>
      </w:r>
    </w:p>
    <w:p w14:paraId="10333F49" w14:textId="77777777" w:rsidR="00990DDF" w:rsidRPr="00990DDF" w:rsidRDefault="00990DDF" w:rsidP="00990DDF">
      <w:pPr>
        <w:rPr>
          <w:rFonts w:ascii="Arial" w:hAnsi="Arial"/>
        </w:rPr>
      </w:pPr>
      <w:r>
        <w:rPr>
          <w:rFonts w:ascii="Arial" w:hAnsi="Arial"/>
        </w:rPr>
        <w:t>5-</w:t>
      </w:r>
      <w:r w:rsidRPr="00990DDF">
        <w:rPr>
          <w:rFonts w:ascii="Arial" w:hAnsi="Arial"/>
        </w:rPr>
        <w:t xml:space="preserve">IRC may request and ISP shall supply increased bandwidth for any connection in the future 6- ISP shall provide connectivity to IRC via a Gigabit Ethernet (GE) interface on all connections. </w:t>
      </w:r>
    </w:p>
    <w:p w14:paraId="190F7C35" w14:textId="77777777" w:rsidR="00990DDF" w:rsidRPr="00990DDF" w:rsidRDefault="00990DDF" w:rsidP="00990DDF">
      <w:pPr>
        <w:rPr>
          <w:rFonts w:ascii="Arial" w:hAnsi="Arial"/>
        </w:rPr>
      </w:pPr>
      <w:r>
        <w:rPr>
          <w:rFonts w:ascii="Arial" w:hAnsi="Arial"/>
        </w:rPr>
        <w:t>7-</w:t>
      </w:r>
      <w:r w:rsidRPr="00990DDF">
        <w:rPr>
          <w:rFonts w:ascii="Arial" w:hAnsi="Arial"/>
        </w:rPr>
        <w:t xml:space="preserve">ISP shall provide proof of two different upstream providers for redundancy on all connections. </w:t>
      </w:r>
    </w:p>
    <w:p w14:paraId="021CC8F0" w14:textId="038AE306" w:rsidR="00990DDF" w:rsidRPr="00990DDF" w:rsidRDefault="00990DDF" w:rsidP="00B447F2">
      <w:pPr>
        <w:rPr>
          <w:rFonts w:ascii="Arial" w:hAnsi="Arial"/>
        </w:rPr>
      </w:pPr>
      <w:r>
        <w:rPr>
          <w:rFonts w:ascii="Arial" w:hAnsi="Arial"/>
        </w:rPr>
        <w:t>8-</w:t>
      </w:r>
      <w:r w:rsidRPr="00990DDF">
        <w:rPr>
          <w:rFonts w:ascii="Arial" w:hAnsi="Arial"/>
        </w:rPr>
        <w:t xml:space="preserve">vendor maintenance during non-business hours should be minimized and approved by the IRC in advance. ISP shall limit the number of planned outages to a maximum of two (2) separate events per year and have a maximum duration of 2 hours. Unless otherwise agreed to by the IRC, ISP will issue a documented credit if the downtime exceeds the agreed to downtime or exceeds the maximum number of planned outages on an annual basis. </w:t>
      </w:r>
    </w:p>
    <w:p w14:paraId="25553DD6" w14:textId="77777777" w:rsidR="00990DDF" w:rsidRPr="00990DDF" w:rsidRDefault="00990DDF" w:rsidP="00990DDF">
      <w:pPr>
        <w:rPr>
          <w:rFonts w:ascii="Arial" w:hAnsi="Arial"/>
        </w:rPr>
      </w:pPr>
      <w:r>
        <w:rPr>
          <w:rFonts w:ascii="Arial" w:hAnsi="Arial"/>
        </w:rPr>
        <w:t>9-</w:t>
      </w:r>
      <w:r w:rsidRPr="00990DDF">
        <w:rPr>
          <w:rFonts w:ascii="Arial" w:hAnsi="Arial"/>
        </w:rPr>
        <w:t xml:space="preserve">ISP shall assign a dedicated account representative (single person but may have multiple customer accounts) to the IRC. Such representative shall serve in a sale, liaison, and support escalation function at a minimum. </w:t>
      </w:r>
    </w:p>
    <w:p w14:paraId="5231F962" w14:textId="77777777" w:rsidR="00990DDF" w:rsidRPr="00990DDF" w:rsidRDefault="00990DDF" w:rsidP="00990DDF">
      <w:pPr>
        <w:rPr>
          <w:rFonts w:ascii="Arial" w:hAnsi="Arial"/>
        </w:rPr>
      </w:pPr>
      <w:r>
        <w:rPr>
          <w:rFonts w:ascii="Arial" w:hAnsi="Arial"/>
        </w:rPr>
        <w:t xml:space="preserve">10- </w:t>
      </w:r>
      <w:r w:rsidRPr="00990DDF">
        <w:rPr>
          <w:rFonts w:ascii="Arial" w:hAnsi="Arial"/>
        </w:rPr>
        <w:t xml:space="preserve">ISP shall have customer service and network engineering support available for problem resolution 24 hours per day, 365 days per year. Customer problem reporting, status updates, and problem resolution shall follow ISP standard procedures which have been documented and delivered to the IRC on contract instantiation. </w:t>
      </w:r>
    </w:p>
    <w:p w14:paraId="62390FBF" w14:textId="77777777" w:rsidR="00990DDF" w:rsidRPr="00990DDF" w:rsidRDefault="00990DDF" w:rsidP="00990DDF">
      <w:pPr>
        <w:rPr>
          <w:rFonts w:ascii="Arial" w:hAnsi="Arial"/>
        </w:rPr>
      </w:pPr>
      <w:r>
        <w:rPr>
          <w:rFonts w:ascii="Arial" w:hAnsi="Arial"/>
        </w:rPr>
        <w:t xml:space="preserve">11- </w:t>
      </w:r>
      <w:r w:rsidRPr="00990DDF">
        <w:rPr>
          <w:rFonts w:ascii="Arial" w:hAnsi="Arial"/>
        </w:rPr>
        <w:t xml:space="preserve">ISP shall maintain real-time network monitoring capability on all IRC connections. ISP shall notify designated IRC contacts within 15 minutes of any unplanned disruptions and outages. </w:t>
      </w:r>
    </w:p>
    <w:p w14:paraId="421E08D9" w14:textId="77777777" w:rsidR="00990DDF" w:rsidRPr="00990DDF" w:rsidRDefault="00990DDF" w:rsidP="00990DDF">
      <w:pPr>
        <w:rPr>
          <w:rFonts w:ascii="Arial" w:hAnsi="Arial"/>
        </w:rPr>
      </w:pPr>
      <w:r>
        <w:rPr>
          <w:rFonts w:ascii="Arial" w:hAnsi="Arial"/>
        </w:rPr>
        <w:t xml:space="preserve">12- </w:t>
      </w:r>
      <w:r w:rsidRPr="00990DDF">
        <w:rPr>
          <w:rFonts w:ascii="Arial" w:hAnsi="Arial"/>
        </w:rPr>
        <w:t xml:space="preserve">ISP shall provide self-service web-based reporting (utilization, outages/downtime, etc.) on both a real-time and historical basis. ISP shall optionally provide a report exporting capability. </w:t>
      </w:r>
    </w:p>
    <w:p w14:paraId="15464D58" w14:textId="77777777" w:rsidR="00990DDF" w:rsidRPr="00990DDF" w:rsidRDefault="00990DDF" w:rsidP="00990DDF">
      <w:pPr>
        <w:rPr>
          <w:rFonts w:ascii="Arial" w:hAnsi="Arial"/>
        </w:rPr>
      </w:pPr>
      <w:r>
        <w:rPr>
          <w:rFonts w:ascii="Arial" w:hAnsi="Arial"/>
        </w:rPr>
        <w:t xml:space="preserve">13- </w:t>
      </w:r>
      <w:r w:rsidRPr="00990DDF">
        <w:rPr>
          <w:rFonts w:ascii="Arial" w:hAnsi="Arial"/>
        </w:rPr>
        <w:t xml:space="preserve">ISP shall provide static Public IP addresses. </w:t>
      </w:r>
    </w:p>
    <w:p w14:paraId="4511DAA5" w14:textId="77777777" w:rsidR="00990DDF" w:rsidRPr="00990DDF" w:rsidRDefault="00990DDF" w:rsidP="00990DDF">
      <w:pPr>
        <w:rPr>
          <w:rFonts w:ascii="Arial" w:hAnsi="Arial"/>
        </w:rPr>
      </w:pPr>
      <w:r>
        <w:rPr>
          <w:rFonts w:ascii="Arial" w:hAnsi="Arial"/>
        </w:rPr>
        <w:t>14-</w:t>
      </w:r>
      <w:r w:rsidRPr="00990DDF">
        <w:rPr>
          <w:rFonts w:ascii="Arial" w:hAnsi="Arial"/>
        </w:rPr>
        <w:t xml:space="preserve">ISP shall grant IRC control over DNS services as primary with authoritative control. </w:t>
      </w:r>
    </w:p>
    <w:p w14:paraId="58FDD630" w14:textId="77777777" w:rsidR="00990DDF" w:rsidRPr="00990DDF" w:rsidRDefault="00990DDF" w:rsidP="00990DDF">
      <w:pPr>
        <w:rPr>
          <w:rFonts w:ascii="Arial" w:hAnsi="Arial"/>
        </w:rPr>
      </w:pPr>
      <w:r>
        <w:rPr>
          <w:rFonts w:ascii="Arial" w:hAnsi="Arial"/>
        </w:rPr>
        <w:t xml:space="preserve">15- </w:t>
      </w:r>
      <w:r w:rsidRPr="00990DDF">
        <w:rPr>
          <w:rFonts w:ascii="Arial" w:hAnsi="Arial"/>
        </w:rPr>
        <w:t xml:space="preserve">ISP shall install and maintain all services and equipment included in the proposal. </w:t>
      </w:r>
    </w:p>
    <w:p w14:paraId="1D0EDF02" w14:textId="77777777" w:rsidR="00990DDF" w:rsidRDefault="00990DDF" w:rsidP="00990DDF">
      <w:pPr>
        <w:rPr>
          <w:rFonts w:ascii="Arial" w:hAnsi="Arial"/>
        </w:rPr>
      </w:pPr>
      <w:r>
        <w:rPr>
          <w:rFonts w:ascii="Arial" w:hAnsi="Arial"/>
        </w:rPr>
        <w:t>16-</w:t>
      </w:r>
      <w:r w:rsidRPr="00990DDF">
        <w:rPr>
          <w:rFonts w:ascii="Arial" w:hAnsi="Arial"/>
        </w:rPr>
        <w:t xml:space="preserve">ISP shall document and provide a guaranteed quality of service: minimum service availability of 99.99% per month with a maximum of 15-minute response (problem acknowledgment to IRC) and a maximum of 4 hours’ resolution to problems. Unless otherwise agreed to by the IRC, ISP will issue a documented credit if the response time and/or downtime exceed these limits. </w:t>
      </w:r>
    </w:p>
    <w:p w14:paraId="5E8E14F5" w14:textId="77777777" w:rsidR="00B447F2" w:rsidRDefault="00B447F2" w:rsidP="00990DDF">
      <w:pPr>
        <w:rPr>
          <w:rFonts w:ascii="Arial" w:hAnsi="Arial"/>
        </w:rPr>
      </w:pPr>
      <w:r>
        <w:rPr>
          <w:rFonts w:ascii="Arial" w:hAnsi="Arial"/>
        </w:rPr>
        <w:t>17- ISP shall provide any required goods/equipment as lease in free cost until the end of the contract, and as soon as the contract ended ISP can remove and take it back.</w:t>
      </w:r>
    </w:p>
    <w:p w14:paraId="0BC6F4EA" w14:textId="77777777" w:rsidR="00B447F2" w:rsidRPr="00990DDF" w:rsidRDefault="00B447F2" w:rsidP="00990DDF">
      <w:pPr>
        <w:rPr>
          <w:rFonts w:ascii="Arial" w:hAnsi="Arial"/>
        </w:rPr>
      </w:pPr>
      <w:r>
        <w:rPr>
          <w:rFonts w:ascii="Arial" w:hAnsi="Arial"/>
        </w:rPr>
        <w:t>18- After the contract signed the ISP is responsible for the installation and activation of the internet at the Kabul and all field offices with its own cost including transportation/travel, accommodation and etc.</w:t>
      </w:r>
    </w:p>
    <w:p w14:paraId="6AAE7CC9" w14:textId="77777777" w:rsidR="00990DDF" w:rsidRPr="00990DDF" w:rsidRDefault="00990DDF" w:rsidP="00990DDF">
      <w:pPr>
        <w:rPr>
          <w:rFonts w:ascii="Arial" w:hAnsi="Arial"/>
        </w:rPr>
      </w:pPr>
      <w:r w:rsidRPr="00990DDF">
        <w:rPr>
          <w:rFonts w:ascii="Arial" w:hAnsi="Arial"/>
        </w:rPr>
        <w:t xml:space="preserve">Internet connection details for Main and field offices   </w:t>
      </w:r>
      <w:r w:rsidRPr="00990DDF">
        <w:rPr>
          <w:rFonts w:ascii="Arial" w:hAnsi="Arial"/>
        </w:rPr>
        <w:tab/>
      </w:r>
    </w:p>
    <w:p w14:paraId="42F62BAC" w14:textId="77777777" w:rsidR="00990DDF" w:rsidRDefault="00990DDF" w:rsidP="00990DDF">
      <w:pPr>
        <w:rPr>
          <w:rFonts w:ascii="Arial" w:hAnsi="Arial"/>
        </w:rPr>
      </w:pPr>
      <w:r>
        <w:rPr>
          <w:rFonts w:ascii="Arial" w:hAnsi="Arial"/>
        </w:rPr>
        <w:t>1-</w:t>
      </w:r>
      <w:r w:rsidRPr="00990DDF">
        <w:rPr>
          <w:rFonts w:ascii="Arial" w:hAnsi="Arial"/>
        </w:rPr>
        <w:t>Main office and Guest Houses</w:t>
      </w:r>
    </w:p>
    <w:p w14:paraId="78F63A9A" w14:textId="77777777" w:rsidR="00990DDF" w:rsidRPr="00990DDF" w:rsidRDefault="00990DDF" w:rsidP="00E654D1">
      <w:pPr>
        <w:rPr>
          <w:rFonts w:ascii="Arial" w:hAnsi="Arial"/>
        </w:rPr>
      </w:pPr>
      <w:r w:rsidRPr="00990DDF">
        <w:rPr>
          <w:rFonts w:ascii="Arial" w:hAnsi="Arial"/>
        </w:rPr>
        <w:t>13Mb download 13Mb upload</w:t>
      </w:r>
      <w:r w:rsidR="00E654D1">
        <w:rPr>
          <w:rFonts w:ascii="Arial" w:hAnsi="Arial"/>
        </w:rPr>
        <w:t xml:space="preserve"> </w:t>
      </w:r>
      <w:r w:rsidR="00E654D1" w:rsidRPr="00990DDF">
        <w:rPr>
          <w:rFonts w:ascii="Arial" w:hAnsi="Arial"/>
        </w:rPr>
        <w:t>full</w:t>
      </w:r>
      <w:r w:rsidRPr="00990DDF">
        <w:rPr>
          <w:rFonts w:ascii="Arial" w:hAnsi="Arial"/>
        </w:rPr>
        <w:t xml:space="preserve"> duplex wi</w:t>
      </w:r>
      <w:r w:rsidR="00E654D1">
        <w:rPr>
          <w:rFonts w:ascii="Arial" w:hAnsi="Arial"/>
        </w:rPr>
        <w:t xml:space="preserve">reless or microwave connection </w:t>
      </w:r>
      <w:r w:rsidRPr="00990DDF">
        <w:rPr>
          <w:rFonts w:ascii="Arial" w:hAnsi="Arial"/>
        </w:rPr>
        <w:t>Taimani Street 4</w:t>
      </w:r>
    </w:p>
    <w:p w14:paraId="19330CF9" w14:textId="77777777" w:rsidR="00990DDF" w:rsidRDefault="00990DDF" w:rsidP="00990DDF">
      <w:pPr>
        <w:rPr>
          <w:rFonts w:ascii="Arial" w:hAnsi="Arial"/>
        </w:rPr>
      </w:pPr>
      <w:r>
        <w:rPr>
          <w:rFonts w:ascii="Arial" w:hAnsi="Arial"/>
        </w:rPr>
        <w:t>2-</w:t>
      </w:r>
      <w:r w:rsidRPr="00990DDF">
        <w:rPr>
          <w:rFonts w:ascii="Arial" w:hAnsi="Arial"/>
        </w:rPr>
        <w:t xml:space="preserve">Nangarhar field office </w:t>
      </w:r>
    </w:p>
    <w:p w14:paraId="56857D01" w14:textId="77777777" w:rsidR="00990DDF" w:rsidRDefault="00990DDF" w:rsidP="00990DDF">
      <w:pPr>
        <w:rPr>
          <w:rFonts w:ascii="Arial" w:hAnsi="Arial"/>
        </w:rPr>
      </w:pPr>
      <w:r w:rsidRPr="00990DDF">
        <w:rPr>
          <w:rFonts w:ascii="Arial" w:hAnsi="Arial"/>
        </w:rPr>
        <w:t>10Mb download 10Mb upload</w:t>
      </w:r>
    </w:p>
    <w:p w14:paraId="5A197351" w14:textId="77777777" w:rsidR="00990DDF" w:rsidRPr="00990DDF" w:rsidRDefault="00990DDF" w:rsidP="00E654D1">
      <w:pPr>
        <w:rPr>
          <w:rFonts w:ascii="Arial" w:hAnsi="Arial"/>
        </w:rPr>
      </w:pPr>
      <w:r w:rsidRPr="00990DDF">
        <w:rPr>
          <w:rFonts w:ascii="Arial" w:hAnsi="Arial"/>
        </w:rPr>
        <w:t>Full duplex wireless or microwave connection</w:t>
      </w:r>
      <w:r w:rsidR="00E654D1">
        <w:rPr>
          <w:rFonts w:ascii="Arial" w:hAnsi="Arial"/>
        </w:rPr>
        <w:t xml:space="preserve"> </w:t>
      </w:r>
      <w:r w:rsidRPr="00990DDF">
        <w:rPr>
          <w:rFonts w:ascii="Arial" w:hAnsi="Arial"/>
        </w:rPr>
        <w:t>Jalalabad City</w:t>
      </w:r>
    </w:p>
    <w:p w14:paraId="1D69D01B" w14:textId="77777777" w:rsidR="00B447F2" w:rsidRDefault="00990DDF" w:rsidP="00E654D1">
      <w:pPr>
        <w:rPr>
          <w:rFonts w:ascii="Arial" w:hAnsi="Arial"/>
        </w:rPr>
      </w:pPr>
      <w:r>
        <w:rPr>
          <w:rFonts w:ascii="Arial" w:hAnsi="Arial"/>
        </w:rPr>
        <w:lastRenderedPageBreak/>
        <w:t>3-</w:t>
      </w:r>
      <w:r w:rsidR="00E654D1">
        <w:rPr>
          <w:rFonts w:ascii="Arial" w:hAnsi="Arial"/>
        </w:rPr>
        <w:t>Logar field office</w:t>
      </w:r>
    </w:p>
    <w:p w14:paraId="55F734FD" w14:textId="02341E12" w:rsidR="00990DDF" w:rsidRDefault="00E654D1" w:rsidP="00B447F2">
      <w:pPr>
        <w:rPr>
          <w:rFonts w:ascii="Arial" w:hAnsi="Arial"/>
        </w:rPr>
      </w:pPr>
      <w:r>
        <w:rPr>
          <w:rFonts w:ascii="Arial" w:hAnsi="Arial"/>
        </w:rPr>
        <w:t xml:space="preserve"> </w:t>
      </w:r>
      <w:r w:rsidR="00990DDF" w:rsidRPr="00990DDF">
        <w:rPr>
          <w:rFonts w:ascii="Arial" w:hAnsi="Arial"/>
        </w:rPr>
        <w:t>2Mb download 2Mb upload</w:t>
      </w:r>
      <w:r>
        <w:rPr>
          <w:rFonts w:ascii="Arial" w:hAnsi="Arial"/>
        </w:rPr>
        <w:t xml:space="preserve"> </w:t>
      </w:r>
      <w:r w:rsidRPr="00990DDF">
        <w:rPr>
          <w:rFonts w:ascii="Arial" w:hAnsi="Arial"/>
        </w:rPr>
        <w:t>full</w:t>
      </w:r>
      <w:r w:rsidR="00990DDF" w:rsidRPr="00990DDF">
        <w:rPr>
          <w:rFonts w:ascii="Arial" w:hAnsi="Arial"/>
        </w:rPr>
        <w:t xml:space="preserve"> duplex wi</w:t>
      </w:r>
      <w:r w:rsidR="00990DDF">
        <w:rPr>
          <w:rFonts w:ascii="Arial" w:hAnsi="Arial"/>
        </w:rPr>
        <w:t xml:space="preserve">reless or microwave connection </w:t>
      </w:r>
      <w:r w:rsidR="00990DDF" w:rsidRPr="00990DDF">
        <w:rPr>
          <w:rFonts w:ascii="Arial" w:hAnsi="Arial"/>
        </w:rPr>
        <w:t>Poli Alam City</w:t>
      </w:r>
      <w:r w:rsidR="00990DDF">
        <w:rPr>
          <w:rFonts w:ascii="Arial" w:hAnsi="Arial"/>
        </w:rPr>
        <w:t>4-</w:t>
      </w:r>
      <w:r w:rsidR="00990DDF" w:rsidRPr="00990DDF">
        <w:rPr>
          <w:rFonts w:ascii="Arial" w:hAnsi="Arial"/>
        </w:rPr>
        <w:t xml:space="preserve">Khost field office  </w:t>
      </w:r>
    </w:p>
    <w:p w14:paraId="07B8B10B" w14:textId="77777777" w:rsidR="00990DDF" w:rsidRPr="00990DDF" w:rsidRDefault="00990DDF" w:rsidP="00E654D1">
      <w:pPr>
        <w:rPr>
          <w:rFonts w:ascii="Arial" w:hAnsi="Arial"/>
        </w:rPr>
      </w:pPr>
      <w:r w:rsidRPr="00990DDF">
        <w:rPr>
          <w:rFonts w:ascii="Arial" w:hAnsi="Arial"/>
        </w:rPr>
        <w:t>2Mb download 2Mb upload</w:t>
      </w:r>
      <w:r w:rsidR="00E654D1">
        <w:rPr>
          <w:rFonts w:ascii="Arial" w:hAnsi="Arial"/>
        </w:rPr>
        <w:t xml:space="preserve"> </w:t>
      </w:r>
      <w:r w:rsidR="00E654D1" w:rsidRPr="00990DDF">
        <w:rPr>
          <w:rFonts w:ascii="Arial" w:hAnsi="Arial"/>
        </w:rPr>
        <w:t>full</w:t>
      </w:r>
      <w:r w:rsidRPr="00990DDF">
        <w:rPr>
          <w:rFonts w:ascii="Arial" w:hAnsi="Arial"/>
        </w:rPr>
        <w:t xml:space="preserve"> duplex wireless or microwave connection Khost City</w:t>
      </w:r>
    </w:p>
    <w:p w14:paraId="536CB262" w14:textId="77777777" w:rsidR="00990DDF" w:rsidRDefault="00990DDF" w:rsidP="00990DDF">
      <w:pPr>
        <w:rPr>
          <w:rFonts w:ascii="Arial" w:hAnsi="Arial"/>
        </w:rPr>
      </w:pPr>
      <w:r>
        <w:rPr>
          <w:rFonts w:ascii="Arial" w:hAnsi="Arial"/>
        </w:rPr>
        <w:t>5-</w:t>
      </w:r>
      <w:r w:rsidRPr="00990DDF">
        <w:rPr>
          <w:rFonts w:ascii="Arial" w:hAnsi="Arial"/>
        </w:rPr>
        <w:t xml:space="preserve">Paktya field office  </w:t>
      </w:r>
    </w:p>
    <w:p w14:paraId="0C044D12" w14:textId="77777777" w:rsidR="00990DDF" w:rsidRPr="00990DDF" w:rsidRDefault="00E654D1" w:rsidP="00990DDF">
      <w:pPr>
        <w:rPr>
          <w:rFonts w:ascii="Arial" w:hAnsi="Arial"/>
        </w:rPr>
      </w:pPr>
      <w:r>
        <w:rPr>
          <w:rFonts w:ascii="Arial" w:hAnsi="Arial"/>
        </w:rPr>
        <w:t xml:space="preserve">3Mb download 3Mb upload </w:t>
      </w:r>
      <w:r w:rsidRPr="00990DDF">
        <w:rPr>
          <w:rFonts w:ascii="Arial" w:hAnsi="Arial"/>
        </w:rPr>
        <w:t>full</w:t>
      </w:r>
      <w:r w:rsidR="00990DDF" w:rsidRPr="00990DDF">
        <w:rPr>
          <w:rFonts w:ascii="Arial" w:hAnsi="Arial"/>
        </w:rPr>
        <w:t xml:space="preserve"> duplex wi</w:t>
      </w:r>
      <w:r>
        <w:rPr>
          <w:rFonts w:ascii="Arial" w:hAnsi="Arial"/>
        </w:rPr>
        <w:t xml:space="preserve">reless or microwave connection </w:t>
      </w:r>
      <w:r w:rsidR="00990DDF" w:rsidRPr="00990DDF">
        <w:rPr>
          <w:rFonts w:ascii="Arial" w:hAnsi="Arial"/>
        </w:rPr>
        <w:t>Gardez City</w:t>
      </w:r>
    </w:p>
    <w:p w14:paraId="1C0D5B7F" w14:textId="77777777" w:rsidR="00990DDF" w:rsidRDefault="00990DDF" w:rsidP="00990DDF">
      <w:pPr>
        <w:rPr>
          <w:rFonts w:ascii="Arial" w:hAnsi="Arial"/>
        </w:rPr>
      </w:pPr>
      <w:r>
        <w:rPr>
          <w:rFonts w:ascii="Arial" w:hAnsi="Arial"/>
        </w:rPr>
        <w:t>6-</w:t>
      </w:r>
      <w:r w:rsidRPr="00990DDF">
        <w:rPr>
          <w:rFonts w:ascii="Arial" w:hAnsi="Arial"/>
        </w:rPr>
        <w:t xml:space="preserve">Helmand field office  </w:t>
      </w:r>
    </w:p>
    <w:p w14:paraId="477BD434" w14:textId="77777777" w:rsidR="00990DDF" w:rsidRPr="00990DDF" w:rsidRDefault="00E654D1" w:rsidP="00E654D1">
      <w:pPr>
        <w:ind w:left="-90"/>
        <w:rPr>
          <w:rFonts w:ascii="Arial" w:hAnsi="Arial"/>
        </w:rPr>
      </w:pPr>
      <w:r>
        <w:rPr>
          <w:rFonts w:ascii="Arial" w:hAnsi="Arial"/>
        </w:rPr>
        <w:t xml:space="preserve">3Mb download 3Mb upload </w:t>
      </w:r>
      <w:r w:rsidRPr="00990DDF">
        <w:rPr>
          <w:rFonts w:ascii="Arial" w:hAnsi="Arial"/>
        </w:rPr>
        <w:t>full</w:t>
      </w:r>
      <w:r>
        <w:rPr>
          <w:rFonts w:ascii="Arial" w:hAnsi="Arial"/>
        </w:rPr>
        <w:t xml:space="preserve"> </w:t>
      </w:r>
      <w:r w:rsidR="00990DDF" w:rsidRPr="00990DDF">
        <w:rPr>
          <w:rFonts w:ascii="Arial" w:hAnsi="Arial"/>
        </w:rPr>
        <w:t>duplex wi</w:t>
      </w:r>
      <w:r>
        <w:rPr>
          <w:rFonts w:ascii="Arial" w:hAnsi="Arial"/>
        </w:rPr>
        <w:t xml:space="preserve">reless or microwave connection </w:t>
      </w:r>
      <w:r w:rsidR="00990DDF" w:rsidRPr="00990DDF">
        <w:rPr>
          <w:rFonts w:ascii="Arial" w:hAnsi="Arial"/>
        </w:rPr>
        <w:t>Lashkargah City</w:t>
      </w:r>
    </w:p>
    <w:p w14:paraId="7488AA27" w14:textId="77777777" w:rsidR="00990DDF" w:rsidRDefault="00990DDF" w:rsidP="00990DDF">
      <w:pPr>
        <w:rPr>
          <w:rFonts w:ascii="Arial" w:hAnsi="Arial"/>
        </w:rPr>
      </w:pPr>
      <w:r>
        <w:rPr>
          <w:rFonts w:ascii="Arial" w:hAnsi="Arial"/>
        </w:rPr>
        <w:t>7-</w:t>
      </w:r>
      <w:r w:rsidRPr="00990DDF">
        <w:rPr>
          <w:rFonts w:ascii="Arial" w:hAnsi="Arial"/>
        </w:rPr>
        <w:t xml:space="preserve">Badghis field office  </w:t>
      </w:r>
    </w:p>
    <w:p w14:paraId="39F47D26" w14:textId="77777777" w:rsidR="00990DDF" w:rsidRPr="00990DDF" w:rsidRDefault="00990DDF" w:rsidP="00990DDF">
      <w:pPr>
        <w:rPr>
          <w:rFonts w:ascii="Arial" w:hAnsi="Arial"/>
        </w:rPr>
      </w:pPr>
      <w:r w:rsidRPr="00990DDF">
        <w:rPr>
          <w:rFonts w:ascii="Arial" w:hAnsi="Arial"/>
        </w:rPr>
        <w:t>3Mb download 3Mb upload</w:t>
      </w:r>
      <w:r w:rsidR="00E654D1">
        <w:rPr>
          <w:rFonts w:ascii="Arial" w:hAnsi="Arial"/>
        </w:rPr>
        <w:t xml:space="preserve"> </w:t>
      </w:r>
      <w:r w:rsidR="00E654D1" w:rsidRPr="00990DDF">
        <w:rPr>
          <w:rFonts w:ascii="Arial" w:hAnsi="Arial"/>
        </w:rPr>
        <w:t>full</w:t>
      </w:r>
      <w:r w:rsidRPr="00990DDF">
        <w:rPr>
          <w:rFonts w:ascii="Arial" w:hAnsi="Arial"/>
        </w:rPr>
        <w:t xml:space="preserve"> duplex wi</w:t>
      </w:r>
      <w:r w:rsidR="00E654D1">
        <w:rPr>
          <w:rFonts w:ascii="Arial" w:hAnsi="Arial"/>
        </w:rPr>
        <w:t xml:space="preserve">reless or microwave connection </w:t>
      </w:r>
      <w:r w:rsidRPr="00990DDF">
        <w:rPr>
          <w:rFonts w:ascii="Arial" w:hAnsi="Arial"/>
        </w:rPr>
        <w:t>Qala -e- Naw City</w:t>
      </w:r>
    </w:p>
    <w:p w14:paraId="7371F2B1" w14:textId="77777777" w:rsidR="00990DDF" w:rsidRDefault="00990DDF" w:rsidP="00990DDF">
      <w:pPr>
        <w:rPr>
          <w:rFonts w:ascii="Arial" w:hAnsi="Arial"/>
        </w:rPr>
      </w:pPr>
      <w:r>
        <w:rPr>
          <w:rFonts w:ascii="Arial" w:hAnsi="Arial"/>
        </w:rPr>
        <w:t>8-</w:t>
      </w:r>
      <w:r w:rsidRPr="00990DDF">
        <w:rPr>
          <w:rFonts w:ascii="Arial" w:hAnsi="Arial"/>
        </w:rPr>
        <w:t xml:space="preserve">Herat field office  </w:t>
      </w:r>
    </w:p>
    <w:p w14:paraId="757872F9" w14:textId="77777777" w:rsidR="00990DDF" w:rsidRDefault="00E654D1" w:rsidP="00990DDF">
      <w:pPr>
        <w:rPr>
          <w:rFonts w:ascii="Arial" w:hAnsi="Arial"/>
        </w:rPr>
      </w:pPr>
      <w:r>
        <w:rPr>
          <w:rFonts w:ascii="Arial" w:hAnsi="Arial"/>
        </w:rPr>
        <w:t xml:space="preserve">6Mb download 6Mb upload </w:t>
      </w:r>
      <w:r w:rsidRPr="00990DDF">
        <w:rPr>
          <w:rFonts w:ascii="Arial" w:hAnsi="Arial"/>
        </w:rPr>
        <w:t>full</w:t>
      </w:r>
      <w:r w:rsidR="00990DDF" w:rsidRPr="00990DDF">
        <w:rPr>
          <w:rFonts w:ascii="Arial" w:hAnsi="Arial"/>
        </w:rPr>
        <w:t xml:space="preserve"> duplex wireless or microwave connection </w:t>
      </w:r>
      <w:r w:rsidR="00990DDF" w:rsidRPr="00990DDF">
        <w:rPr>
          <w:rFonts w:ascii="Arial" w:hAnsi="Arial"/>
        </w:rPr>
        <w:tab/>
        <w:t>Herat City</w:t>
      </w:r>
    </w:p>
    <w:p w14:paraId="28DFB245" w14:textId="77777777" w:rsidR="002241EB" w:rsidRDefault="002241EB" w:rsidP="00990DDF">
      <w:pPr>
        <w:rPr>
          <w:rFonts w:ascii="Arial" w:hAnsi="Arial"/>
        </w:rPr>
      </w:pPr>
    </w:p>
    <w:p w14:paraId="28C6C5A1" w14:textId="77777777" w:rsidR="002241EB" w:rsidRDefault="002241EB" w:rsidP="00990DDF">
      <w:pPr>
        <w:rPr>
          <w:rFonts w:ascii="Arial" w:hAnsi="Arial"/>
        </w:rPr>
      </w:pPr>
    </w:p>
    <w:p w14:paraId="6C986CAE" w14:textId="77777777" w:rsidR="002241EB" w:rsidRDefault="002241EB" w:rsidP="00990DDF">
      <w:pPr>
        <w:rPr>
          <w:rFonts w:ascii="Arial" w:hAnsi="Arial"/>
        </w:rPr>
      </w:pPr>
      <w:r>
        <w:rPr>
          <w:rFonts w:ascii="Arial" w:hAnsi="Arial"/>
        </w:rPr>
        <w:t>Signed By:</w:t>
      </w:r>
    </w:p>
    <w:p w14:paraId="2E8E3C15" w14:textId="77777777" w:rsidR="002241EB" w:rsidRDefault="002241EB" w:rsidP="00990DDF">
      <w:pPr>
        <w:rPr>
          <w:rFonts w:ascii="Arial" w:hAnsi="Arial"/>
        </w:rPr>
      </w:pPr>
      <w:r>
        <w:rPr>
          <w:rFonts w:ascii="Arial" w:hAnsi="Arial"/>
        </w:rPr>
        <w:t>Name:</w:t>
      </w:r>
    </w:p>
    <w:p w14:paraId="21A3C89F" w14:textId="77777777" w:rsidR="002241EB" w:rsidRDefault="002241EB" w:rsidP="00990DDF">
      <w:pPr>
        <w:rPr>
          <w:rFonts w:ascii="Arial" w:hAnsi="Arial"/>
        </w:rPr>
      </w:pPr>
      <w:r>
        <w:rPr>
          <w:rFonts w:ascii="Arial" w:hAnsi="Arial"/>
        </w:rPr>
        <w:t>Position:</w:t>
      </w:r>
    </w:p>
    <w:p w14:paraId="2354512F" w14:textId="77777777" w:rsidR="002241EB" w:rsidRDefault="002241EB" w:rsidP="00990DDF">
      <w:pPr>
        <w:rPr>
          <w:rFonts w:ascii="Arial" w:hAnsi="Arial"/>
        </w:rPr>
      </w:pPr>
      <w:r>
        <w:rPr>
          <w:rFonts w:ascii="Arial" w:hAnsi="Arial"/>
        </w:rPr>
        <w:t xml:space="preserve">Date: </w:t>
      </w:r>
    </w:p>
    <w:p w14:paraId="74BB2E3F" w14:textId="77777777" w:rsidR="002241EB" w:rsidRPr="00990DDF" w:rsidRDefault="002241EB" w:rsidP="00990DDF">
      <w:pPr>
        <w:rPr>
          <w:rFonts w:ascii="Arial" w:hAnsi="Arial"/>
        </w:rPr>
      </w:pPr>
      <w:r>
        <w:rPr>
          <w:rFonts w:ascii="Arial" w:hAnsi="Arial"/>
        </w:rPr>
        <w:t>Company Stamp</w:t>
      </w:r>
    </w:p>
    <w:p w14:paraId="4BEA0D3D" w14:textId="77777777" w:rsidR="00640369" w:rsidRPr="009336A7" w:rsidRDefault="00640369" w:rsidP="00990DDF">
      <w:pPr>
        <w:jc w:val="left"/>
        <w:rPr>
          <w:rFonts w:ascii="Arial" w:hAnsi="Arial"/>
        </w:rPr>
      </w:pPr>
    </w:p>
    <w:sectPr w:rsidR="00640369" w:rsidRPr="009336A7" w:rsidSect="00E654D1">
      <w:footerReference w:type="default" r:id="rId14"/>
      <w:footerReference w:type="first" r:id="rId15"/>
      <w:pgSz w:w="11907" w:h="16839" w:code="9"/>
      <w:pgMar w:top="576" w:right="1287"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7F30" w14:textId="77777777" w:rsidR="00F01F3F" w:rsidRDefault="00F01F3F">
      <w:r>
        <w:separator/>
      </w:r>
    </w:p>
  </w:endnote>
  <w:endnote w:type="continuationSeparator" w:id="0">
    <w:p w14:paraId="4C86645E" w14:textId="77777777" w:rsidR="00F01F3F" w:rsidRDefault="00F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609837"/>
      <w:docPartObj>
        <w:docPartGallery w:val="Page Numbers (Bottom of Page)"/>
        <w:docPartUnique/>
      </w:docPartObj>
    </w:sdtPr>
    <w:sdtEndPr>
      <w:rPr>
        <w:color w:val="7F7F7F" w:themeColor="background1" w:themeShade="7F"/>
        <w:spacing w:val="60"/>
      </w:rPr>
    </w:sdtEndPr>
    <w:sdtContent>
      <w:p w14:paraId="5E43C1C5" w14:textId="77777777" w:rsidR="00F01F3F" w:rsidRDefault="00F01F3F" w:rsidP="00DD5A2E">
        <w:pPr>
          <w:pStyle w:val="Footer"/>
          <w:pBdr>
            <w:top w:val="single" w:sz="4" w:space="0" w:color="D9D9D9" w:themeColor="background1" w:themeShade="D9"/>
          </w:pBdr>
          <w:rPr>
            <w:b/>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74E3" w:rsidRPr="00CB74E3">
          <w:rPr>
            <w:b/>
            <w:noProof/>
          </w:rPr>
          <w:t>6</w:t>
        </w:r>
        <w:r>
          <w:rPr>
            <w:b/>
            <w:noProof/>
          </w:rPr>
          <w:fldChar w:fldCharType="end"/>
        </w:r>
        <w:r>
          <w:rPr>
            <w:b/>
            <w:noProof/>
          </w:rPr>
          <w:tab/>
        </w:r>
        <w:r>
          <w:rPr>
            <w:b/>
            <w:noProof/>
          </w:rPr>
          <w:tab/>
          <w:t>RFP IRC AFG-01030</w:t>
        </w:r>
      </w:p>
    </w:sdtContent>
  </w:sdt>
  <w:p w14:paraId="686D7D4D" w14:textId="77777777" w:rsidR="00F01F3F" w:rsidRDefault="00F01F3F" w:rsidP="00CD5239">
    <w:pPr>
      <w:pStyle w:val="Footer"/>
      <w:tabs>
        <w:tab w:val="clear" w:pos="4320"/>
        <w:tab w:val="clear" w:pos="8640"/>
        <w:tab w:val="left" w:pos="72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F938" w14:textId="77777777" w:rsidR="00F01F3F" w:rsidRDefault="00F01F3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CB74E3" w:rsidRPr="00CB74E3">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9ADFC" w14:textId="77777777" w:rsidR="00F01F3F" w:rsidRDefault="00F01F3F">
      <w:r>
        <w:separator/>
      </w:r>
    </w:p>
  </w:footnote>
  <w:footnote w:type="continuationSeparator" w:id="0">
    <w:p w14:paraId="3C91CB2F" w14:textId="77777777" w:rsidR="00F01F3F" w:rsidRDefault="00F01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8A8"/>
    <w:multiLevelType w:val="hybridMultilevel"/>
    <w:tmpl w:val="9C98DD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7"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774F3"/>
    <w:multiLevelType w:val="hybridMultilevel"/>
    <w:tmpl w:val="4E82616A"/>
    <w:lvl w:ilvl="0" w:tplc="5B5652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F2BD9"/>
    <w:multiLevelType w:val="hybridMultilevel"/>
    <w:tmpl w:val="44307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12"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3"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9D3B7E"/>
    <w:multiLevelType w:val="hybridMultilevel"/>
    <w:tmpl w:val="16BA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53826CD4"/>
    <w:multiLevelType w:val="hybridMultilevel"/>
    <w:tmpl w:val="0E646F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20"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678776C4"/>
    <w:multiLevelType w:val="hybridMultilevel"/>
    <w:tmpl w:val="78F6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607D2"/>
    <w:multiLevelType w:val="multilevel"/>
    <w:tmpl w:val="68A61128"/>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CF7035"/>
    <w:multiLevelType w:val="hybridMultilevel"/>
    <w:tmpl w:val="B47A42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165C5"/>
    <w:multiLevelType w:val="hybridMultilevel"/>
    <w:tmpl w:val="6EDC4A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61641"/>
    <w:multiLevelType w:val="hybridMultilevel"/>
    <w:tmpl w:val="CE261AF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B3F8E"/>
    <w:multiLevelType w:val="multilevel"/>
    <w:tmpl w:val="EFA6507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2"/>
  </w:num>
  <w:num w:numId="3">
    <w:abstractNumId w:val="16"/>
  </w:num>
  <w:num w:numId="4">
    <w:abstractNumId w:val="11"/>
  </w:num>
  <w:num w:numId="5">
    <w:abstractNumId w:val="2"/>
  </w:num>
  <w:num w:numId="6">
    <w:abstractNumId w:val="6"/>
  </w:num>
  <w:num w:numId="7">
    <w:abstractNumId w:val="5"/>
  </w:num>
  <w:num w:numId="8">
    <w:abstractNumId w:val="3"/>
  </w:num>
  <w:num w:numId="9">
    <w:abstractNumId w:val="18"/>
  </w:num>
  <w:num w:numId="10">
    <w:abstractNumId w:val="8"/>
  </w:num>
  <w:num w:numId="11">
    <w:abstractNumId w:val="20"/>
  </w:num>
  <w:num w:numId="12">
    <w:abstractNumId w:val="22"/>
  </w:num>
  <w:num w:numId="13">
    <w:abstractNumId w:val="1"/>
  </w:num>
  <w:num w:numId="14">
    <w:abstractNumId w:val="14"/>
  </w:num>
  <w:num w:numId="15">
    <w:abstractNumId w:val="13"/>
  </w:num>
  <w:num w:numId="16">
    <w:abstractNumId w:val="21"/>
  </w:num>
  <w:num w:numId="17">
    <w:abstractNumId w:val="9"/>
  </w:num>
  <w:num w:numId="18">
    <w:abstractNumId w:val="7"/>
  </w:num>
  <w:num w:numId="19">
    <w:abstractNumId w:val="28"/>
  </w:num>
  <w:num w:numId="20">
    <w:abstractNumId w:val="10"/>
  </w:num>
  <w:num w:numId="21">
    <w:abstractNumId w:val="4"/>
  </w:num>
  <w:num w:numId="22">
    <w:abstractNumId w:val="24"/>
  </w:num>
  <w:num w:numId="23">
    <w:abstractNumId w:val="17"/>
  </w:num>
  <w:num w:numId="24">
    <w:abstractNumId w:val="25"/>
  </w:num>
  <w:num w:numId="25">
    <w:abstractNumId w:val="27"/>
  </w:num>
  <w:num w:numId="26">
    <w:abstractNumId w:val="0"/>
  </w:num>
  <w:num w:numId="27">
    <w:abstractNumId w:val="15"/>
  </w:num>
  <w:num w:numId="28">
    <w:abstractNumId w:val="26"/>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0EB"/>
    <w:rsid w:val="00002616"/>
    <w:rsid w:val="00003D0A"/>
    <w:rsid w:val="00013A31"/>
    <w:rsid w:val="00020C80"/>
    <w:rsid w:val="00024311"/>
    <w:rsid w:val="00025610"/>
    <w:rsid w:val="00033B74"/>
    <w:rsid w:val="00040AF1"/>
    <w:rsid w:val="000419A2"/>
    <w:rsid w:val="00045B8E"/>
    <w:rsid w:val="00053831"/>
    <w:rsid w:val="00054E0E"/>
    <w:rsid w:val="000556D1"/>
    <w:rsid w:val="0006171B"/>
    <w:rsid w:val="00062390"/>
    <w:rsid w:val="00062F46"/>
    <w:rsid w:val="00065A40"/>
    <w:rsid w:val="00066432"/>
    <w:rsid w:val="00067142"/>
    <w:rsid w:val="00073B4F"/>
    <w:rsid w:val="000745B7"/>
    <w:rsid w:val="00074774"/>
    <w:rsid w:val="00085ACD"/>
    <w:rsid w:val="00086761"/>
    <w:rsid w:val="00087166"/>
    <w:rsid w:val="0009289E"/>
    <w:rsid w:val="00092E04"/>
    <w:rsid w:val="00093780"/>
    <w:rsid w:val="000943CF"/>
    <w:rsid w:val="00095B2E"/>
    <w:rsid w:val="0009644B"/>
    <w:rsid w:val="000A2723"/>
    <w:rsid w:val="000A334E"/>
    <w:rsid w:val="000B56B4"/>
    <w:rsid w:val="000B7E6B"/>
    <w:rsid w:val="000C0FD4"/>
    <w:rsid w:val="000C198D"/>
    <w:rsid w:val="000C3A8F"/>
    <w:rsid w:val="000C6636"/>
    <w:rsid w:val="000D2B7C"/>
    <w:rsid w:val="000D42CD"/>
    <w:rsid w:val="000D5739"/>
    <w:rsid w:val="000D65A5"/>
    <w:rsid w:val="000D7D42"/>
    <w:rsid w:val="000E2C70"/>
    <w:rsid w:val="000F3B81"/>
    <w:rsid w:val="00100967"/>
    <w:rsid w:val="00100D7E"/>
    <w:rsid w:val="001024A4"/>
    <w:rsid w:val="001039A2"/>
    <w:rsid w:val="00105B58"/>
    <w:rsid w:val="00110FDE"/>
    <w:rsid w:val="0011221F"/>
    <w:rsid w:val="00120B6B"/>
    <w:rsid w:val="00125602"/>
    <w:rsid w:val="001259A0"/>
    <w:rsid w:val="0012602D"/>
    <w:rsid w:val="0013027B"/>
    <w:rsid w:val="00130DB4"/>
    <w:rsid w:val="001320C8"/>
    <w:rsid w:val="00132502"/>
    <w:rsid w:val="001345BE"/>
    <w:rsid w:val="00135264"/>
    <w:rsid w:val="00140350"/>
    <w:rsid w:val="00141B0E"/>
    <w:rsid w:val="001421B2"/>
    <w:rsid w:val="00142D54"/>
    <w:rsid w:val="001465BC"/>
    <w:rsid w:val="00154238"/>
    <w:rsid w:val="00154D2B"/>
    <w:rsid w:val="00155867"/>
    <w:rsid w:val="001618BA"/>
    <w:rsid w:val="001638F0"/>
    <w:rsid w:val="0016506E"/>
    <w:rsid w:val="00165148"/>
    <w:rsid w:val="00170E21"/>
    <w:rsid w:val="00174C39"/>
    <w:rsid w:val="00174D87"/>
    <w:rsid w:val="0017706E"/>
    <w:rsid w:val="00177514"/>
    <w:rsid w:val="00177563"/>
    <w:rsid w:val="001831F9"/>
    <w:rsid w:val="0018436E"/>
    <w:rsid w:val="00186402"/>
    <w:rsid w:val="001902A5"/>
    <w:rsid w:val="00191688"/>
    <w:rsid w:val="001925CF"/>
    <w:rsid w:val="001933D4"/>
    <w:rsid w:val="001969A5"/>
    <w:rsid w:val="00197373"/>
    <w:rsid w:val="001A0F43"/>
    <w:rsid w:val="001A2CE4"/>
    <w:rsid w:val="001A4529"/>
    <w:rsid w:val="001A5328"/>
    <w:rsid w:val="001A56F1"/>
    <w:rsid w:val="001A6205"/>
    <w:rsid w:val="001A7486"/>
    <w:rsid w:val="001A7623"/>
    <w:rsid w:val="001B1CBB"/>
    <w:rsid w:val="001C0625"/>
    <w:rsid w:val="001C1908"/>
    <w:rsid w:val="001C1CEC"/>
    <w:rsid w:val="001C3C6D"/>
    <w:rsid w:val="001C534D"/>
    <w:rsid w:val="001C5466"/>
    <w:rsid w:val="001C6385"/>
    <w:rsid w:val="001C7A0E"/>
    <w:rsid w:val="001D0497"/>
    <w:rsid w:val="001D24A4"/>
    <w:rsid w:val="001D343C"/>
    <w:rsid w:val="001D4192"/>
    <w:rsid w:val="001D4984"/>
    <w:rsid w:val="001D534A"/>
    <w:rsid w:val="001D63D3"/>
    <w:rsid w:val="001D7A5F"/>
    <w:rsid w:val="001D7B9D"/>
    <w:rsid w:val="001E0F30"/>
    <w:rsid w:val="001E14CA"/>
    <w:rsid w:val="001E3AA7"/>
    <w:rsid w:val="001E6704"/>
    <w:rsid w:val="001F0497"/>
    <w:rsid w:val="001F07BC"/>
    <w:rsid w:val="001F3363"/>
    <w:rsid w:val="001F7D02"/>
    <w:rsid w:val="002051D5"/>
    <w:rsid w:val="002067FD"/>
    <w:rsid w:val="00210DBF"/>
    <w:rsid w:val="00212C2F"/>
    <w:rsid w:val="00213FE1"/>
    <w:rsid w:val="00216FD2"/>
    <w:rsid w:val="002171B1"/>
    <w:rsid w:val="00217D5F"/>
    <w:rsid w:val="00220064"/>
    <w:rsid w:val="00220AC0"/>
    <w:rsid w:val="002210A3"/>
    <w:rsid w:val="00222234"/>
    <w:rsid w:val="002241EB"/>
    <w:rsid w:val="0022600D"/>
    <w:rsid w:val="00227D73"/>
    <w:rsid w:val="0023006B"/>
    <w:rsid w:val="00230E42"/>
    <w:rsid w:val="00231A0F"/>
    <w:rsid w:val="00231E92"/>
    <w:rsid w:val="002330ED"/>
    <w:rsid w:val="002332AF"/>
    <w:rsid w:val="002472BE"/>
    <w:rsid w:val="00247616"/>
    <w:rsid w:val="002567A6"/>
    <w:rsid w:val="002630BA"/>
    <w:rsid w:val="002633C5"/>
    <w:rsid w:val="00264EDE"/>
    <w:rsid w:val="00265232"/>
    <w:rsid w:val="00270B80"/>
    <w:rsid w:val="00270F3C"/>
    <w:rsid w:val="00272D3F"/>
    <w:rsid w:val="00272D9C"/>
    <w:rsid w:val="00273522"/>
    <w:rsid w:val="00275944"/>
    <w:rsid w:val="00280105"/>
    <w:rsid w:val="002807CF"/>
    <w:rsid w:val="00281B2D"/>
    <w:rsid w:val="00282F9C"/>
    <w:rsid w:val="00285B59"/>
    <w:rsid w:val="0028775A"/>
    <w:rsid w:val="00290C25"/>
    <w:rsid w:val="002A0B94"/>
    <w:rsid w:val="002A170B"/>
    <w:rsid w:val="002A3168"/>
    <w:rsid w:val="002A39FD"/>
    <w:rsid w:val="002A53CF"/>
    <w:rsid w:val="002A621B"/>
    <w:rsid w:val="002B37A4"/>
    <w:rsid w:val="002B57B5"/>
    <w:rsid w:val="002B5CAB"/>
    <w:rsid w:val="002C12CB"/>
    <w:rsid w:val="002C48EE"/>
    <w:rsid w:val="002C55B5"/>
    <w:rsid w:val="002C5B58"/>
    <w:rsid w:val="002C5F45"/>
    <w:rsid w:val="002D371B"/>
    <w:rsid w:val="002D6070"/>
    <w:rsid w:val="002D67E6"/>
    <w:rsid w:val="002D76B8"/>
    <w:rsid w:val="002E223F"/>
    <w:rsid w:val="002E2BFD"/>
    <w:rsid w:val="002E3C21"/>
    <w:rsid w:val="002E5539"/>
    <w:rsid w:val="002E5D21"/>
    <w:rsid w:val="002E78F6"/>
    <w:rsid w:val="002E7B9F"/>
    <w:rsid w:val="002F0BA5"/>
    <w:rsid w:val="002F37F6"/>
    <w:rsid w:val="002F4D3B"/>
    <w:rsid w:val="002F57A7"/>
    <w:rsid w:val="002F71C5"/>
    <w:rsid w:val="00301B7B"/>
    <w:rsid w:val="00321626"/>
    <w:rsid w:val="00327568"/>
    <w:rsid w:val="00337E61"/>
    <w:rsid w:val="00340F45"/>
    <w:rsid w:val="003413F8"/>
    <w:rsid w:val="00342A31"/>
    <w:rsid w:val="00343271"/>
    <w:rsid w:val="0034397B"/>
    <w:rsid w:val="00343ABA"/>
    <w:rsid w:val="00346CCC"/>
    <w:rsid w:val="00347D9C"/>
    <w:rsid w:val="00351BAC"/>
    <w:rsid w:val="00356EE4"/>
    <w:rsid w:val="00360FC7"/>
    <w:rsid w:val="003616F4"/>
    <w:rsid w:val="003639C7"/>
    <w:rsid w:val="00367463"/>
    <w:rsid w:val="003757AB"/>
    <w:rsid w:val="00377B43"/>
    <w:rsid w:val="00380855"/>
    <w:rsid w:val="00382181"/>
    <w:rsid w:val="00385E75"/>
    <w:rsid w:val="00396B77"/>
    <w:rsid w:val="00397956"/>
    <w:rsid w:val="00397A8A"/>
    <w:rsid w:val="003A161E"/>
    <w:rsid w:val="003A2C9B"/>
    <w:rsid w:val="003A6EF8"/>
    <w:rsid w:val="003B48F9"/>
    <w:rsid w:val="003B4F06"/>
    <w:rsid w:val="003C1CC0"/>
    <w:rsid w:val="003C7009"/>
    <w:rsid w:val="003D759E"/>
    <w:rsid w:val="003E29EF"/>
    <w:rsid w:val="003E5324"/>
    <w:rsid w:val="003F1FFB"/>
    <w:rsid w:val="003F23ED"/>
    <w:rsid w:val="003F34E0"/>
    <w:rsid w:val="003F351D"/>
    <w:rsid w:val="003F461D"/>
    <w:rsid w:val="003F4D66"/>
    <w:rsid w:val="003F5DF8"/>
    <w:rsid w:val="003F6075"/>
    <w:rsid w:val="00400A66"/>
    <w:rsid w:val="00402995"/>
    <w:rsid w:val="0040700B"/>
    <w:rsid w:val="004078C5"/>
    <w:rsid w:val="00407ECB"/>
    <w:rsid w:val="00410B29"/>
    <w:rsid w:val="004119BD"/>
    <w:rsid w:val="0041213B"/>
    <w:rsid w:val="00413D25"/>
    <w:rsid w:val="0041520B"/>
    <w:rsid w:val="00415A68"/>
    <w:rsid w:val="00416C59"/>
    <w:rsid w:val="00416EA7"/>
    <w:rsid w:val="00420A51"/>
    <w:rsid w:val="0042500D"/>
    <w:rsid w:val="00426D96"/>
    <w:rsid w:val="00431371"/>
    <w:rsid w:val="00431B48"/>
    <w:rsid w:val="004365E4"/>
    <w:rsid w:val="00440EA9"/>
    <w:rsid w:val="00441729"/>
    <w:rsid w:val="00441FED"/>
    <w:rsid w:val="00442628"/>
    <w:rsid w:val="00443068"/>
    <w:rsid w:val="00443778"/>
    <w:rsid w:val="0044511A"/>
    <w:rsid w:val="004459A8"/>
    <w:rsid w:val="00451F58"/>
    <w:rsid w:val="004522C8"/>
    <w:rsid w:val="00454F21"/>
    <w:rsid w:val="00454F92"/>
    <w:rsid w:val="004612BF"/>
    <w:rsid w:val="00462930"/>
    <w:rsid w:val="004710EA"/>
    <w:rsid w:val="0047123B"/>
    <w:rsid w:val="0047153C"/>
    <w:rsid w:val="004721FC"/>
    <w:rsid w:val="00475AF6"/>
    <w:rsid w:val="004806D9"/>
    <w:rsid w:val="004852EF"/>
    <w:rsid w:val="004A2280"/>
    <w:rsid w:val="004A27A6"/>
    <w:rsid w:val="004A2CD3"/>
    <w:rsid w:val="004A4BE0"/>
    <w:rsid w:val="004A57E1"/>
    <w:rsid w:val="004A5840"/>
    <w:rsid w:val="004A5FF2"/>
    <w:rsid w:val="004A6DFE"/>
    <w:rsid w:val="004A7B88"/>
    <w:rsid w:val="004B3FBA"/>
    <w:rsid w:val="004B5642"/>
    <w:rsid w:val="004B7D73"/>
    <w:rsid w:val="004C099B"/>
    <w:rsid w:val="004C216C"/>
    <w:rsid w:val="004C6713"/>
    <w:rsid w:val="004D3BE6"/>
    <w:rsid w:val="004D57D9"/>
    <w:rsid w:val="004D7C80"/>
    <w:rsid w:val="004E04F2"/>
    <w:rsid w:val="004F1DBE"/>
    <w:rsid w:val="004F2933"/>
    <w:rsid w:val="004F6683"/>
    <w:rsid w:val="005014AC"/>
    <w:rsid w:val="00502B24"/>
    <w:rsid w:val="00506F88"/>
    <w:rsid w:val="00507743"/>
    <w:rsid w:val="00511E16"/>
    <w:rsid w:val="00516231"/>
    <w:rsid w:val="005177DC"/>
    <w:rsid w:val="005201FA"/>
    <w:rsid w:val="005241F5"/>
    <w:rsid w:val="005319E5"/>
    <w:rsid w:val="00535CCD"/>
    <w:rsid w:val="00543FBA"/>
    <w:rsid w:val="0054426B"/>
    <w:rsid w:val="005452B5"/>
    <w:rsid w:val="005479F1"/>
    <w:rsid w:val="005506C2"/>
    <w:rsid w:val="005526B6"/>
    <w:rsid w:val="00554067"/>
    <w:rsid w:val="005543EE"/>
    <w:rsid w:val="00554578"/>
    <w:rsid w:val="0055642F"/>
    <w:rsid w:val="00557C2E"/>
    <w:rsid w:val="0056280E"/>
    <w:rsid w:val="0056418A"/>
    <w:rsid w:val="00564276"/>
    <w:rsid w:val="00565AE3"/>
    <w:rsid w:val="00566029"/>
    <w:rsid w:val="0056616B"/>
    <w:rsid w:val="0056629F"/>
    <w:rsid w:val="00566513"/>
    <w:rsid w:val="0057629C"/>
    <w:rsid w:val="00577410"/>
    <w:rsid w:val="00581993"/>
    <w:rsid w:val="0058587C"/>
    <w:rsid w:val="00587D0D"/>
    <w:rsid w:val="005944BF"/>
    <w:rsid w:val="0059488C"/>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74EE"/>
    <w:rsid w:val="005E193B"/>
    <w:rsid w:val="005E1FEF"/>
    <w:rsid w:val="005E3EC1"/>
    <w:rsid w:val="005E4CDE"/>
    <w:rsid w:val="005E50DB"/>
    <w:rsid w:val="005F0ECC"/>
    <w:rsid w:val="005F328A"/>
    <w:rsid w:val="005F41B5"/>
    <w:rsid w:val="005F6608"/>
    <w:rsid w:val="005F70C3"/>
    <w:rsid w:val="00600FA5"/>
    <w:rsid w:val="00601049"/>
    <w:rsid w:val="00601B25"/>
    <w:rsid w:val="00602620"/>
    <w:rsid w:val="00604B16"/>
    <w:rsid w:val="006064D4"/>
    <w:rsid w:val="006074AF"/>
    <w:rsid w:val="00607977"/>
    <w:rsid w:val="00607F28"/>
    <w:rsid w:val="00612B17"/>
    <w:rsid w:val="00613DD5"/>
    <w:rsid w:val="006171B1"/>
    <w:rsid w:val="006173D0"/>
    <w:rsid w:val="00617AD3"/>
    <w:rsid w:val="00620FD9"/>
    <w:rsid w:val="00623086"/>
    <w:rsid w:val="006256A6"/>
    <w:rsid w:val="006315D6"/>
    <w:rsid w:val="00634699"/>
    <w:rsid w:val="006377FE"/>
    <w:rsid w:val="00637C28"/>
    <w:rsid w:val="00640369"/>
    <w:rsid w:val="00643385"/>
    <w:rsid w:val="006448EE"/>
    <w:rsid w:val="00650807"/>
    <w:rsid w:val="00655E88"/>
    <w:rsid w:val="00660F74"/>
    <w:rsid w:val="00664C14"/>
    <w:rsid w:val="00666EBA"/>
    <w:rsid w:val="00667D82"/>
    <w:rsid w:val="00670D7B"/>
    <w:rsid w:val="00670DE5"/>
    <w:rsid w:val="00670FEB"/>
    <w:rsid w:val="006732D7"/>
    <w:rsid w:val="00675A8D"/>
    <w:rsid w:val="00675C49"/>
    <w:rsid w:val="00681239"/>
    <w:rsid w:val="0068205F"/>
    <w:rsid w:val="006830AB"/>
    <w:rsid w:val="006917B8"/>
    <w:rsid w:val="00692E40"/>
    <w:rsid w:val="00695F93"/>
    <w:rsid w:val="006A073C"/>
    <w:rsid w:val="006A5937"/>
    <w:rsid w:val="006A5F92"/>
    <w:rsid w:val="006B0743"/>
    <w:rsid w:val="006B1A82"/>
    <w:rsid w:val="006B3E78"/>
    <w:rsid w:val="006B4433"/>
    <w:rsid w:val="006B7D58"/>
    <w:rsid w:val="006C0FE6"/>
    <w:rsid w:val="006C104C"/>
    <w:rsid w:val="006C4218"/>
    <w:rsid w:val="006D0748"/>
    <w:rsid w:val="006D1349"/>
    <w:rsid w:val="006D1C16"/>
    <w:rsid w:val="006D3213"/>
    <w:rsid w:val="006E0E37"/>
    <w:rsid w:val="006E1EFC"/>
    <w:rsid w:val="006E279D"/>
    <w:rsid w:val="006E4AF4"/>
    <w:rsid w:val="006E5AB3"/>
    <w:rsid w:val="006E761B"/>
    <w:rsid w:val="006F4BF8"/>
    <w:rsid w:val="006F5148"/>
    <w:rsid w:val="007047BE"/>
    <w:rsid w:val="00710082"/>
    <w:rsid w:val="00710DEA"/>
    <w:rsid w:val="00720FCF"/>
    <w:rsid w:val="00724747"/>
    <w:rsid w:val="007252E6"/>
    <w:rsid w:val="00727B9B"/>
    <w:rsid w:val="00731E27"/>
    <w:rsid w:val="00736C5E"/>
    <w:rsid w:val="00737C6D"/>
    <w:rsid w:val="007400E4"/>
    <w:rsid w:val="00743A9A"/>
    <w:rsid w:val="00744B19"/>
    <w:rsid w:val="00745A33"/>
    <w:rsid w:val="007469B5"/>
    <w:rsid w:val="00756C46"/>
    <w:rsid w:val="007604DC"/>
    <w:rsid w:val="007625B7"/>
    <w:rsid w:val="00764AA5"/>
    <w:rsid w:val="00765D6D"/>
    <w:rsid w:val="00767F1E"/>
    <w:rsid w:val="007726C6"/>
    <w:rsid w:val="007746AF"/>
    <w:rsid w:val="007769CD"/>
    <w:rsid w:val="00781EDC"/>
    <w:rsid w:val="0079263E"/>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613E"/>
    <w:rsid w:val="007E68E8"/>
    <w:rsid w:val="007F293F"/>
    <w:rsid w:val="007F50FB"/>
    <w:rsid w:val="007F5B24"/>
    <w:rsid w:val="007F651B"/>
    <w:rsid w:val="00803BE1"/>
    <w:rsid w:val="00810726"/>
    <w:rsid w:val="008138E2"/>
    <w:rsid w:val="008167ED"/>
    <w:rsid w:val="00821C33"/>
    <w:rsid w:val="008229E0"/>
    <w:rsid w:val="00823980"/>
    <w:rsid w:val="008262CD"/>
    <w:rsid w:val="008320C6"/>
    <w:rsid w:val="00837D92"/>
    <w:rsid w:val="008466B5"/>
    <w:rsid w:val="00851EF5"/>
    <w:rsid w:val="00853C0D"/>
    <w:rsid w:val="00861B01"/>
    <w:rsid w:val="00862533"/>
    <w:rsid w:val="008641E5"/>
    <w:rsid w:val="00871957"/>
    <w:rsid w:val="00877913"/>
    <w:rsid w:val="00877F39"/>
    <w:rsid w:val="0088031E"/>
    <w:rsid w:val="00883846"/>
    <w:rsid w:val="00890A53"/>
    <w:rsid w:val="00895AD7"/>
    <w:rsid w:val="008A2C12"/>
    <w:rsid w:val="008A696D"/>
    <w:rsid w:val="008A73FA"/>
    <w:rsid w:val="008B1D95"/>
    <w:rsid w:val="008B378C"/>
    <w:rsid w:val="008B4990"/>
    <w:rsid w:val="008B79DB"/>
    <w:rsid w:val="008C7B9A"/>
    <w:rsid w:val="008D1293"/>
    <w:rsid w:val="008D1992"/>
    <w:rsid w:val="008D20F3"/>
    <w:rsid w:val="008D24F0"/>
    <w:rsid w:val="008D4056"/>
    <w:rsid w:val="008D6597"/>
    <w:rsid w:val="008D669E"/>
    <w:rsid w:val="008E4246"/>
    <w:rsid w:val="008F30D4"/>
    <w:rsid w:val="008F41A4"/>
    <w:rsid w:val="008F69C6"/>
    <w:rsid w:val="00903869"/>
    <w:rsid w:val="00910E82"/>
    <w:rsid w:val="00911A58"/>
    <w:rsid w:val="00912596"/>
    <w:rsid w:val="00912A58"/>
    <w:rsid w:val="00925628"/>
    <w:rsid w:val="009259F8"/>
    <w:rsid w:val="0093059F"/>
    <w:rsid w:val="009310F4"/>
    <w:rsid w:val="009336A7"/>
    <w:rsid w:val="0093596B"/>
    <w:rsid w:val="009449E3"/>
    <w:rsid w:val="0095237F"/>
    <w:rsid w:val="009525C5"/>
    <w:rsid w:val="009552E5"/>
    <w:rsid w:val="00960D55"/>
    <w:rsid w:val="00963D9C"/>
    <w:rsid w:val="009660EB"/>
    <w:rsid w:val="00966C56"/>
    <w:rsid w:val="00967F9D"/>
    <w:rsid w:val="00975237"/>
    <w:rsid w:val="00975498"/>
    <w:rsid w:val="00980B52"/>
    <w:rsid w:val="0098375B"/>
    <w:rsid w:val="00985EBC"/>
    <w:rsid w:val="00986160"/>
    <w:rsid w:val="00990DDF"/>
    <w:rsid w:val="00991229"/>
    <w:rsid w:val="00991EFF"/>
    <w:rsid w:val="00992DEF"/>
    <w:rsid w:val="009947EF"/>
    <w:rsid w:val="00996754"/>
    <w:rsid w:val="009A73C5"/>
    <w:rsid w:val="009B17C1"/>
    <w:rsid w:val="009B454C"/>
    <w:rsid w:val="009B5789"/>
    <w:rsid w:val="009B7E2C"/>
    <w:rsid w:val="009C72F0"/>
    <w:rsid w:val="009D1884"/>
    <w:rsid w:val="009D7162"/>
    <w:rsid w:val="009D7E0E"/>
    <w:rsid w:val="009E19C1"/>
    <w:rsid w:val="009E2336"/>
    <w:rsid w:val="009E52C8"/>
    <w:rsid w:val="009E6937"/>
    <w:rsid w:val="009E71FA"/>
    <w:rsid w:val="009F0CEA"/>
    <w:rsid w:val="009F18E1"/>
    <w:rsid w:val="009F2B7C"/>
    <w:rsid w:val="009F2BE8"/>
    <w:rsid w:val="009F5E26"/>
    <w:rsid w:val="00A01A0B"/>
    <w:rsid w:val="00A03A86"/>
    <w:rsid w:val="00A0581E"/>
    <w:rsid w:val="00A07598"/>
    <w:rsid w:val="00A10231"/>
    <w:rsid w:val="00A1078F"/>
    <w:rsid w:val="00A11980"/>
    <w:rsid w:val="00A13CB1"/>
    <w:rsid w:val="00A14A5F"/>
    <w:rsid w:val="00A15481"/>
    <w:rsid w:val="00A1571E"/>
    <w:rsid w:val="00A15DEC"/>
    <w:rsid w:val="00A1736E"/>
    <w:rsid w:val="00A20C5E"/>
    <w:rsid w:val="00A2385B"/>
    <w:rsid w:val="00A23D3C"/>
    <w:rsid w:val="00A24C2E"/>
    <w:rsid w:val="00A26EAA"/>
    <w:rsid w:val="00A3242B"/>
    <w:rsid w:val="00A332C8"/>
    <w:rsid w:val="00A37001"/>
    <w:rsid w:val="00A424C3"/>
    <w:rsid w:val="00A42C22"/>
    <w:rsid w:val="00A4441F"/>
    <w:rsid w:val="00A448AB"/>
    <w:rsid w:val="00A44918"/>
    <w:rsid w:val="00A46D23"/>
    <w:rsid w:val="00A508DA"/>
    <w:rsid w:val="00A50B7F"/>
    <w:rsid w:val="00A51B47"/>
    <w:rsid w:val="00A51E6B"/>
    <w:rsid w:val="00A5323D"/>
    <w:rsid w:val="00A546EB"/>
    <w:rsid w:val="00A5473B"/>
    <w:rsid w:val="00A553CA"/>
    <w:rsid w:val="00A625EC"/>
    <w:rsid w:val="00A713F4"/>
    <w:rsid w:val="00A7643F"/>
    <w:rsid w:val="00A81D87"/>
    <w:rsid w:val="00A82A7B"/>
    <w:rsid w:val="00A83A77"/>
    <w:rsid w:val="00A95A90"/>
    <w:rsid w:val="00A95F8D"/>
    <w:rsid w:val="00A97755"/>
    <w:rsid w:val="00A978FB"/>
    <w:rsid w:val="00AA0929"/>
    <w:rsid w:val="00AA0F4E"/>
    <w:rsid w:val="00AA1A80"/>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5DAB"/>
    <w:rsid w:val="00AC7A51"/>
    <w:rsid w:val="00AD1727"/>
    <w:rsid w:val="00AD2BA2"/>
    <w:rsid w:val="00AE18F3"/>
    <w:rsid w:val="00AE1B8C"/>
    <w:rsid w:val="00AE1B8F"/>
    <w:rsid w:val="00AE380B"/>
    <w:rsid w:val="00AE4706"/>
    <w:rsid w:val="00AE510E"/>
    <w:rsid w:val="00AE5E1C"/>
    <w:rsid w:val="00AE6DC0"/>
    <w:rsid w:val="00AF2FD1"/>
    <w:rsid w:val="00B015DA"/>
    <w:rsid w:val="00B02B21"/>
    <w:rsid w:val="00B0353B"/>
    <w:rsid w:val="00B05363"/>
    <w:rsid w:val="00B05C1F"/>
    <w:rsid w:val="00B07157"/>
    <w:rsid w:val="00B10BE5"/>
    <w:rsid w:val="00B16A6E"/>
    <w:rsid w:val="00B23F37"/>
    <w:rsid w:val="00B24B76"/>
    <w:rsid w:val="00B300EA"/>
    <w:rsid w:val="00B314F7"/>
    <w:rsid w:val="00B318AA"/>
    <w:rsid w:val="00B33348"/>
    <w:rsid w:val="00B345F6"/>
    <w:rsid w:val="00B360BB"/>
    <w:rsid w:val="00B4255D"/>
    <w:rsid w:val="00B42D61"/>
    <w:rsid w:val="00B43B60"/>
    <w:rsid w:val="00B447F2"/>
    <w:rsid w:val="00B4520B"/>
    <w:rsid w:val="00B45CA7"/>
    <w:rsid w:val="00B46300"/>
    <w:rsid w:val="00B50B02"/>
    <w:rsid w:val="00B5441A"/>
    <w:rsid w:val="00B569A5"/>
    <w:rsid w:val="00B63EE7"/>
    <w:rsid w:val="00B641EB"/>
    <w:rsid w:val="00B777A3"/>
    <w:rsid w:val="00B81D6F"/>
    <w:rsid w:val="00B8435E"/>
    <w:rsid w:val="00B8487F"/>
    <w:rsid w:val="00B84BC3"/>
    <w:rsid w:val="00B91F11"/>
    <w:rsid w:val="00B934D5"/>
    <w:rsid w:val="00B9440A"/>
    <w:rsid w:val="00B94997"/>
    <w:rsid w:val="00B95172"/>
    <w:rsid w:val="00B95DD5"/>
    <w:rsid w:val="00B960C7"/>
    <w:rsid w:val="00B96623"/>
    <w:rsid w:val="00B96C77"/>
    <w:rsid w:val="00BA0F16"/>
    <w:rsid w:val="00BA129B"/>
    <w:rsid w:val="00BA2FB0"/>
    <w:rsid w:val="00BA61A5"/>
    <w:rsid w:val="00BB128E"/>
    <w:rsid w:val="00BB2CE6"/>
    <w:rsid w:val="00BB398A"/>
    <w:rsid w:val="00BC08F8"/>
    <w:rsid w:val="00BC0F1A"/>
    <w:rsid w:val="00BC2A4F"/>
    <w:rsid w:val="00BC3A96"/>
    <w:rsid w:val="00BC5C2B"/>
    <w:rsid w:val="00BD0289"/>
    <w:rsid w:val="00BD1E78"/>
    <w:rsid w:val="00BD2669"/>
    <w:rsid w:val="00BD5150"/>
    <w:rsid w:val="00BD54D9"/>
    <w:rsid w:val="00BD6872"/>
    <w:rsid w:val="00BD6FEE"/>
    <w:rsid w:val="00BE08A9"/>
    <w:rsid w:val="00BE1877"/>
    <w:rsid w:val="00BE6EC2"/>
    <w:rsid w:val="00BF0419"/>
    <w:rsid w:val="00BF0648"/>
    <w:rsid w:val="00BF329D"/>
    <w:rsid w:val="00BF4DC9"/>
    <w:rsid w:val="00BF590B"/>
    <w:rsid w:val="00BF63D0"/>
    <w:rsid w:val="00BF7430"/>
    <w:rsid w:val="00BF78D0"/>
    <w:rsid w:val="00C007E2"/>
    <w:rsid w:val="00C00C8D"/>
    <w:rsid w:val="00C02467"/>
    <w:rsid w:val="00C100FA"/>
    <w:rsid w:val="00C137F3"/>
    <w:rsid w:val="00C156EB"/>
    <w:rsid w:val="00C201E8"/>
    <w:rsid w:val="00C20798"/>
    <w:rsid w:val="00C22B57"/>
    <w:rsid w:val="00C26961"/>
    <w:rsid w:val="00C26D02"/>
    <w:rsid w:val="00C30477"/>
    <w:rsid w:val="00C31EF8"/>
    <w:rsid w:val="00C33287"/>
    <w:rsid w:val="00C3664B"/>
    <w:rsid w:val="00C37F41"/>
    <w:rsid w:val="00C44157"/>
    <w:rsid w:val="00C4613D"/>
    <w:rsid w:val="00C5058C"/>
    <w:rsid w:val="00C5240B"/>
    <w:rsid w:val="00C533F2"/>
    <w:rsid w:val="00C61033"/>
    <w:rsid w:val="00C62A32"/>
    <w:rsid w:val="00C666A5"/>
    <w:rsid w:val="00C71C69"/>
    <w:rsid w:val="00C74C5A"/>
    <w:rsid w:val="00C75871"/>
    <w:rsid w:val="00C76A10"/>
    <w:rsid w:val="00C775D6"/>
    <w:rsid w:val="00C77831"/>
    <w:rsid w:val="00C816CD"/>
    <w:rsid w:val="00C819D2"/>
    <w:rsid w:val="00C83BE2"/>
    <w:rsid w:val="00C86EFC"/>
    <w:rsid w:val="00C8739F"/>
    <w:rsid w:val="00C87EA9"/>
    <w:rsid w:val="00C90C7D"/>
    <w:rsid w:val="00C9337B"/>
    <w:rsid w:val="00C94746"/>
    <w:rsid w:val="00CA2ED6"/>
    <w:rsid w:val="00CA47B3"/>
    <w:rsid w:val="00CA5120"/>
    <w:rsid w:val="00CA57CE"/>
    <w:rsid w:val="00CB08AC"/>
    <w:rsid w:val="00CB74E3"/>
    <w:rsid w:val="00CC11AD"/>
    <w:rsid w:val="00CC2F96"/>
    <w:rsid w:val="00CC74C7"/>
    <w:rsid w:val="00CD2850"/>
    <w:rsid w:val="00CD3A5A"/>
    <w:rsid w:val="00CD4260"/>
    <w:rsid w:val="00CD44B6"/>
    <w:rsid w:val="00CD47C9"/>
    <w:rsid w:val="00CD5239"/>
    <w:rsid w:val="00CD5841"/>
    <w:rsid w:val="00CD6207"/>
    <w:rsid w:val="00CD6217"/>
    <w:rsid w:val="00CE0E8E"/>
    <w:rsid w:val="00CE0EB8"/>
    <w:rsid w:val="00CE312E"/>
    <w:rsid w:val="00CE4649"/>
    <w:rsid w:val="00CE6359"/>
    <w:rsid w:val="00CF440D"/>
    <w:rsid w:val="00CF7FB1"/>
    <w:rsid w:val="00D03901"/>
    <w:rsid w:val="00D050BC"/>
    <w:rsid w:val="00D11DA8"/>
    <w:rsid w:val="00D1399E"/>
    <w:rsid w:val="00D14399"/>
    <w:rsid w:val="00D20252"/>
    <w:rsid w:val="00D22009"/>
    <w:rsid w:val="00D223E8"/>
    <w:rsid w:val="00D22451"/>
    <w:rsid w:val="00D22629"/>
    <w:rsid w:val="00D244FE"/>
    <w:rsid w:val="00D252DA"/>
    <w:rsid w:val="00D255BF"/>
    <w:rsid w:val="00D31BE2"/>
    <w:rsid w:val="00D32044"/>
    <w:rsid w:val="00D33440"/>
    <w:rsid w:val="00D33BD0"/>
    <w:rsid w:val="00D35C5A"/>
    <w:rsid w:val="00D35EF1"/>
    <w:rsid w:val="00D378DE"/>
    <w:rsid w:val="00D42F43"/>
    <w:rsid w:val="00D4477B"/>
    <w:rsid w:val="00D44C3D"/>
    <w:rsid w:val="00D512EF"/>
    <w:rsid w:val="00D55541"/>
    <w:rsid w:val="00D56F0F"/>
    <w:rsid w:val="00D57845"/>
    <w:rsid w:val="00D620AC"/>
    <w:rsid w:val="00D64E3E"/>
    <w:rsid w:val="00D70B63"/>
    <w:rsid w:val="00D72C7F"/>
    <w:rsid w:val="00D73519"/>
    <w:rsid w:val="00D73D74"/>
    <w:rsid w:val="00D749F8"/>
    <w:rsid w:val="00D842CA"/>
    <w:rsid w:val="00D868A6"/>
    <w:rsid w:val="00D87C37"/>
    <w:rsid w:val="00D93064"/>
    <w:rsid w:val="00D960E8"/>
    <w:rsid w:val="00D9622A"/>
    <w:rsid w:val="00D968A3"/>
    <w:rsid w:val="00DA1BC4"/>
    <w:rsid w:val="00DA2C8F"/>
    <w:rsid w:val="00DA63CB"/>
    <w:rsid w:val="00DA671F"/>
    <w:rsid w:val="00DB1C69"/>
    <w:rsid w:val="00DB4050"/>
    <w:rsid w:val="00DB5986"/>
    <w:rsid w:val="00DB5DFC"/>
    <w:rsid w:val="00DC1CC4"/>
    <w:rsid w:val="00DC33EC"/>
    <w:rsid w:val="00DC39F6"/>
    <w:rsid w:val="00DC4F23"/>
    <w:rsid w:val="00DC5DA8"/>
    <w:rsid w:val="00DC659E"/>
    <w:rsid w:val="00DC729E"/>
    <w:rsid w:val="00DD040F"/>
    <w:rsid w:val="00DD07A2"/>
    <w:rsid w:val="00DD2B8C"/>
    <w:rsid w:val="00DD5A2E"/>
    <w:rsid w:val="00DD7C2E"/>
    <w:rsid w:val="00DE4F7A"/>
    <w:rsid w:val="00DE603D"/>
    <w:rsid w:val="00DE776E"/>
    <w:rsid w:val="00DE7949"/>
    <w:rsid w:val="00DF0371"/>
    <w:rsid w:val="00DF15A3"/>
    <w:rsid w:val="00DF2234"/>
    <w:rsid w:val="00DF6A07"/>
    <w:rsid w:val="00E05D85"/>
    <w:rsid w:val="00E13230"/>
    <w:rsid w:val="00E13C69"/>
    <w:rsid w:val="00E13CE1"/>
    <w:rsid w:val="00E14A93"/>
    <w:rsid w:val="00E16442"/>
    <w:rsid w:val="00E2221B"/>
    <w:rsid w:val="00E26282"/>
    <w:rsid w:val="00E26C05"/>
    <w:rsid w:val="00E273CB"/>
    <w:rsid w:val="00E27A44"/>
    <w:rsid w:val="00E339FB"/>
    <w:rsid w:val="00E35360"/>
    <w:rsid w:val="00E35BF2"/>
    <w:rsid w:val="00E36D87"/>
    <w:rsid w:val="00E43AC0"/>
    <w:rsid w:val="00E43E15"/>
    <w:rsid w:val="00E44EF2"/>
    <w:rsid w:val="00E557E2"/>
    <w:rsid w:val="00E56579"/>
    <w:rsid w:val="00E576A5"/>
    <w:rsid w:val="00E600A9"/>
    <w:rsid w:val="00E60B8D"/>
    <w:rsid w:val="00E619AE"/>
    <w:rsid w:val="00E62F0A"/>
    <w:rsid w:val="00E647A6"/>
    <w:rsid w:val="00E64F8E"/>
    <w:rsid w:val="00E654D1"/>
    <w:rsid w:val="00E66980"/>
    <w:rsid w:val="00E74F63"/>
    <w:rsid w:val="00E8124E"/>
    <w:rsid w:val="00E847CA"/>
    <w:rsid w:val="00E87F89"/>
    <w:rsid w:val="00E96D83"/>
    <w:rsid w:val="00E974F9"/>
    <w:rsid w:val="00EA3DCF"/>
    <w:rsid w:val="00EA415B"/>
    <w:rsid w:val="00EA6AF0"/>
    <w:rsid w:val="00EA70F6"/>
    <w:rsid w:val="00EA7743"/>
    <w:rsid w:val="00EB1AD6"/>
    <w:rsid w:val="00EB4BC9"/>
    <w:rsid w:val="00EB61F8"/>
    <w:rsid w:val="00EC164C"/>
    <w:rsid w:val="00EC7C0A"/>
    <w:rsid w:val="00ED0FFE"/>
    <w:rsid w:val="00ED2D01"/>
    <w:rsid w:val="00ED3229"/>
    <w:rsid w:val="00ED5AA0"/>
    <w:rsid w:val="00ED5D30"/>
    <w:rsid w:val="00EE7D31"/>
    <w:rsid w:val="00EF2DD6"/>
    <w:rsid w:val="00EF4A28"/>
    <w:rsid w:val="00EF4AC9"/>
    <w:rsid w:val="00EF662B"/>
    <w:rsid w:val="00F01F3F"/>
    <w:rsid w:val="00F03463"/>
    <w:rsid w:val="00F03AD3"/>
    <w:rsid w:val="00F10942"/>
    <w:rsid w:val="00F10E07"/>
    <w:rsid w:val="00F11DFE"/>
    <w:rsid w:val="00F152B5"/>
    <w:rsid w:val="00F154E2"/>
    <w:rsid w:val="00F22847"/>
    <w:rsid w:val="00F24293"/>
    <w:rsid w:val="00F25CD0"/>
    <w:rsid w:val="00F31C32"/>
    <w:rsid w:val="00F36EC0"/>
    <w:rsid w:val="00F36FA3"/>
    <w:rsid w:val="00F42688"/>
    <w:rsid w:val="00F42B83"/>
    <w:rsid w:val="00F547E5"/>
    <w:rsid w:val="00F57C70"/>
    <w:rsid w:val="00F60408"/>
    <w:rsid w:val="00F676E2"/>
    <w:rsid w:val="00F67EC0"/>
    <w:rsid w:val="00F7374A"/>
    <w:rsid w:val="00F778FA"/>
    <w:rsid w:val="00F81D2F"/>
    <w:rsid w:val="00F81D77"/>
    <w:rsid w:val="00F82237"/>
    <w:rsid w:val="00F859DE"/>
    <w:rsid w:val="00F87771"/>
    <w:rsid w:val="00F910DC"/>
    <w:rsid w:val="00F91B48"/>
    <w:rsid w:val="00F92F56"/>
    <w:rsid w:val="00F93D1D"/>
    <w:rsid w:val="00F95894"/>
    <w:rsid w:val="00F95A16"/>
    <w:rsid w:val="00F96827"/>
    <w:rsid w:val="00F97890"/>
    <w:rsid w:val="00FA0E7F"/>
    <w:rsid w:val="00FA2461"/>
    <w:rsid w:val="00FA5ACD"/>
    <w:rsid w:val="00FA6172"/>
    <w:rsid w:val="00FA7994"/>
    <w:rsid w:val="00FB0D7C"/>
    <w:rsid w:val="00FB0E7B"/>
    <w:rsid w:val="00FB152D"/>
    <w:rsid w:val="00FB3E1A"/>
    <w:rsid w:val="00FB50B0"/>
    <w:rsid w:val="00FB6E2A"/>
    <w:rsid w:val="00FC44C1"/>
    <w:rsid w:val="00FC6C75"/>
    <w:rsid w:val="00FD28CE"/>
    <w:rsid w:val="00FD4A72"/>
    <w:rsid w:val="00FD70A7"/>
    <w:rsid w:val="00FE1388"/>
    <w:rsid w:val="00FE1554"/>
    <w:rsid w:val="00FE26D4"/>
    <w:rsid w:val="00FE2C75"/>
    <w:rsid w:val="00FE2E59"/>
    <w:rsid w:val="00FE50B4"/>
    <w:rsid w:val="00FE6D75"/>
    <w:rsid w:val="00FE7676"/>
    <w:rsid w:val="00FF064E"/>
    <w:rsid w:val="00FF1C19"/>
    <w:rsid w:val="00FF49D7"/>
    <w:rsid w:val="00FF5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D27293"/>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070034937">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A4FD-2BC8-4383-99D7-F280B1ED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5840</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40594</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4</cp:revision>
  <cp:lastPrinted>2018-07-16T13:05:00Z</cp:lastPrinted>
  <dcterms:created xsi:type="dcterms:W3CDTF">2019-08-27T08:34:00Z</dcterms:created>
  <dcterms:modified xsi:type="dcterms:W3CDTF">2019-09-04T09:37:00Z</dcterms:modified>
</cp:coreProperties>
</file>