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7F2E" w14:textId="77777777" w:rsidR="00916E24" w:rsidRDefault="00916E24">
      <w:pPr>
        <w:pStyle w:val="Heading1a"/>
        <w:keepNext w:val="0"/>
        <w:keepLines w:val="0"/>
        <w:tabs>
          <w:tab w:val="clear" w:pos="-720"/>
        </w:tabs>
        <w:suppressAutoHyphens w:val="0"/>
        <w:rPr>
          <w:bCs/>
          <w:smallCaps w:val="0"/>
        </w:rPr>
      </w:pPr>
    </w:p>
    <w:p w14:paraId="54457F2F" w14:textId="77777777" w:rsidR="00916E24" w:rsidRDefault="00916E24">
      <w:pPr>
        <w:pStyle w:val="Heading1a"/>
        <w:keepNext w:val="0"/>
        <w:keepLines w:val="0"/>
        <w:tabs>
          <w:tab w:val="clear" w:pos="-720"/>
        </w:tabs>
        <w:suppressAutoHyphens w:val="0"/>
        <w:rPr>
          <w:bCs/>
          <w:smallCaps w:val="0"/>
        </w:rPr>
      </w:pPr>
    </w:p>
    <w:p w14:paraId="54457F30"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4457F31" w14:textId="77777777" w:rsidR="009830E4" w:rsidRDefault="009830E4">
      <w:pPr>
        <w:pStyle w:val="Heading1a"/>
        <w:keepNext w:val="0"/>
        <w:keepLines w:val="0"/>
        <w:tabs>
          <w:tab w:val="clear" w:pos="-720"/>
        </w:tabs>
        <w:suppressAutoHyphens w:val="0"/>
        <w:rPr>
          <w:bCs/>
          <w:smallCaps w:val="0"/>
        </w:rPr>
      </w:pPr>
      <w:r>
        <w:rPr>
          <w:bCs/>
          <w:smallCaps w:val="0"/>
        </w:rPr>
        <w:t>(CONSULTANT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54457F32" w14:textId="77777777" w:rsidR="009830E4" w:rsidRDefault="009830E4">
      <w:pPr>
        <w:suppressAutoHyphens/>
        <w:rPr>
          <w:rFonts w:ascii="Times New Roman" w:hAnsi="Times New Roman"/>
          <w:spacing w:val="-2"/>
        </w:rPr>
      </w:pPr>
    </w:p>
    <w:p w14:paraId="54457F33" w14:textId="77777777" w:rsidR="009830E4" w:rsidRDefault="009830E4">
      <w:pPr>
        <w:pStyle w:val="ChapterNumber"/>
        <w:tabs>
          <w:tab w:val="clear" w:pos="-720"/>
        </w:tabs>
        <w:rPr>
          <w:rFonts w:ascii="Times New Roman" w:hAnsi="Times New Roman"/>
          <w:spacing w:val="-2"/>
        </w:rPr>
      </w:pPr>
    </w:p>
    <w:p w14:paraId="54457F34" w14:textId="04305BEA" w:rsidR="009830E4" w:rsidRPr="001B0D84" w:rsidRDefault="008401F7" w:rsidP="008401F7">
      <w:pPr>
        <w:suppressAutoHyphens/>
        <w:rPr>
          <w:rFonts w:ascii="Times New Roman" w:hAnsi="Times New Roman"/>
          <w:b/>
          <w:spacing w:val="-2"/>
          <w:sz w:val="24"/>
        </w:rPr>
      </w:pPr>
      <w:r>
        <w:rPr>
          <w:rFonts w:ascii="Times New Roman" w:hAnsi="Times New Roman"/>
          <w:b/>
          <w:i/>
          <w:spacing w:val="-2"/>
          <w:sz w:val="24"/>
        </w:rPr>
        <w:t>Afghanistan</w:t>
      </w:r>
    </w:p>
    <w:p w14:paraId="54457F35" w14:textId="1255C1F5" w:rsidR="009830E4" w:rsidRPr="001B0D84" w:rsidRDefault="001E2BF9" w:rsidP="001E2BF9">
      <w:pPr>
        <w:suppressAutoHyphens/>
        <w:rPr>
          <w:rFonts w:ascii="Times New Roman" w:hAnsi="Times New Roman"/>
          <w:b/>
          <w:spacing w:val="-2"/>
          <w:sz w:val="24"/>
        </w:rPr>
      </w:pPr>
      <w:r>
        <w:rPr>
          <w:rFonts w:ascii="Times New Roman" w:hAnsi="Times New Roman"/>
          <w:b/>
          <w:i/>
          <w:spacing w:val="-2"/>
          <w:sz w:val="24"/>
        </w:rPr>
        <w:t>Fiscal Performance Improvement Support Project (FSP)</w:t>
      </w:r>
    </w:p>
    <w:p w14:paraId="54457F36" w14:textId="44CCA623" w:rsidR="00EC50B8" w:rsidRDefault="00EC50B8" w:rsidP="008401F7">
      <w:pPr>
        <w:pStyle w:val="BodyText"/>
        <w:rPr>
          <w:rFonts w:ascii="Times New Roman" w:hAnsi="Times New Roman"/>
        </w:rPr>
      </w:pPr>
      <w:r>
        <w:rPr>
          <w:rFonts w:ascii="Times New Roman" w:hAnsi="Times New Roman"/>
        </w:rPr>
        <w:t>Loan No</w:t>
      </w:r>
      <w:proofErr w:type="gramStart"/>
      <w:r>
        <w:rPr>
          <w:rFonts w:ascii="Times New Roman" w:hAnsi="Times New Roman"/>
        </w:rPr>
        <w:t>./</w:t>
      </w:r>
      <w:proofErr w:type="gramEnd"/>
      <w:r>
        <w:rPr>
          <w:rFonts w:ascii="Times New Roman" w:hAnsi="Times New Roman"/>
        </w:rPr>
        <w:t>Credit No./</w:t>
      </w:r>
      <w:r w:rsidR="001B0D84">
        <w:rPr>
          <w:rFonts w:ascii="Times New Roman" w:hAnsi="Times New Roman"/>
        </w:rPr>
        <w:t xml:space="preserve"> </w:t>
      </w:r>
      <w:r w:rsidR="000C4041">
        <w:rPr>
          <w:rFonts w:ascii="Times New Roman" w:hAnsi="Times New Roman"/>
        </w:rPr>
        <w:t xml:space="preserve">Grant </w:t>
      </w:r>
      <w:proofErr w:type="spellStart"/>
      <w:r w:rsidR="000C4041">
        <w:rPr>
          <w:rFonts w:ascii="Times New Roman" w:hAnsi="Times New Roman"/>
        </w:rPr>
        <w:t>No.:</w:t>
      </w:r>
      <w:r w:rsidR="008401F7">
        <w:rPr>
          <w:rFonts w:ascii="Times New Roman" w:hAnsi="Times New Roman"/>
        </w:rPr>
        <w:t>AFG</w:t>
      </w:r>
      <w:proofErr w:type="spellEnd"/>
      <w:r w:rsidR="008401F7">
        <w:rPr>
          <w:rFonts w:ascii="Times New Roman" w:hAnsi="Times New Roman"/>
        </w:rPr>
        <w:t xml:space="preserve"> 200283</w:t>
      </w:r>
    </w:p>
    <w:p w14:paraId="54457F37"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4457F38" w14:textId="03E5B542" w:rsidR="00EC50B8" w:rsidRPr="001B0D84" w:rsidRDefault="00EC50B8" w:rsidP="00B82DD5">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w:t>
      </w:r>
      <w:r w:rsidR="00B82DD5">
        <w:rPr>
          <w:rFonts w:ascii="Times New Roman" w:hAnsi="Times New Roman"/>
          <w:b/>
        </w:rPr>
        <w:t xml:space="preserve"> Consultancy Firm for Resolving Discrepancy of AEITI 4</w:t>
      </w:r>
      <w:r w:rsidR="00B82DD5" w:rsidRPr="00B82DD5">
        <w:rPr>
          <w:rFonts w:ascii="Times New Roman" w:hAnsi="Times New Roman"/>
          <w:b/>
          <w:vertAlign w:val="superscript"/>
        </w:rPr>
        <w:t>th</w:t>
      </w:r>
      <w:r w:rsidR="00B82DD5">
        <w:rPr>
          <w:rFonts w:ascii="Times New Roman" w:hAnsi="Times New Roman"/>
          <w:b/>
        </w:rPr>
        <w:t xml:space="preserve"> and 5</w:t>
      </w:r>
      <w:r w:rsidR="00B82DD5" w:rsidRPr="00B82DD5">
        <w:rPr>
          <w:rFonts w:ascii="Times New Roman" w:hAnsi="Times New Roman"/>
          <w:b/>
          <w:vertAlign w:val="superscript"/>
        </w:rPr>
        <w:t>th</w:t>
      </w:r>
      <w:r w:rsidR="00B82DD5">
        <w:rPr>
          <w:rFonts w:ascii="Times New Roman" w:hAnsi="Times New Roman"/>
          <w:b/>
        </w:rPr>
        <w:t xml:space="preserve"> Reconciliation Report</w:t>
      </w:r>
    </w:p>
    <w:p w14:paraId="54457F39" w14:textId="6F8AB35B" w:rsidR="00EC50B8" w:rsidRPr="001D70EB" w:rsidRDefault="00EC50B8" w:rsidP="00B82DD5">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w:t>
      </w:r>
      <w:proofErr w:type="gramStart"/>
      <w:r w:rsidRPr="001D70EB">
        <w:rPr>
          <w:rFonts w:ascii="Times New Roman" w:hAnsi="Times New Roman"/>
          <w:spacing w:val="-2"/>
          <w:sz w:val="24"/>
        </w:rPr>
        <w:t>as</w:t>
      </w:r>
      <w:proofErr w:type="gramEnd"/>
      <w:r w:rsidRPr="001D70EB">
        <w:rPr>
          <w:rFonts w:ascii="Times New Roman" w:hAnsi="Times New Roman"/>
          <w:spacing w:val="-2"/>
          <w:sz w:val="24"/>
        </w:rPr>
        <w:t xml:space="preserve"> per Procurement Plan)</w:t>
      </w:r>
      <w:r w:rsidR="000C4041" w:rsidRPr="001D70EB">
        <w:rPr>
          <w:rFonts w:ascii="Times New Roman" w:hAnsi="Times New Roman"/>
          <w:spacing w:val="-2"/>
          <w:sz w:val="24"/>
        </w:rPr>
        <w:t xml:space="preserve">: </w:t>
      </w:r>
      <w:r w:rsidR="00B82DD5">
        <w:rPr>
          <w:rFonts w:ascii="Times New Roman" w:hAnsi="Times New Roman"/>
          <w:spacing w:val="-2"/>
          <w:sz w:val="24"/>
        </w:rPr>
        <w:t>MoF-FSP-108807-CS-CQS</w:t>
      </w:r>
    </w:p>
    <w:p w14:paraId="54457F3A" w14:textId="77777777" w:rsidR="009830E4" w:rsidRPr="001D70EB" w:rsidRDefault="009830E4">
      <w:pPr>
        <w:suppressAutoHyphens/>
        <w:rPr>
          <w:rFonts w:ascii="Times New Roman" w:hAnsi="Times New Roman"/>
          <w:spacing w:val="-2"/>
          <w:sz w:val="24"/>
        </w:rPr>
      </w:pPr>
    </w:p>
    <w:p w14:paraId="54457F3B" w14:textId="550B5293" w:rsidR="00916E24" w:rsidRPr="001D70EB" w:rsidRDefault="001E2BF9" w:rsidP="008401F7">
      <w:pPr>
        <w:suppressAutoHyphens/>
        <w:jc w:val="both"/>
        <w:rPr>
          <w:rFonts w:ascii="Times New Roman" w:hAnsi="Times New Roman"/>
          <w:spacing w:val="-2"/>
          <w:sz w:val="24"/>
        </w:rPr>
      </w:pPr>
      <w:r>
        <w:rPr>
          <w:rFonts w:ascii="Times New Roman" w:hAnsi="Times New Roman"/>
          <w:spacing w:val="-2"/>
          <w:sz w:val="24"/>
        </w:rPr>
        <w:t xml:space="preserve">The </w:t>
      </w:r>
      <w:r w:rsidR="008401F7">
        <w:rPr>
          <w:rFonts w:ascii="Times New Roman" w:hAnsi="Times New Roman"/>
          <w:i/>
          <w:spacing w:val="-2"/>
          <w:sz w:val="24"/>
        </w:rPr>
        <w:t>Ministry of Finance</w:t>
      </w:r>
      <w:r>
        <w:rPr>
          <w:rFonts w:ascii="Times New Roman" w:hAnsi="Times New Roman"/>
          <w:spacing w:val="-2"/>
          <w:sz w:val="24"/>
        </w:rPr>
        <w:t xml:space="preserve"> </w:t>
      </w:r>
      <w:r w:rsidR="009830E4" w:rsidRPr="001D70EB">
        <w:rPr>
          <w:rFonts w:ascii="Times New Roman" w:hAnsi="Times New Roman"/>
          <w:i/>
          <w:spacing w:val="-2"/>
          <w:sz w:val="24"/>
        </w:rPr>
        <w:t>has received</w:t>
      </w:r>
      <w:r w:rsidR="009830E4" w:rsidRPr="001D70EB">
        <w:rPr>
          <w:rFonts w:ascii="Times New Roman" w:hAnsi="Times New Roman"/>
          <w:spacing w:val="-2"/>
          <w:sz w:val="24"/>
        </w:rPr>
        <w:t xml:space="preserve"> financing from the Wor</w:t>
      </w:r>
      <w:r>
        <w:rPr>
          <w:rFonts w:ascii="Times New Roman" w:hAnsi="Times New Roman"/>
          <w:spacing w:val="-2"/>
          <w:sz w:val="24"/>
        </w:rPr>
        <w:t xml:space="preserve">ld Bank toward the cost of the </w:t>
      </w:r>
      <w:r w:rsidR="008401F7">
        <w:rPr>
          <w:rFonts w:ascii="Times New Roman" w:hAnsi="Times New Roman"/>
          <w:i/>
          <w:spacing w:val="-2"/>
          <w:sz w:val="24"/>
        </w:rPr>
        <w:t>Fiscal Performance Support Improvement Project</w:t>
      </w:r>
      <w:r w:rsidR="009830E4" w:rsidRPr="001D70EB">
        <w:rPr>
          <w:rFonts w:ascii="Times New Roman" w:hAnsi="Times New Roman"/>
          <w:spacing w:val="-2"/>
          <w:sz w:val="24"/>
        </w:rPr>
        <w:t>, and intends to apply pa</w:t>
      </w:r>
      <w:r w:rsidR="001D70EB">
        <w:rPr>
          <w:rFonts w:ascii="Times New Roman" w:hAnsi="Times New Roman"/>
          <w:spacing w:val="-2"/>
          <w:sz w:val="24"/>
        </w:rPr>
        <w:t>rt of the proceeds for consul</w:t>
      </w:r>
      <w:r w:rsidR="009830E4" w:rsidRPr="001D70EB">
        <w:rPr>
          <w:rFonts w:ascii="Times New Roman" w:hAnsi="Times New Roman"/>
          <w:spacing w:val="-2"/>
          <w:sz w:val="24"/>
        </w:rPr>
        <w:t>t</w:t>
      </w:r>
      <w:r w:rsidR="001D70EB" w:rsidRPr="001D70EB">
        <w:rPr>
          <w:rFonts w:ascii="Times New Roman" w:hAnsi="Times New Roman"/>
          <w:spacing w:val="-2"/>
          <w:sz w:val="24"/>
        </w:rPr>
        <w:t>ing</w:t>
      </w:r>
      <w:r w:rsidR="009830E4" w:rsidRPr="001D70EB">
        <w:rPr>
          <w:rFonts w:ascii="Times New Roman" w:hAnsi="Times New Roman"/>
          <w:spacing w:val="-2"/>
          <w:sz w:val="24"/>
        </w:rPr>
        <w:t xml:space="preserve"> services. </w:t>
      </w:r>
    </w:p>
    <w:p w14:paraId="54457F3C" w14:textId="77777777" w:rsidR="00916E24" w:rsidRPr="001D70EB" w:rsidRDefault="00916E24" w:rsidP="00916E24">
      <w:pPr>
        <w:suppressAutoHyphens/>
        <w:jc w:val="both"/>
        <w:rPr>
          <w:rFonts w:ascii="Times New Roman" w:hAnsi="Times New Roman"/>
          <w:spacing w:val="-2"/>
          <w:sz w:val="24"/>
        </w:rPr>
      </w:pPr>
    </w:p>
    <w:p w14:paraId="1E1C7FD4" w14:textId="1B293C31" w:rsidR="008401F7" w:rsidRDefault="009830E4" w:rsidP="00B82DD5">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include [</w:t>
      </w:r>
      <w:r w:rsidR="008401F7">
        <w:rPr>
          <w:rFonts w:ascii="Times New Roman" w:hAnsi="Times New Roman"/>
          <w:spacing w:val="-2"/>
          <w:sz w:val="24"/>
        </w:rPr>
        <w:t xml:space="preserve">Hiring of Consultancy Firm for Carrying Scope Study and Preparation of </w:t>
      </w:r>
      <w:r w:rsidR="00B82DD5">
        <w:rPr>
          <w:rFonts w:ascii="Times New Roman" w:hAnsi="Times New Roman"/>
          <w:spacing w:val="-2"/>
          <w:sz w:val="24"/>
        </w:rPr>
        <w:t>AEITI’s 4</w:t>
      </w:r>
      <w:r w:rsidR="00B82DD5" w:rsidRPr="00B82DD5">
        <w:rPr>
          <w:rFonts w:ascii="Times New Roman" w:hAnsi="Times New Roman"/>
          <w:spacing w:val="-2"/>
          <w:sz w:val="24"/>
          <w:vertAlign w:val="superscript"/>
        </w:rPr>
        <w:t>th</w:t>
      </w:r>
      <w:r w:rsidR="00B82DD5">
        <w:rPr>
          <w:rFonts w:ascii="Times New Roman" w:hAnsi="Times New Roman"/>
          <w:spacing w:val="-2"/>
          <w:sz w:val="24"/>
        </w:rPr>
        <w:t xml:space="preserve"> and 5</w:t>
      </w:r>
      <w:r w:rsidR="00B82DD5" w:rsidRPr="00B82DD5">
        <w:rPr>
          <w:rFonts w:ascii="Times New Roman" w:hAnsi="Times New Roman"/>
          <w:spacing w:val="-2"/>
          <w:sz w:val="24"/>
          <w:vertAlign w:val="superscript"/>
        </w:rPr>
        <w:t>th</w:t>
      </w:r>
      <w:r w:rsidR="00B82DD5">
        <w:rPr>
          <w:rFonts w:ascii="Times New Roman" w:hAnsi="Times New Roman"/>
          <w:spacing w:val="-2"/>
          <w:sz w:val="24"/>
        </w:rPr>
        <w:t xml:space="preserve"> Discrepancy Reconciliation Report</w:t>
      </w:r>
      <w:r w:rsidR="008401F7">
        <w:rPr>
          <w:rFonts w:ascii="Times New Roman" w:hAnsi="Times New Roman"/>
          <w:spacing w:val="-2"/>
          <w:sz w:val="24"/>
        </w:rPr>
        <w:t>.</w:t>
      </w:r>
    </w:p>
    <w:p w14:paraId="54457F3D" w14:textId="7462A850" w:rsidR="009830E4" w:rsidRDefault="009244AE" w:rsidP="00B82DD5">
      <w:pPr>
        <w:suppressAutoHyphens/>
        <w:jc w:val="both"/>
        <w:rPr>
          <w:rFonts w:ascii="Times New Roman" w:hAnsi="Times New Roman"/>
          <w:spacing w:val="-2"/>
          <w:sz w:val="24"/>
        </w:rPr>
      </w:pPr>
      <w:r w:rsidRPr="00B82DD5">
        <w:rPr>
          <w:rFonts w:ascii="Times New Roman" w:hAnsi="Times New Roman"/>
          <w:i/>
          <w:iCs/>
          <w:spacing w:val="-2"/>
          <w:sz w:val="24"/>
        </w:rPr>
        <w:t>The du</w:t>
      </w:r>
      <w:r w:rsidR="002B5A1D" w:rsidRPr="00B82DD5">
        <w:rPr>
          <w:rFonts w:ascii="Times New Roman" w:hAnsi="Times New Roman"/>
          <w:i/>
          <w:iCs/>
          <w:spacing w:val="-2"/>
          <w:sz w:val="24"/>
        </w:rPr>
        <w:t xml:space="preserve">ration of the project would be </w:t>
      </w:r>
      <w:r w:rsidR="00B82DD5" w:rsidRPr="00B82DD5">
        <w:rPr>
          <w:rFonts w:ascii="Times New Roman" w:hAnsi="Times New Roman"/>
          <w:i/>
          <w:iCs/>
          <w:spacing w:val="-2"/>
          <w:sz w:val="24"/>
        </w:rPr>
        <w:t>2</w:t>
      </w:r>
      <w:r w:rsidRPr="00B82DD5">
        <w:rPr>
          <w:rFonts w:ascii="Times New Roman" w:hAnsi="Times New Roman"/>
          <w:i/>
          <w:iCs/>
          <w:spacing w:val="-2"/>
          <w:sz w:val="24"/>
        </w:rPr>
        <w:t xml:space="preserve"> months</w:t>
      </w:r>
      <w:r w:rsidR="009830E4" w:rsidRPr="00B82DD5">
        <w:rPr>
          <w:rFonts w:ascii="Times New Roman" w:hAnsi="Times New Roman"/>
          <w:i/>
          <w:iCs/>
          <w:spacing w:val="-2"/>
          <w:sz w:val="24"/>
        </w:rPr>
        <w:t>.</w:t>
      </w:r>
      <w:r w:rsidR="009830E4" w:rsidRPr="00B82DD5">
        <w:rPr>
          <w:rFonts w:ascii="Times New Roman" w:hAnsi="Times New Roman"/>
          <w:spacing w:val="-2"/>
          <w:sz w:val="24"/>
        </w:rPr>
        <w:t>]</w:t>
      </w:r>
    </w:p>
    <w:p w14:paraId="54457F3E" w14:textId="77777777" w:rsidR="009830E4" w:rsidRDefault="009830E4" w:rsidP="00916E24">
      <w:pPr>
        <w:suppressAutoHyphens/>
        <w:jc w:val="both"/>
        <w:rPr>
          <w:rFonts w:ascii="Times New Roman" w:hAnsi="Times New Roman"/>
          <w:spacing w:val="-2"/>
          <w:sz w:val="24"/>
        </w:rPr>
      </w:pPr>
    </w:p>
    <w:p w14:paraId="522D3067" w14:textId="25517C07" w:rsidR="00AF08EB" w:rsidRDefault="001E2BF9" w:rsidP="0035384B">
      <w:pPr>
        <w:suppressAutoHyphens/>
        <w:jc w:val="both"/>
        <w:rPr>
          <w:rFonts w:ascii="Times New Roman" w:hAnsi="Times New Roman"/>
          <w:spacing w:val="-2"/>
          <w:sz w:val="24"/>
        </w:rPr>
      </w:pPr>
      <w:r>
        <w:rPr>
          <w:rFonts w:ascii="Times New Roman" w:hAnsi="Times New Roman"/>
          <w:spacing w:val="-2"/>
          <w:sz w:val="24"/>
        </w:rPr>
        <w:t xml:space="preserve">The </w:t>
      </w:r>
      <w:r w:rsidR="0035384B">
        <w:rPr>
          <w:rFonts w:ascii="Times New Roman" w:hAnsi="Times New Roman"/>
          <w:i/>
          <w:spacing w:val="-2"/>
          <w:sz w:val="24"/>
        </w:rPr>
        <w:t>Ministry of Finance</w:t>
      </w:r>
      <w:r w:rsidR="009830E4">
        <w:rPr>
          <w:rFonts w:ascii="Times New Roman" w:hAnsi="Times New Roman"/>
          <w:spacing w:val="-2"/>
          <w:sz w:val="24"/>
        </w:rPr>
        <w:t xml:space="preserve"> </w:t>
      </w:r>
      <w:r w:rsidR="001D70EB">
        <w:rPr>
          <w:rFonts w:ascii="Times New Roman" w:hAnsi="Times New Roman"/>
          <w:spacing w:val="-2"/>
          <w:sz w:val="24"/>
        </w:rPr>
        <w:t>now invites eligible consulting firms</w:t>
      </w:r>
      <w:r w:rsidR="009830E4">
        <w:rPr>
          <w:rFonts w:ascii="Times New Roman" w:hAnsi="Times New Roman"/>
          <w:spacing w:val="-2"/>
          <w:sz w:val="24"/>
        </w:rPr>
        <w:t xml:space="preserve"> </w:t>
      </w:r>
      <w:r w:rsidR="001D70EB">
        <w:rPr>
          <w:rFonts w:ascii="Times New Roman" w:hAnsi="Times New Roman"/>
          <w:spacing w:val="-2"/>
          <w:sz w:val="24"/>
        </w:rPr>
        <w:t xml:space="preserve">(“Consultants”) </w:t>
      </w:r>
      <w:r w:rsidR="009830E4">
        <w:rPr>
          <w:rFonts w:ascii="Times New Roman" w:hAnsi="Times New Roman"/>
          <w:spacing w:val="-2"/>
          <w:sz w:val="24"/>
        </w:rPr>
        <w:t xml:space="preserve">to indicate their interest in providing the </w:t>
      </w:r>
      <w:r w:rsidR="006D6898">
        <w:rPr>
          <w:rFonts w:ascii="Times New Roman" w:hAnsi="Times New Roman"/>
          <w:spacing w:val="-2"/>
          <w:sz w:val="24"/>
        </w:rPr>
        <w:t>S</w:t>
      </w:r>
      <w:r w:rsidR="009830E4">
        <w:rPr>
          <w:rFonts w:ascii="Times New Roman" w:hAnsi="Times New Roman"/>
          <w:spacing w:val="-2"/>
          <w:sz w:val="24"/>
        </w:rPr>
        <w:t xml:space="preserve">ervices. Interested </w:t>
      </w:r>
      <w:r w:rsidR="001D70EB">
        <w:rPr>
          <w:rFonts w:ascii="Times New Roman" w:hAnsi="Times New Roman"/>
          <w:spacing w:val="-2"/>
          <w:sz w:val="24"/>
        </w:rPr>
        <w:t>C</w:t>
      </w:r>
      <w:r w:rsidR="009830E4">
        <w:rPr>
          <w:rFonts w:ascii="Times New Roman" w:hAnsi="Times New Roman"/>
          <w:spacing w:val="-2"/>
          <w:sz w:val="24"/>
        </w:rPr>
        <w:t xml:space="preserve">onsultants </w:t>
      </w:r>
      <w:r w:rsidR="00E07E32">
        <w:rPr>
          <w:rFonts w:ascii="Times New Roman" w:hAnsi="Times New Roman"/>
          <w:spacing w:val="-2"/>
          <w:sz w:val="24"/>
        </w:rPr>
        <w:t>should</w:t>
      </w:r>
      <w:r w:rsidR="009830E4">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sidR="009830E4">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009830E4"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009830E4" w:rsidRPr="001D70EB">
        <w:rPr>
          <w:rFonts w:ascii="Times New Roman" w:hAnsi="Times New Roman"/>
          <w:spacing w:val="-2"/>
          <w:sz w:val="24"/>
        </w:rPr>
        <w:t>ervices</w:t>
      </w:r>
      <w:r w:rsidR="000C4041" w:rsidRPr="001D70EB">
        <w:rPr>
          <w:rFonts w:ascii="Times New Roman" w:hAnsi="Times New Roman"/>
          <w:spacing w:val="-2"/>
          <w:sz w:val="24"/>
        </w:rPr>
        <w:t>.</w:t>
      </w:r>
      <w:r w:rsidR="009830E4"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3CFD106F" w14:textId="77777777" w:rsidR="00B82DD5" w:rsidRDefault="00B82DD5" w:rsidP="0035384B">
      <w:pPr>
        <w:suppressAutoHyphens/>
        <w:jc w:val="both"/>
        <w:rPr>
          <w:rFonts w:ascii="Times New Roman" w:hAnsi="Times New Roman"/>
          <w:spacing w:val="-2"/>
          <w:sz w:val="24"/>
        </w:rPr>
      </w:pPr>
    </w:p>
    <w:p w14:paraId="75833AD7" w14:textId="4A3A08A2" w:rsidR="00B82DD5" w:rsidRPr="00B82DD5" w:rsidRDefault="00B82DD5" w:rsidP="00B82DD5">
      <w:pPr>
        <w:pStyle w:val="ListParagraph"/>
        <w:numPr>
          <w:ilvl w:val="0"/>
          <w:numId w:val="5"/>
        </w:numPr>
        <w:rPr>
          <w:rFonts w:ascii="Times New Roman" w:hAnsi="Times New Roman"/>
          <w:sz w:val="24"/>
          <w:szCs w:val="24"/>
        </w:rPr>
      </w:pPr>
      <w:r w:rsidRPr="00B82DD5">
        <w:rPr>
          <w:rFonts w:ascii="Times New Roman" w:hAnsi="Times New Roman"/>
          <w:sz w:val="24"/>
          <w:szCs w:val="24"/>
        </w:rPr>
        <w:t>Qualification of audit Firm:</w:t>
      </w:r>
    </w:p>
    <w:p w14:paraId="4675412B" w14:textId="77777777" w:rsidR="00B82DD5" w:rsidRPr="009E1CB3" w:rsidRDefault="00B82DD5" w:rsidP="00B82DD5">
      <w:pPr>
        <w:rPr>
          <w:rFonts w:ascii="Times New Roman" w:hAnsi="Times New Roman"/>
          <w:b/>
          <w:sz w:val="24"/>
          <w:szCs w:val="24"/>
        </w:rPr>
      </w:pPr>
      <w:r w:rsidRPr="009E1CB3">
        <w:rPr>
          <w:rFonts w:ascii="Times New Roman" w:hAnsi="Times New Roman"/>
          <w:b/>
          <w:sz w:val="24"/>
          <w:szCs w:val="24"/>
        </w:rPr>
        <w:t xml:space="preserve"> </w:t>
      </w:r>
      <w:r w:rsidRPr="009E1CB3">
        <w:rPr>
          <w:rFonts w:ascii="Times New Roman" w:hAnsi="Times New Roman"/>
          <w:sz w:val="24"/>
          <w:szCs w:val="24"/>
        </w:rPr>
        <w:t>It is anticipated that the work will be carried out by an e</w:t>
      </w:r>
      <w:r>
        <w:rPr>
          <w:rFonts w:ascii="Times New Roman" w:hAnsi="Times New Roman"/>
          <w:sz w:val="24"/>
          <w:szCs w:val="24"/>
        </w:rPr>
        <w:t xml:space="preserve">ligible, competent, independent, national and </w:t>
      </w:r>
      <w:r w:rsidRPr="009E1CB3">
        <w:rPr>
          <w:rFonts w:ascii="Times New Roman" w:hAnsi="Times New Roman"/>
          <w:sz w:val="24"/>
          <w:szCs w:val="24"/>
        </w:rPr>
        <w:t>internationally reputable firm of auditors with the following qualification;</w:t>
      </w:r>
    </w:p>
    <w:p w14:paraId="1B51DA3A" w14:textId="77777777" w:rsidR="00B82DD5" w:rsidRPr="009E1CB3"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Experience in auditing EITI reports or similar reports in e</w:t>
      </w:r>
      <w:r>
        <w:rPr>
          <w:rFonts w:ascii="Times New Roman" w:hAnsi="Times New Roman"/>
          <w:sz w:val="24"/>
          <w:szCs w:val="24"/>
        </w:rPr>
        <w:t>xtractive and financial sectors;</w:t>
      </w:r>
    </w:p>
    <w:p w14:paraId="2E2DA11D" w14:textId="77777777" w:rsidR="00B82DD5" w:rsidRPr="009E1CB3"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Working knowledge of legal, regulatory and fiscal legislation applicable to the extractive industries, especially in Afghanistan and other count</w:t>
      </w:r>
      <w:r>
        <w:rPr>
          <w:rFonts w:ascii="Times New Roman" w:hAnsi="Times New Roman"/>
          <w:sz w:val="24"/>
          <w:szCs w:val="24"/>
        </w:rPr>
        <w:t>ries in the region is desirable;</w:t>
      </w:r>
    </w:p>
    <w:p w14:paraId="278A984C" w14:textId="77777777" w:rsidR="00B82DD5" w:rsidRPr="009E1CB3"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Having in</w:t>
      </w:r>
      <w:r>
        <w:rPr>
          <w:rFonts w:ascii="Times New Roman" w:hAnsi="Times New Roman"/>
          <w:sz w:val="24"/>
          <w:szCs w:val="24"/>
        </w:rPr>
        <w:t xml:space="preserve">ternational auditing system experience is </w:t>
      </w:r>
      <w:r w:rsidRPr="009E1CB3">
        <w:rPr>
          <w:rFonts w:ascii="Times New Roman" w:hAnsi="Times New Roman"/>
          <w:sz w:val="24"/>
          <w:szCs w:val="24"/>
        </w:rPr>
        <w:t>must</w:t>
      </w:r>
      <w:r>
        <w:rPr>
          <w:rFonts w:ascii="Times New Roman" w:hAnsi="Times New Roman"/>
          <w:sz w:val="24"/>
          <w:szCs w:val="24"/>
        </w:rPr>
        <w:t>;</w:t>
      </w:r>
      <w:r w:rsidRPr="009E1CB3">
        <w:rPr>
          <w:rFonts w:ascii="Times New Roman" w:hAnsi="Times New Roman"/>
          <w:sz w:val="24"/>
          <w:szCs w:val="24"/>
        </w:rPr>
        <w:t xml:space="preserve"> </w:t>
      </w:r>
    </w:p>
    <w:p w14:paraId="0B016F62" w14:textId="77777777" w:rsidR="00B82DD5" w:rsidRPr="009E1CB3"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Full knowledge of Afghanistan taxat</w:t>
      </w:r>
      <w:r>
        <w:rPr>
          <w:rFonts w:ascii="Times New Roman" w:hAnsi="Times New Roman"/>
          <w:sz w:val="24"/>
          <w:szCs w:val="24"/>
        </w:rPr>
        <w:t>ion law in extractive sector;</w:t>
      </w:r>
    </w:p>
    <w:p w14:paraId="511AB8ED" w14:textId="77777777" w:rsidR="00B82DD5" w:rsidRPr="009E1CB3" w:rsidRDefault="00B82DD5" w:rsidP="00B82DD5">
      <w:pPr>
        <w:pStyle w:val="ListParagraph"/>
        <w:numPr>
          <w:ilvl w:val="0"/>
          <w:numId w:val="4"/>
        </w:numPr>
        <w:jc w:val="both"/>
        <w:rPr>
          <w:rFonts w:ascii="Times New Roman" w:hAnsi="Times New Roman"/>
          <w:sz w:val="24"/>
          <w:szCs w:val="24"/>
        </w:rPr>
      </w:pPr>
      <w:r>
        <w:rPr>
          <w:rFonts w:ascii="Times New Roman" w:hAnsi="Times New Roman"/>
          <w:sz w:val="24"/>
          <w:szCs w:val="24"/>
        </w:rPr>
        <w:t>Shall be</w:t>
      </w:r>
      <w:r w:rsidRPr="009E1CB3">
        <w:rPr>
          <w:rFonts w:ascii="Times New Roman" w:hAnsi="Times New Roman"/>
          <w:sz w:val="24"/>
          <w:szCs w:val="24"/>
        </w:rPr>
        <w:t xml:space="preserve"> registered</w:t>
      </w:r>
      <w:r>
        <w:rPr>
          <w:rFonts w:ascii="Times New Roman" w:hAnsi="Times New Roman"/>
          <w:sz w:val="24"/>
          <w:szCs w:val="24"/>
        </w:rPr>
        <w:t xml:space="preserve"> with Afghan Government;</w:t>
      </w:r>
    </w:p>
    <w:p w14:paraId="09352A07" w14:textId="77777777" w:rsidR="00B82DD5" w:rsidRPr="009E1CB3"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Minimum of Five years of working e</w:t>
      </w:r>
      <w:r>
        <w:rPr>
          <w:rFonts w:ascii="Times New Roman" w:hAnsi="Times New Roman"/>
          <w:sz w:val="24"/>
          <w:szCs w:val="24"/>
        </w:rPr>
        <w:t>xperience in the field of Audit;</w:t>
      </w:r>
    </w:p>
    <w:p w14:paraId="5799FE6C" w14:textId="77777777" w:rsidR="00B82DD5" w:rsidRDefault="00B82DD5" w:rsidP="00B82DD5">
      <w:pPr>
        <w:pStyle w:val="ListParagraph"/>
        <w:numPr>
          <w:ilvl w:val="0"/>
          <w:numId w:val="4"/>
        </w:numPr>
        <w:jc w:val="both"/>
        <w:rPr>
          <w:rFonts w:ascii="Times New Roman" w:hAnsi="Times New Roman"/>
          <w:sz w:val="24"/>
          <w:szCs w:val="24"/>
        </w:rPr>
      </w:pPr>
      <w:r w:rsidRPr="009E1CB3">
        <w:rPr>
          <w:rFonts w:ascii="Times New Roman" w:hAnsi="Times New Roman"/>
          <w:sz w:val="24"/>
          <w:szCs w:val="24"/>
        </w:rPr>
        <w:t>Reporting ability in Pashto, Dari and Eng</w:t>
      </w:r>
      <w:r>
        <w:rPr>
          <w:rFonts w:ascii="Times New Roman" w:hAnsi="Times New Roman"/>
          <w:sz w:val="24"/>
          <w:szCs w:val="24"/>
        </w:rPr>
        <w:t>lish languages is a requirement;</w:t>
      </w:r>
    </w:p>
    <w:p w14:paraId="49C251B2" w14:textId="77777777" w:rsidR="00B82DD5" w:rsidRPr="00B02C3F" w:rsidRDefault="00B82DD5" w:rsidP="00B82DD5">
      <w:pPr>
        <w:pStyle w:val="ListParagraph"/>
        <w:numPr>
          <w:ilvl w:val="0"/>
          <w:numId w:val="4"/>
        </w:numPr>
        <w:jc w:val="both"/>
        <w:rPr>
          <w:rFonts w:ascii="Times New Roman" w:hAnsi="Times New Roman"/>
          <w:sz w:val="24"/>
          <w:szCs w:val="24"/>
        </w:rPr>
      </w:pPr>
      <w:r w:rsidRPr="00B02C3F">
        <w:rPr>
          <w:rFonts w:ascii="Times New Roman" w:hAnsi="Times New Roman"/>
          <w:sz w:val="24"/>
          <w:szCs w:val="24"/>
        </w:rPr>
        <w:t xml:space="preserve">Expertise in accounting, </w:t>
      </w:r>
      <w:r>
        <w:rPr>
          <w:rFonts w:ascii="Times New Roman" w:hAnsi="Times New Roman"/>
          <w:sz w:val="24"/>
          <w:szCs w:val="24"/>
        </w:rPr>
        <w:t>auditing and financial analysis;</w:t>
      </w:r>
    </w:p>
    <w:p w14:paraId="3EC4F90C" w14:textId="77777777" w:rsidR="00B82DD5" w:rsidRPr="00B02C3F" w:rsidRDefault="00B82DD5" w:rsidP="00B82DD5">
      <w:pPr>
        <w:pStyle w:val="ListParagraph"/>
        <w:numPr>
          <w:ilvl w:val="0"/>
          <w:numId w:val="4"/>
        </w:numPr>
        <w:jc w:val="both"/>
        <w:rPr>
          <w:rFonts w:ascii="Times New Roman" w:hAnsi="Times New Roman"/>
          <w:sz w:val="24"/>
          <w:szCs w:val="24"/>
        </w:rPr>
      </w:pPr>
      <w:r w:rsidRPr="00B02C3F">
        <w:rPr>
          <w:rFonts w:ascii="Times New Roman" w:hAnsi="Times New Roman"/>
          <w:sz w:val="24"/>
          <w:szCs w:val="24"/>
        </w:rPr>
        <w:t>Must have knowledge in project evaluation, public and private sector audit and accounting matching to international standards</w:t>
      </w:r>
      <w:r>
        <w:rPr>
          <w:rFonts w:ascii="Times New Roman" w:hAnsi="Times New Roman"/>
          <w:sz w:val="24"/>
          <w:szCs w:val="24"/>
        </w:rPr>
        <w:t>;</w:t>
      </w:r>
    </w:p>
    <w:p w14:paraId="21A4F420" w14:textId="77777777" w:rsidR="00B82DD5" w:rsidRPr="00B82DD5" w:rsidRDefault="00B82DD5" w:rsidP="00B82DD5">
      <w:pPr>
        <w:pStyle w:val="ListParagraph"/>
        <w:rPr>
          <w:rFonts w:ascii="Times New Roman" w:hAnsi="Times New Roman"/>
          <w:sz w:val="24"/>
          <w:szCs w:val="24"/>
        </w:rPr>
      </w:pPr>
    </w:p>
    <w:p w14:paraId="50364352" w14:textId="77777777" w:rsidR="00B82DD5" w:rsidRPr="00B82DD5" w:rsidRDefault="00B82DD5" w:rsidP="00B82DD5">
      <w:pPr>
        <w:rPr>
          <w:rFonts w:ascii="Times New Roman" w:hAnsi="Times New Roman"/>
          <w:sz w:val="24"/>
          <w:szCs w:val="24"/>
        </w:rPr>
      </w:pPr>
      <w:r w:rsidRPr="00B82DD5">
        <w:rPr>
          <w:rFonts w:ascii="Times New Roman" w:hAnsi="Times New Roman"/>
          <w:b/>
          <w:sz w:val="24"/>
          <w:szCs w:val="24"/>
        </w:rPr>
        <w:lastRenderedPageBreak/>
        <w:t>2</w:t>
      </w:r>
      <w:r w:rsidRPr="00B82DD5">
        <w:rPr>
          <w:rFonts w:ascii="Times New Roman" w:hAnsi="Times New Roman"/>
          <w:sz w:val="24"/>
          <w:szCs w:val="24"/>
        </w:rPr>
        <w:t>. The interested Audit Firm shall provide information indicating the proof documents that they are qualified to perform the service (Brochures, Description of similar conditions, general qualifications and number of key staff) Audit Firm may associate to enhance their qualifications.</w:t>
      </w:r>
    </w:p>
    <w:p w14:paraId="747DF1BD" w14:textId="00D7669E" w:rsidR="00A666BE" w:rsidRDefault="00A666BE" w:rsidP="00A666BE">
      <w:pPr>
        <w:suppressAutoHyphens/>
        <w:ind w:right="27"/>
        <w:jc w:val="both"/>
        <w:rPr>
          <w:rFonts w:ascii="Times New Roman" w:hAnsi="Times New Roman"/>
          <w:spacing w:val="-2"/>
          <w:sz w:val="24"/>
          <w:szCs w:val="24"/>
        </w:rPr>
      </w:pPr>
    </w:p>
    <w:p w14:paraId="1EAFDB5E" w14:textId="77777777" w:rsidR="00A666BE" w:rsidRPr="00A666BE" w:rsidRDefault="00A666BE" w:rsidP="00A666BE">
      <w:pPr>
        <w:jc w:val="both"/>
        <w:rPr>
          <w:bCs/>
          <w:color w:val="000000"/>
          <w:u w:val="single"/>
        </w:rPr>
      </w:pPr>
      <w:r w:rsidRPr="00A666BE">
        <w:rPr>
          <w:bCs/>
          <w:color w:val="000000"/>
        </w:rPr>
        <w:t>Eligibility requirements in compliance with paragraphs 3.21, 3.22, &amp; 3.23 of the</w:t>
      </w:r>
      <w:r w:rsidRPr="00A666BE">
        <w:rPr>
          <w:bCs/>
          <w:i/>
          <w:iCs/>
          <w:color w:val="000000"/>
        </w:rPr>
        <w:t xml:space="preserve"> </w:t>
      </w:r>
      <w:r w:rsidRPr="00A666BE">
        <w:rPr>
          <w:bCs/>
          <w:i/>
          <w:iCs/>
          <w:color w:val="000000"/>
          <w:u w:val="single"/>
        </w:rPr>
        <w:t>World Bank’s Procurement Regulations for IPF Borrowers, Procurement In investment Projects Financing, Goods, Works, Non-Consulting and Consulting Services July 2016</w:t>
      </w:r>
      <w:r w:rsidRPr="00A666BE">
        <w:rPr>
          <w:bCs/>
          <w:color w:val="000000"/>
          <w:u w:val="single"/>
        </w:rPr>
        <w:t xml:space="preserve">. </w:t>
      </w:r>
    </w:p>
    <w:p w14:paraId="5B7F7ACA" w14:textId="77777777" w:rsidR="00A666BE" w:rsidRPr="00A666BE" w:rsidRDefault="00A666BE" w:rsidP="00A666BE">
      <w:pPr>
        <w:jc w:val="both"/>
        <w:rPr>
          <w:bCs/>
          <w:color w:val="000000"/>
        </w:rPr>
      </w:pPr>
      <w:r w:rsidRPr="00A666BE">
        <w:rPr>
          <w:bCs/>
          <w:color w:val="000000"/>
        </w:rPr>
        <w:t xml:space="preserve">The attention of interested Consultants is drawn to paragraph 3.16 and 3.17 of the </w:t>
      </w:r>
      <w:r w:rsidRPr="00A666BE">
        <w:rPr>
          <w:bCs/>
          <w:i/>
          <w:iCs/>
          <w:color w:val="000000"/>
          <w:u w:val="single"/>
        </w:rPr>
        <w:t>World Bank’s Procurement Regulations for IPF Borrowers, Procurement In investment Projects Financing, Goods, Works, Non-Consulting and Consulting Services July 2016</w:t>
      </w:r>
      <w:r w:rsidRPr="00A666BE">
        <w:rPr>
          <w:bCs/>
          <w:color w:val="000000"/>
        </w:rPr>
        <w:t xml:space="preserve">, setting forth the World Bank’s policy on conflict of interest.  In addition, please refer to the following information on conflict of interest related to this assignment as per paragraph 3.16 and 3.17 of World Bank’s Procurement Regulations for IPF Borrowers available at </w:t>
      </w:r>
      <w:hyperlink r:id="rId9" w:history="1">
        <w:r w:rsidRPr="00A666BE">
          <w:rPr>
            <w:rFonts w:ascii="Times New Roman" w:hAnsi="Times New Roman"/>
            <w:iCs/>
            <w:color w:val="0000FF"/>
            <w:sz w:val="24"/>
            <w:szCs w:val="24"/>
            <w:u w:val="single"/>
            <w:lang w:val="x-none"/>
          </w:rPr>
          <w:t>www.worldbank.org/</w:t>
        </w:r>
      </w:hyperlink>
      <w:r w:rsidRPr="00A666BE">
        <w:rPr>
          <w:rFonts w:ascii="Times New Roman" w:hAnsi="Times New Roman"/>
          <w:iCs/>
          <w:color w:val="0000FF"/>
          <w:sz w:val="24"/>
          <w:szCs w:val="24"/>
          <w:u w:val="single"/>
          <w:lang w:val="x-none"/>
        </w:rPr>
        <w:t>.</w:t>
      </w:r>
    </w:p>
    <w:p w14:paraId="23C94515" w14:textId="719D39A9" w:rsidR="00A666BE" w:rsidRDefault="00A666BE" w:rsidP="004D7A7B">
      <w:pPr>
        <w:suppressAutoHyphens/>
        <w:jc w:val="both"/>
        <w:rPr>
          <w:rFonts w:ascii="Times New Roman" w:hAnsi="Times New Roman"/>
          <w:spacing w:val="-2"/>
          <w:sz w:val="24"/>
        </w:rPr>
      </w:pPr>
    </w:p>
    <w:p w14:paraId="54457F43" w14:textId="05FF551F" w:rsidR="00F17486"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with other firms in the form of a joint venture or a sub</w:t>
      </w:r>
      <w:r w:rsidR="00A666BE">
        <w:rPr>
          <w:rFonts w:ascii="Times New Roman" w:hAnsi="Times New Roman"/>
          <w:spacing w:val="-2"/>
          <w:sz w:val="24"/>
        </w:rPr>
        <w:t>-</w:t>
      </w:r>
      <w:r w:rsidR="006F3706">
        <w:rPr>
          <w:rFonts w:ascii="Times New Roman" w:hAnsi="Times New Roman"/>
          <w:spacing w:val="-2"/>
          <w:sz w:val="24"/>
        </w:rPr>
        <w:t xml:space="preserve">consultancy </w:t>
      </w:r>
      <w:r>
        <w:rPr>
          <w:rFonts w:ascii="Times New Roman" w:hAnsi="Times New Roman"/>
          <w:spacing w:val="-2"/>
          <w:sz w:val="24"/>
        </w:rPr>
        <w:t>to enhance their qualifications.</w:t>
      </w:r>
    </w:p>
    <w:p w14:paraId="54457F44" w14:textId="77777777" w:rsidR="00F17486" w:rsidRDefault="00F17486" w:rsidP="00916E24">
      <w:pPr>
        <w:suppressAutoHyphens/>
        <w:jc w:val="both"/>
        <w:rPr>
          <w:rFonts w:ascii="Times New Roman" w:hAnsi="Times New Roman"/>
          <w:spacing w:val="-2"/>
          <w:sz w:val="24"/>
        </w:rPr>
      </w:pPr>
    </w:p>
    <w:p w14:paraId="54457F45" w14:textId="7409E25D" w:rsidR="009830E4" w:rsidRDefault="001D70EB" w:rsidP="0093335E">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93335E">
        <w:rPr>
          <w:rFonts w:ascii="Times New Roman" w:hAnsi="Times New Roman"/>
          <w:spacing w:val="-2"/>
          <w:sz w:val="24"/>
        </w:rPr>
        <w:t>CQS</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C35831" w:rsidRPr="00A666BE">
        <w:rPr>
          <w:bCs/>
          <w:i/>
          <w:iCs/>
          <w:color w:val="000000"/>
          <w:u w:val="single"/>
        </w:rPr>
        <w:t>Procurement Regulat</w:t>
      </w:r>
      <w:r w:rsidR="00C35831">
        <w:rPr>
          <w:bCs/>
          <w:i/>
          <w:iCs/>
          <w:color w:val="000000"/>
          <w:u w:val="single"/>
        </w:rPr>
        <w:t>ions</w:t>
      </w:r>
      <w:r w:rsidR="00916E24">
        <w:rPr>
          <w:rFonts w:ascii="Times New Roman" w:hAnsi="Times New Roman"/>
          <w:spacing w:val="-2"/>
          <w:sz w:val="24"/>
        </w:rPr>
        <w:t>.</w:t>
      </w:r>
    </w:p>
    <w:p w14:paraId="54457F46" w14:textId="77777777" w:rsidR="00916E24" w:rsidRDefault="00916E24">
      <w:pPr>
        <w:suppressAutoHyphens/>
        <w:rPr>
          <w:rFonts w:ascii="Times New Roman" w:hAnsi="Times New Roman"/>
          <w:spacing w:val="-2"/>
          <w:sz w:val="24"/>
        </w:rPr>
      </w:pPr>
    </w:p>
    <w:p w14:paraId="54457F47" w14:textId="2D163375" w:rsidR="009830E4" w:rsidRDefault="00916E24" w:rsidP="0093335E">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3335E">
        <w:rPr>
          <w:rFonts w:ascii="Times New Roman" w:hAnsi="Times New Roman"/>
          <w:i/>
          <w:spacing w:val="-2"/>
          <w:sz w:val="24"/>
        </w:rPr>
        <w:t>08:00 am till 04:00 pm</w:t>
      </w:r>
      <w:r w:rsidR="009830E4">
        <w:rPr>
          <w:rFonts w:ascii="Times New Roman" w:hAnsi="Times New Roman"/>
          <w:spacing w:val="-2"/>
          <w:sz w:val="24"/>
        </w:rPr>
        <w:t>].</w:t>
      </w:r>
    </w:p>
    <w:p w14:paraId="54457F48" w14:textId="77777777" w:rsidR="009830E4" w:rsidRDefault="009830E4">
      <w:pPr>
        <w:suppressAutoHyphens/>
        <w:rPr>
          <w:rFonts w:ascii="Times New Roman" w:hAnsi="Times New Roman"/>
          <w:spacing w:val="-2"/>
          <w:sz w:val="24"/>
        </w:rPr>
      </w:pPr>
    </w:p>
    <w:p w14:paraId="54457F49" w14:textId="63A34B82" w:rsidR="009830E4" w:rsidRDefault="009830E4" w:rsidP="008A6D68">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008A6D68">
        <w:rPr>
          <w:rFonts w:ascii="Times New Roman" w:hAnsi="Times New Roman"/>
          <w:i/>
          <w:iCs/>
          <w:spacing w:val="-2"/>
          <w:sz w:val="24"/>
        </w:rPr>
        <w:t>Sep 18, 2019</w:t>
      </w:r>
      <w:r w:rsidRPr="001D70EB">
        <w:rPr>
          <w:rFonts w:ascii="Times New Roman" w:hAnsi="Times New Roman"/>
          <w:spacing w:val="-2"/>
          <w:sz w:val="24"/>
        </w:rPr>
        <w:t>].</w:t>
      </w:r>
    </w:p>
    <w:p w14:paraId="54457F4A" w14:textId="77777777" w:rsidR="009830E4" w:rsidRDefault="009830E4">
      <w:pPr>
        <w:suppressAutoHyphens/>
        <w:rPr>
          <w:rFonts w:ascii="Times New Roman" w:hAnsi="Times New Roman"/>
          <w:spacing w:val="-2"/>
          <w:sz w:val="24"/>
        </w:rPr>
      </w:pPr>
    </w:p>
    <w:p w14:paraId="54457F4B" w14:textId="4A9FF65D"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r w:rsidR="0093335E">
        <w:rPr>
          <w:rFonts w:ascii="Times New Roman" w:hAnsi="Times New Roman"/>
          <w:i/>
          <w:spacing w:val="-2"/>
          <w:sz w:val="24"/>
        </w:rPr>
        <w:t>Directorate of Procurement</w:t>
      </w:r>
      <w:r>
        <w:rPr>
          <w:rFonts w:ascii="Times New Roman" w:hAnsi="Times New Roman"/>
          <w:iCs/>
          <w:spacing w:val="-2"/>
          <w:sz w:val="24"/>
        </w:rPr>
        <w:t>]</w:t>
      </w:r>
    </w:p>
    <w:p w14:paraId="54457F4C" w14:textId="25C6EF80" w:rsidR="009830E4" w:rsidRDefault="009830E4" w:rsidP="0093335E">
      <w:pPr>
        <w:suppressAutoHyphens/>
        <w:rPr>
          <w:rFonts w:ascii="Times New Roman" w:hAnsi="Times New Roman"/>
          <w:iCs/>
          <w:spacing w:val="-2"/>
          <w:sz w:val="24"/>
        </w:rPr>
      </w:pPr>
      <w:r>
        <w:rPr>
          <w:rFonts w:ascii="Times New Roman" w:hAnsi="Times New Roman"/>
          <w:iCs/>
          <w:spacing w:val="-2"/>
          <w:sz w:val="24"/>
        </w:rPr>
        <w:t>Attn: [</w:t>
      </w:r>
      <w:r w:rsidR="0093335E">
        <w:rPr>
          <w:rFonts w:ascii="Times New Roman" w:hAnsi="Times New Roman"/>
          <w:i/>
          <w:spacing w:val="-2"/>
          <w:sz w:val="24"/>
        </w:rPr>
        <w:t xml:space="preserve">Sami </w:t>
      </w:r>
      <w:proofErr w:type="spellStart"/>
      <w:r w:rsidR="0093335E">
        <w:rPr>
          <w:rFonts w:ascii="Times New Roman" w:hAnsi="Times New Roman"/>
          <w:i/>
          <w:spacing w:val="-2"/>
          <w:sz w:val="24"/>
        </w:rPr>
        <w:t>Ajmal</w:t>
      </w:r>
      <w:proofErr w:type="spellEnd"/>
      <w:r w:rsidR="0093335E">
        <w:rPr>
          <w:rFonts w:ascii="Times New Roman" w:hAnsi="Times New Roman"/>
          <w:i/>
          <w:spacing w:val="-2"/>
          <w:sz w:val="24"/>
        </w:rPr>
        <w:t>, Senior Procurement Specialist</w:t>
      </w:r>
      <w:r>
        <w:rPr>
          <w:rFonts w:ascii="Times New Roman" w:hAnsi="Times New Roman"/>
          <w:iCs/>
          <w:spacing w:val="-2"/>
          <w:sz w:val="24"/>
        </w:rPr>
        <w:t>]</w:t>
      </w:r>
    </w:p>
    <w:p w14:paraId="54457F4D" w14:textId="0CBD0ADF"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proofErr w:type="spellStart"/>
      <w:r w:rsidR="0093335E">
        <w:rPr>
          <w:rFonts w:ascii="Times New Roman" w:hAnsi="Times New Roman"/>
          <w:i/>
          <w:spacing w:val="-2"/>
          <w:sz w:val="24"/>
        </w:rPr>
        <w:t>Pashtunistan</w:t>
      </w:r>
      <w:proofErr w:type="spellEnd"/>
      <w:r w:rsidR="0093335E">
        <w:rPr>
          <w:rFonts w:ascii="Times New Roman" w:hAnsi="Times New Roman"/>
          <w:i/>
          <w:spacing w:val="-2"/>
          <w:sz w:val="24"/>
        </w:rPr>
        <w:t xml:space="preserve"> Watt, Kabul</w:t>
      </w:r>
      <w:r>
        <w:rPr>
          <w:rFonts w:ascii="Times New Roman" w:hAnsi="Times New Roman"/>
          <w:iCs/>
          <w:spacing w:val="-2"/>
          <w:sz w:val="24"/>
        </w:rPr>
        <w:t>]</w:t>
      </w:r>
    </w:p>
    <w:p w14:paraId="54457F4E" w14:textId="5A798933"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r w:rsidR="0093335E">
        <w:rPr>
          <w:rFonts w:ascii="Times New Roman" w:hAnsi="Times New Roman"/>
          <w:i/>
          <w:spacing w:val="-2"/>
          <w:sz w:val="24"/>
        </w:rPr>
        <w:t>Kabul, Afghanistan</w:t>
      </w:r>
      <w:r>
        <w:rPr>
          <w:rFonts w:ascii="Times New Roman" w:hAnsi="Times New Roman"/>
          <w:iCs/>
          <w:spacing w:val="-2"/>
          <w:sz w:val="24"/>
        </w:rPr>
        <w:t>]</w:t>
      </w:r>
    </w:p>
    <w:p w14:paraId="54457F4F" w14:textId="7B390C1F" w:rsidR="009830E4" w:rsidRDefault="009830E4" w:rsidP="0093335E">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93335E">
        <w:rPr>
          <w:rFonts w:ascii="Times New Roman" w:hAnsi="Times New Roman"/>
          <w:i/>
          <w:spacing w:val="-2"/>
          <w:sz w:val="24"/>
        </w:rPr>
        <w:t>+93 (0) 202924031</w:t>
      </w:r>
      <w:r>
        <w:rPr>
          <w:rFonts w:ascii="Times New Roman" w:hAnsi="Times New Roman"/>
          <w:iCs/>
          <w:spacing w:val="-2"/>
          <w:sz w:val="24"/>
        </w:rPr>
        <w:t>]</w:t>
      </w:r>
    </w:p>
    <w:p w14:paraId="18E6DF0A" w14:textId="22609FAD" w:rsidR="0093335E" w:rsidRDefault="009830E4" w:rsidP="0093335E">
      <w:pPr>
        <w:suppressAutoHyphens/>
        <w:jc w:val="both"/>
        <w:rPr>
          <w:rFonts w:ascii="Times New Roman" w:hAnsi="Times New Roman"/>
          <w:i/>
          <w:spacing w:val="-2"/>
          <w:sz w:val="24"/>
        </w:rPr>
      </w:pPr>
      <w:r>
        <w:rPr>
          <w:rFonts w:ascii="Times New Roman" w:hAnsi="Times New Roman"/>
          <w:spacing w:val="-2"/>
          <w:sz w:val="24"/>
        </w:rPr>
        <w:t xml:space="preserve">E-mail: </w:t>
      </w:r>
      <w:hyperlink r:id="rId10" w:history="1">
        <w:r w:rsidR="0093335E" w:rsidRPr="00134B10">
          <w:rPr>
            <w:rStyle w:val="Hyperlink"/>
            <w:rFonts w:ascii="Times New Roman" w:hAnsi="Times New Roman"/>
            <w:i/>
            <w:spacing w:val="-2"/>
            <w:sz w:val="24"/>
          </w:rPr>
          <w:t>ajmalsami@yahoo.com</w:t>
        </w:r>
      </w:hyperlink>
      <w:r w:rsidR="0093335E">
        <w:rPr>
          <w:rFonts w:ascii="Times New Roman" w:hAnsi="Times New Roman"/>
          <w:i/>
          <w:spacing w:val="-2"/>
          <w:sz w:val="24"/>
        </w:rPr>
        <w:t xml:space="preserve"> </w:t>
      </w:r>
    </w:p>
    <w:p w14:paraId="6FDA78C0" w14:textId="56C50908" w:rsidR="0093335E" w:rsidRDefault="0093335E" w:rsidP="0093335E">
      <w:pPr>
        <w:suppressAutoHyphens/>
        <w:jc w:val="both"/>
        <w:rPr>
          <w:rFonts w:ascii="Times New Roman" w:hAnsi="Times New Roman"/>
          <w:i/>
          <w:spacing w:val="-2"/>
          <w:sz w:val="24"/>
        </w:rPr>
      </w:pPr>
      <w:r>
        <w:rPr>
          <w:rFonts w:ascii="Times New Roman" w:hAnsi="Times New Roman"/>
          <w:i/>
          <w:spacing w:val="-2"/>
          <w:sz w:val="24"/>
        </w:rPr>
        <w:tab/>
      </w:r>
      <w:hyperlink r:id="rId11" w:history="1">
        <w:r w:rsidRPr="00134B10">
          <w:rPr>
            <w:rStyle w:val="Hyperlink"/>
            <w:rFonts w:ascii="Times New Roman" w:hAnsi="Times New Roman"/>
            <w:i/>
            <w:spacing w:val="-2"/>
            <w:sz w:val="24"/>
          </w:rPr>
          <w:t>Ajmal.sami@mof.gov.af</w:t>
        </w:r>
      </w:hyperlink>
      <w:r>
        <w:rPr>
          <w:rFonts w:ascii="Times New Roman" w:hAnsi="Times New Roman"/>
          <w:i/>
          <w:spacing w:val="-2"/>
          <w:sz w:val="24"/>
        </w:rPr>
        <w:t xml:space="preserve"> </w:t>
      </w:r>
    </w:p>
    <w:p w14:paraId="5FF84E4C" w14:textId="3F92D963" w:rsidR="0093335E" w:rsidRPr="0093335E" w:rsidRDefault="0093335E" w:rsidP="008A6D68">
      <w:pPr>
        <w:suppressAutoHyphens/>
        <w:jc w:val="both"/>
        <w:rPr>
          <w:rFonts w:ascii="Times New Roman" w:hAnsi="Times New Roman"/>
          <w:i/>
          <w:spacing w:val="-2"/>
          <w:sz w:val="24"/>
        </w:rPr>
      </w:pPr>
      <w:r>
        <w:rPr>
          <w:rFonts w:ascii="Times New Roman" w:hAnsi="Times New Roman"/>
          <w:i/>
          <w:spacing w:val="-2"/>
          <w:sz w:val="24"/>
        </w:rPr>
        <w:t xml:space="preserve">Cc: </w:t>
      </w:r>
      <w:r w:rsidR="009244AE">
        <w:rPr>
          <w:rFonts w:ascii="Times New Roman" w:hAnsi="Times New Roman"/>
          <w:i/>
          <w:spacing w:val="-2"/>
          <w:sz w:val="24"/>
        </w:rPr>
        <w:tab/>
      </w:r>
      <w:hyperlink r:id="rId12" w:history="1">
        <w:r w:rsidR="008A6D68">
          <w:rPr>
            <w:rStyle w:val="Hyperlink"/>
            <w:rFonts w:ascii="Times New Roman" w:hAnsi="Times New Roman"/>
            <w:i/>
            <w:spacing w:val="-2"/>
            <w:sz w:val="24"/>
          </w:rPr>
          <w:t>hadi.ghaffari@mof.gov.af</w:t>
        </w:r>
      </w:hyperlink>
      <w:r w:rsidR="008A6D68">
        <w:rPr>
          <w:rStyle w:val="Hyperlink"/>
          <w:rFonts w:ascii="Times New Roman" w:hAnsi="Times New Roman"/>
          <w:i/>
          <w:spacing w:val="-2"/>
          <w:sz w:val="24"/>
        </w:rPr>
        <w:t xml:space="preserve"> </w:t>
      </w:r>
      <w:bookmarkStart w:id="0" w:name="_GoBack"/>
      <w:bookmarkEnd w:id="0"/>
      <w:r>
        <w:rPr>
          <w:rFonts w:ascii="Times New Roman" w:hAnsi="Times New Roman"/>
          <w:i/>
          <w:spacing w:val="-2"/>
          <w:sz w:val="24"/>
        </w:rPr>
        <w:t xml:space="preserve"> </w:t>
      </w:r>
    </w:p>
    <w:p w14:paraId="54457F52" w14:textId="77777777" w:rsidR="009830E4" w:rsidRDefault="009830E4">
      <w:pPr>
        <w:suppressAutoHyphens/>
        <w:rPr>
          <w:spacing w:val="-2"/>
        </w:rPr>
      </w:pPr>
    </w:p>
    <w:sectPr w:rsidR="009830E4" w:rsidSect="008A4AA7">
      <w:headerReference w:type="default" r:id="rId13"/>
      <w:footerReference w:type="default" r:id="rId14"/>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1453" w14:textId="77777777" w:rsidR="00787FEC" w:rsidRDefault="00787FEC">
      <w:r>
        <w:separator/>
      </w:r>
    </w:p>
  </w:endnote>
  <w:endnote w:type="continuationSeparator" w:id="0">
    <w:p w14:paraId="68C2E6FD" w14:textId="77777777" w:rsidR="00787FEC" w:rsidRDefault="00787FEC">
      <w:r>
        <w:rPr>
          <w:sz w:val="24"/>
        </w:rPr>
        <w:t xml:space="preserve"> </w:t>
      </w:r>
    </w:p>
  </w:endnote>
  <w:endnote w:type="continuationNotice" w:id="1">
    <w:p w14:paraId="45413A56" w14:textId="77777777" w:rsidR="00787FEC" w:rsidRDefault="00787F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7F59" w14:textId="77777777" w:rsidR="00930D65" w:rsidRDefault="00930D65">
    <w:pPr>
      <w:pStyle w:val="Footer"/>
    </w:pPr>
    <w:r>
      <w:t>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55737" w14:textId="77777777" w:rsidR="00787FEC" w:rsidRDefault="00787FEC">
      <w:r>
        <w:rPr>
          <w:sz w:val="24"/>
        </w:rPr>
        <w:separator/>
      </w:r>
    </w:p>
  </w:footnote>
  <w:footnote w:type="continuationSeparator" w:id="0">
    <w:p w14:paraId="663DC45E" w14:textId="77777777" w:rsidR="00787FEC" w:rsidRDefault="0078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7F58"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4A1"/>
    <w:multiLevelType w:val="hybridMultilevel"/>
    <w:tmpl w:val="4480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91517"/>
    <w:multiLevelType w:val="hybridMultilevel"/>
    <w:tmpl w:val="F5EA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752478"/>
    <w:multiLevelType w:val="hybridMultilevel"/>
    <w:tmpl w:val="747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50F23"/>
    <w:rsid w:val="000A4184"/>
    <w:rsid w:val="000C4041"/>
    <w:rsid w:val="001B0D84"/>
    <w:rsid w:val="001D70EB"/>
    <w:rsid w:val="001E2BF9"/>
    <w:rsid w:val="002727A9"/>
    <w:rsid w:val="002B5A1D"/>
    <w:rsid w:val="0035384B"/>
    <w:rsid w:val="004D7A7B"/>
    <w:rsid w:val="004E721D"/>
    <w:rsid w:val="006D6898"/>
    <w:rsid w:val="006F3706"/>
    <w:rsid w:val="00787FEC"/>
    <w:rsid w:val="00792CAA"/>
    <w:rsid w:val="007D59F6"/>
    <w:rsid w:val="008401F7"/>
    <w:rsid w:val="008929AC"/>
    <w:rsid w:val="008A4AA7"/>
    <w:rsid w:val="008A6D68"/>
    <w:rsid w:val="00916E24"/>
    <w:rsid w:val="009244AE"/>
    <w:rsid w:val="00930D65"/>
    <w:rsid w:val="0093335E"/>
    <w:rsid w:val="009830E4"/>
    <w:rsid w:val="00A05A45"/>
    <w:rsid w:val="00A666BE"/>
    <w:rsid w:val="00AF08EB"/>
    <w:rsid w:val="00B76C17"/>
    <w:rsid w:val="00B82DD5"/>
    <w:rsid w:val="00BD6CBC"/>
    <w:rsid w:val="00C35831"/>
    <w:rsid w:val="00E07E32"/>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5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link w:val="ListParagraphChar"/>
    <w:uiPriority w:val="34"/>
    <w:qFormat/>
    <w:rsid w:val="00A666BE"/>
    <w:pPr>
      <w:ind w:left="720"/>
      <w:contextualSpacing/>
    </w:pPr>
  </w:style>
  <w:style w:type="character" w:customStyle="1" w:styleId="ListParagraphChar">
    <w:name w:val="List Paragraph Char"/>
    <w:link w:val="ListParagraph"/>
    <w:uiPriority w:val="34"/>
    <w:rsid w:val="00A666BE"/>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link w:val="ListParagraphChar"/>
    <w:uiPriority w:val="34"/>
    <w:qFormat/>
    <w:rsid w:val="00A666BE"/>
    <w:pPr>
      <w:ind w:left="720"/>
      <w:contextualSpacing/>
    </w:pPr>
  </w:style>
  <w:style w:type="character" w:customStyle="1" w:styleId="ListParagraphChar">
    <w:name w:val="List Paragraph Char"/>
    <w:link w:val="ListParagraph"/>
    <w:uiPriority w:val="34"/>
    <w:rsid w:val="00A666BE"/>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maljahangi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mal.sami@mof.gov.a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jmalsami@yahoo.com" TargetMode="External"/><Relationship Id="rId4" Type="http://schemas.microsoft.com/office/2007/relationships/stylesWithEffects" Target="stylesWithEffects.xml"/><Relationship Id="rId9" Type="http://schemas.openxmlformats.org/officeDocument/2006/relationships/hyperlink" Target="http://www.worldban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839F-A023-46D8-9680-80D3208C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4060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admin</cp:lastModifiedBy>
  <cp:revision>2</cp:revision>
  <cp:lastPrinted>2011-11-02T17:37:00Z</cp:lastPrinted>
  <dcterms:created xsi:type="dcterms:W3CDTF">2019-09-05T04:49:00Z</dcterms:created>
  <dcterms:modified xsi:type="dcterms:W3CDTF">2019-09-05T04:49:00Z</dcterms:modified>
</cp:coreProperties>
</file>