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E75D8F">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E75D8F">
        <w:rPr>
          <w:rFonts w:asciiTheme="majorBidi" w:hAnsiTheme="majorBidi" w:cstheme="majorBidi"/>
          <w:b/>
          <w:bCs/>
          <w:sz w:val="36"/>
          <w:szCs w:val="36"/>
        </w:rPr>
        <w:t>22</w:t>
      </w:r>
      <w:r w:rsidR="00E16BE3">
        <w:rPr>
          <w:rFonts w:asciiTheme="majorBidi" w:hAnsiTheme="majorBidi" w:cstheme="majorBidi"/>
          <w:b/>
          <w:bCs/>
          <w:sz w:val="36"/>
          <w:szCs w:val="36"/>
        </w:rPr>
        <w:t>/2019</w:t>
      </w:r>
    </w:p>
    <w:p w:rsidR="00AA235C" w:rsidRPr="00AC5841" w:rsidRDefault="00AA235C" w:rsidP="005E1C59">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703F7C">
        <w:rPr>
          <w:rFonts w:asciiTheme="majorBidi" w:hAnsiTheme="majorBidi" w:cstheme="majorBidi"/>
          <w:b/>
          <w:bCs/>
          <w:sz w:val="36"/>
          <w:szCs w:val="36"/>
        </w:rPr>
        <w:t>Student</w:t>
      </w:r>
      <w:r w:rsidR="008E4A02" w:rsidRPr="008E4A02">
        <w:rPr>
          <w:rFonts w:asciiTheme="majorBidi" w:hAnsiTheme="majorBidi" w:cstheme="majorBidi"/>
          <w:b/>
          <w:bCs/>
          <w:sz w:val="36"/>
          <w:szCs w:val="36"/>
        </w:rPr>
        <w:t xml:space="preserve"> Kits </w:t>
      </w:r>
      <w:r w:rsidR="003A7109">
        <w:rPr>
          <w:rFonts w:asciiTheme="majorBidi" w:hAnsiTheme="majorBidi" w:cstheme="majorBidi"/>
          <w:b/>
          <w:bCs/>
          <w:sz w:val="36"/>
          <w:szCs w:val="36"/>
        </w:rPr>
        <w:t xml:space="preserve">for </w:t>
      </w:r>
      <w:r w:rsidR="005E1C59">
        <w:rPr>
          <w:rFonts w:asciiTheme="majorBidi" w:hAnsiTheme="majorBidi" w:cstheme="majorBidi"/>
          <w:b/>
          <w:bCs/>
          <w:sz w:val="36"/>
          <w:szCs w:val="36"/>
        </w:rPr>
        <w:t>AHF</w:t>
      </w:r>
      <w:r w:rsidRPr="003A7109">
        <w:rPr>
          <w:rFonts w:asciiTheme="majorBidi" w:hAnsiTheme="majorBidi" w:cstheme="majorBidi"/>
          <w:b/>
          <w:bCs/>
          <w:sz w:val="36"/>
          <w:szCs w:val="36"/>
        </w:rPr>
        <w:t>)</w:t>
      </w:r>
    </w:p>
    <w:p w:rsidR="00AA235C" w:rsidRPr="00AC5841" w:rsidRDefault="00AA235C" w:rsidP="00DD5AD2">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5E1C59">
        <w:rPr>
          <w:rFonts w:asciiTheme="majorBidi" w:hAnsiTheme="majorBidi" w:cstheme="majorBidi"/>
          <w:b/>
          <w:bCs/>
          <w:sz w:val="36"/>
          <w:szCs w:val="36"/>
        </w:rPr>
        <w:t>September 1</w:t>
      </w:r>
      <w:r w:rsidR="00DD5AD2">
        <w:rPr>
          <w:rFonts w:asciiTheme="majorBidi" w:hAnsiTheme="majorBidi" w:cstheme="majorBidi"/>
          <w:b/>
          <w:bCs/>
          <w:sz w:val="36"/>
          <w:szCs w:val="36"/>
        </w:rPr>
        <w:t>5</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w:t>
      </w:r>
      <w:proofErr w:type="spellStart"/>
      <w:r w:rsidRPr="00AC5841">
        <w:rPr>
          <w:rFonts w:asciiTheme="majorBidi" w:hAnsiTheme="majorBidi" w:cstheme="majorBidi"/>
          <w:sz w:val="24"/>
          <w:szCs w:val="24"/>
        </w:rPr>
        <w:t>CoAR's</w:t>
      </w:r>
      <w:proofErr w:type="spellEnd"/>
      <w:r w:rsidRPr="00AC5841">
        <w:rPr>
          <w:rFonts w:asciiTheme="majorBidi" w:hAnsiTheme="majorBidi" w:cstheme="majorBidi"/>
          <w:sz w:val="24"/>
          <w:szCs w:val="24"/>
        </w:rPr>
        <w:t xml:space="preserve">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DD5AD2">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EA5844">
        <w:rPr>
          <w:rFonts w:asciiTheme="majorBidi" w:hAnsiTheme="majorBidi" w:cstheme="majorBidi"/>
          <w:b/>
          <w:bCs/>
          <w:color w:val="000000"/>
        </w:rPr>
        <w:t>than [</w:t>
      </w:r>
      <w:r w:rsidR="005E1C59">
        <w:rPr>
          <w:rFonts w:asciiTheme="majorBidi" w:hAnsiTheme="majorBidi" w:cstheme="majorBidi"/>
          <w:b/>
          <w:bCs/>
          <w:color w:val="000000"/>
        </w:rPr>
        <w:t>Sep 1</w:t>
      </w:r>
      <w:r w:rsidR="00DD5AD2">
        <w:rPr>
          <w:rFonts w:asciiTheme="majorBidi" w:hAnsiTheme="majorBidi" w:cstheme="majorBidi"/>
          <w:b/>
          <w:bCs/>
          <w:color w:val="000000"/>
        </w:rPr>
        <w:t>8</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proofErr w:type="spellStart"/>
      <w:r w:rsidRPr="00AC5841">
        <w:rPr>
          <w:rFonts w:asciiTheme="majorBidi" w:hAnsiTheme="majorBidi" w:cstheme="majorBidi"/>
          <w:color w:val="000000"/>
          <w:shd w:val="clear" w:color="auto" w:fill="FFFFFF"/>
        </w:rPr>
        <w:t>CoAR’s</w:t>
      </w:r>
      <w:proofErr w:type="spellEnd"/>
      <w:r w:rsidRPr="00AC5841">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proofErr w:type="spellStart"/>
      <w:r w:rsidR="0011468B">
        <w:rPr>
          <w:rFonts w:asciiTheme="majorBidi" w:hAnsiTheme="majorBidi" w:cstheme="majorBidi"/>
          <w:bCs/>
          <w:sz w:val="24"/>
          <w:szCs w:val="24"/>
          <w:lang w:val="en-GB"/>
        </w:rPr>
        <w:t>CoAR’s</w:t>
      </w:r>
      <w:proofErr w:type="spellEnd"/>
      <w:r w:rsidR="0011468B">
        <w:rPr>
          <w:rFonts w:asciiTheme="majorBidi" w:hAnsiTheme="majorBidi" w:cstheme="majorBidi"/>
          <w:bCs/>
          <w:sz w:val="24"/>
          <w:szCs w:val="24"/>
          <w:lang w:val="en-GB"/>
        </w:rPr>
        <w:t xml:space="preserve">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F31D91" w:rsidRDefault="00F31D91" w:rsidP="00F31D91">
      <w:pPr>
        <w:pStyle w:val="NormalWeb"/>
        <w:spacing w:before="0" w:beforeAutospacing="0" w:after="0" w:afterAutospacing="0"/>
        <w:rPr>
          <w:rStyle w:val="Strong"/>
          <w:rFonts w:asciiTheme="majorBidi" w:hAnsiTheme="majorBidi" w:cstheme="majorBidi"/>
          <w:color w:val="000000"/>
          <w:shd w:val="clear" w:color="auto" w:fill="FFFFFF"/>
        </w:rPr>
      </w:pPr>
      <w:r>
        <w:rPr>
          <w:rStyle w:val="Strong"/>
          <w:rFonts w:asciiTheme="majorBidi" w:hAnsiTheme="majorBidi" w:cstheme="majorBidi"/>
          <w:color w:val="000000"/>
          <w:shd w:val="clear" w:color="auto" w:fill="FFFFFF"/>
        </w:rPr>
        <w:t>Project Description</w:t>
      </w:r>
    </w:p>
    <w:p w:rsidR="00F31D91" w:rsidRDefault="00F31D91" w:rsidP="00F31D91">
      <w:pPr>
        <w:rPr>
          <w:rFonts w:ascii="Arial" w:hAnsi="Arial" w:cs="Arial"/>
          <w:sz w:val="20"/>
          <w:szCs w:val="20"/>
          <w:lang w:val="en-GB"/>
        </w:rPr>
      </w:pPr>
      <w:r>
        <w:rPr>
          <w:rFonts w:ascii="Arial" w:hAnsi="Arial" w:cs="Arial"/>
          <w:color w:val="000000"/>
          <w:sz w:val="20"/>
          <w:szCs w:val="20"/>
          <w:lang w:val="en-GB"/>
        </w:rPr>
        <w:t>The goods to be purchased are for use by the CoAR organization for the project “</w:t>
      </w:r>
      <w:r>
        <w:rPr>
          <w:rFonts w:ascii="Arial" w:hAnsi="Arial" w:cs="Arial"/>
          <w:b/>
          <w:bCs/>
          <w:color w:val="000000"/>
          <w:sz w:val="20"/>
          <w:szCs w:val="20"/>
        </w:rPr>
        <w:t xml:space="preserve">Providing crises affected out of school children with inclusive and quality education in Kandahar, </w:t>
      </w:r>
      <w:proofErr w:type="spellStart"/>
      <w:r>
        <w:rPr>
          <w:rFonts w:ascii="Arial" w:hAnsi="Arial" w:cs="Arial"/>
          <w:b/>
          <w:bCs/>
          <w:color w:val="000000"/>
          <w:sz w:val="20"/>
          <w:szCs w:val="20"/>
          <w:lang w:val="en-GB"/>
        </w:rPr>
        <w:t>Speen</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Boldak</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Zharey</w:t>
      </w:r>
      <w:proofErr w:type="spellEnd"/>
      <w:r>
        <w:rPr>
          <w:rFonts w:ascii="Arial" w:hAnsi="Arial" w:cs="Arial"/>
          <w:b/>
          <w:bCs/>
          <w:color w:val="000000"/>
          <w:sz w:val="20"/>
          <w:szCs w:val="20"/>
          <w:lang w:val="en-GB"/>
        </w:rPr>
        <w:t xml:space="preserve">, &amp; </w:t>
      </w:r>
      <w:proofErr w:type="spellStart"/>
      <w:r>
        <w:rPr>
          <w:rFonts w:ascii="Arial" w:hAnsi="Arial" w:cs="Arial"/>
          <w:b/>
          <w:bCs/>
          <w:color w:val="000000"/>
          <w:sz w:val="20"/>
          <w:szCs w:val="20"/>
          <w:lang w:val="en-GB"/>
        </w:rPr>
        <w:t>Takhta</w:t>
      </w:r>
      <w:proofErr w:type="spellEnd"/>
      <w:r>
        <w:rPr>
          <w:rFonts w:ascii="Arial" w:hAnsi="Arial" w:cs="Arial"/>
          <w:b/>
          <w:bCs/>
          <w:color w:val="000000"/>
          <w:sz w:val="20"/>
          <w:szCs w:val="20"/>
          <w:lang w:val="en-GB"/>
        </w:rPr>
        <w:t>-Pol Districts of Kandahar province” The</w:t>
      </w:r>
      <w:r>
        <w:rPr>
          <w:rFonts w:ascii="Arial" w:hAnsi="Arial" w:cs="Arial"/>
          <w:color w:val="000000"/>
          <w:sz w:val="20"/>
          <w:szCs w:val="20"/>
          <w:lang w:val="en-GB"/>
        </w:rPr>
        <w:t xml:space="preserve"> supplier can submit a quotation for all.</w:t>
      </w:r>
      <w:r>
        <w:rPr>
          <w:rFonts w:ascii="Arial" w:hAnsi="Arial" w:cs="Arial"/>
          <w:color w:val="000000"/>
          <w:lang w:val="en-GB"/>
        </w:rPr>
        <w:t xml:space="preserve"> Contractor should deliver the materials to project site location.</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p>
    <w:p w:rsidR="00EA5844" w:rsidRPr="002A2A1C" w:rsidRDefault="00EA5844" w:rsidP="002A2A1C">
      <w:pPr>
        <w:rPr>
          <w:rStyle w:val="Strong"/>
          <w:b w:val="0"/>
          <w:bCs w:val="0"/>
          <w:lang w:val="en-GB"/>
        </w:rPr>
      </w:pPr>
    </w:p>
    <w:p w:rsidR="008610F3" w:rsidRDefault="00E75D8F" w:rsidP="00E06609">
      <w:pPr>
        <w:pStyle w:val="NormalWeb"/>
        <w:spacing w:before="0" w:beforeAutospacing="0" w:after="0" w:afterAutospacing="0"/>
        <w:rPr>
          <w:rFonts w:ascii="Arial" w:hAnsi="Arial" w:cs="Arial"/>
          <w:b/>
          <w:bCs/>
        </w:rPr>
      </w:pPr>
      <w:r>
        <w:rPr>
          <w:rFonts w:ascii="Arial" w:hAnsi="Arial" w:cs="Arial"/>
          <w:b/>
          <w:bCs/>
        </w:rPr>
        <w:t>Teacher</w:t>
      </w:r>
      <w:r w:rsidR="008610F3" w:rsidRPr="00EE4880">
        <w:rPr>
          <w:rFonts w:ascii="Arial" w:hAnsi="Arial" w:cs="Arial"/>
          <w:b/>
          <w:bCs/>
        </w:rPr>
        <w:t xml:space="preserve"> kits for </w:t>
      </w:r>
      <w:r w:rsidR="00E06609">
        <w:rPr>
          <w:rFonts w:ascii="Arial" w:hAnsi="Arial" w:cs="Arial"/>
          <w:b/>
          <w:bCs/>
        </w:rPr>
        <w:t>AHF</w:t>
      </w:r>
    </w:p>
    <w:tbl>
      <w:tblPr>
        <w:tblW w:w="9854" w:type="dxa"/>
        <w:tblLook w:val="04A0" w:firstRow="1" w:lastRow="0" w:firstColumn="1" w:lastColumn="0" w:noHBand="0" w:noVBand="1"/>
      </w:tblPr>
      <w:tblGrid>
        <w:gridCol w:w="440"/>
        <w:gridCol w:w="1605"/>
        <w:gridCol w:w="2912"/>
        <w:gridCol w:w="1148"/>
        <w:gridCol w:w="1023"/>
        <w:gridCol w:w="1458"/>
        <w:gridCol w:w="1313"/>
      </w:tblGrid>
      <w:tr w:rsidR="00E75D8F" w:rsidRPr="00703F7C" w:rsidTr="00E75D8F">
        <w:trPr>
          <w:trHeight w:val="997"/>
        </w:trPr>
        <w:tc>
          <w:tcPr>
            <w:tcW w:w="4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605"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2912"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14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97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145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313"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Teacher bag</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Big size -Good quality</w:t>
            </w:r>
          </w:p>
        </w:tc>
        <w:tc>
          <w:tcPr>
            <w:tcW w:w="1148" w:type="dxa"/>
            <w:tcBorders>
              <w:top w:val="nil"/>
              <w:left w:val="nil"/>
              <w:bottom w:val="single" w:sz="4" w:space="0" w:color="auto"/>
              <w:right w:val="single" w:sz="4" w:space="0" w:color="auto"/>
            </w:tcBorders>
            <w:shd w:val="clear" w:color="auto" w:fill="auto"/>
            <w:noWrap/>
            <w:vAlign w:val="center"/>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vAlign w:val="bottom"/>
          </w:tcPr>
          <w:p w:rsidR="00E75D8F" w:rsidRPr="00692786" w:rsidRDefault="00E75D8F" w:rsidP="00E75D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2</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White paper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Ream</w:t>
            </w:r>
          </w:p>
        </w:tc>
        <w:tc>
          <w:tcPr>
            <w:tcW w:w="1148" w:type="dxa"/>
            <w:tcBorders>
              <w:top w:val="nil"/>
              <w:left w:val="nil"/>
              <w:bottom w:val="single" w:sz="4" w:space="0" w:color="auto"/>
              <w:right w:val="single" w:sz="4" w:space="0" w:color="auto"/>
            </w:tcBorders>
            <w:shd w:val="clear" w:color="auto" w:fill="auto"/>
            <w:noWrap/>
            <w:vAlign w:val="center"/>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3</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Ball point pen</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Blue/black - LINC </w:t>
            </w:r>
            <w:proofErr w:type="spellStart"/>
            <w:r w:rsidRPr="00E75D8F">
              <w:rPr>
                <w:rFonts w:ascii="Calibri" w:eastAsia="Times New Roman" w:hAnsi="Calibri" w:cs="Calibri"/>
                <w:sz w:val="24"/>
                <w:szCs w:val="24"/>
              </w:rPr>
              <w:t>glycer</w:t>
            </w:r>
            <w:proofErr w:type="spellEnd"/>
            <w:r w:rsidRPr="00E75D8F">
              <w:rPr>
                <w:rFonts w:ascii="Calibri" w:eastAsia="Times New Roman" w:hAnsi="Calibri" w:cs="Calibri"/>
                <w:sz w:val="24"/>
                <w:szCs w:val="24"/>
              </w:rPr>
              <w:t xml:space="preserve"> - fine </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5</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lastRenderedPageBreak/>
              <w:t>4</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Pencil </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proofErr w:type="spellStart"/>
            <w:r w:rsidRPr="00E75D8F">
              <w:rPr>
                <w:rFonts w:ascii="Calibri" w:eastAsia="Times New Roman" w:hAnsi="Calibri" w:cs="Calibri"/>
                <w:sz w:val="24"/>
                <w:szCs w:val="24"/>
              </w:rPr>
              <w:t>Pelikan</w:t>
            </w:r>
            <w:proofErr w:type="spellEnd"/>
            <w:r w:rsidRPr="00E75D8F">
              <w:rPr>
                <w:rFonts w:ascii="Calibri" w:eastAsia="Times New Roman" w:hAnsi="Calibri" w:cs="Calibri"/>
                <w:sz w:val="24"/>
                <w:szCs w:val="24"/>
              </w:rPr>
              <w:t xml:space="preserve"> - or Good quality</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5</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5</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proofErr w:type="spellStart"/>
            <w:r w:rsidRPr="00E75D8F">
              <w:rPr>
                <w:rFonts w:ascii="Calibri" w:eastAsia="Times New Roman" w:hAnsi="Calibri" w:cs="Calibri"/>
                <w:sz w:val="24"/>
                <w:szCs w:val="24"/>
              </w:rPr>
              <w:t>Sharpner</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Plastic - Bahadur G 92- good quality</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2</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6</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Eraser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proofErr w:type="spellStart"/>
            <w:r w:rsidRPr="00E75D8F">
              <w:rPr>
                <w:rFonts w:ascii="Calibri" w:eastAsia="Times New Roman" w:hAnsi="Calibri" w:cs="Calibri"/>
                <w:sz w:val="24"/>
                <w:szCs w:val="24"/>
              </w:rPr>
              <w:t>Pelikan</w:t>
            </w:r>
            <w:proofErr w:type="spellEnd"/>
            <w:r w:rsidRPr="00E75D8F">
              <w:rPr>
                <w:rFonts w:ascii="Calibri" w:eastAsia="Times New Roman" w:hAnsi="Calibri" w:cs="Calibri"/>
                <w:sz w:val="24"/>
                <w:szCs w:val="24"/>
              </w:rPr>
              <w:t xml:space="preserve"> - AL 20</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2</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7</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Ruler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Plastic - 30 cm</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8</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Flip chart (card paper)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White - normal size</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5</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9</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Flip chart (card paper)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 Different Colors - normal size</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5</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10</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Notebook </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200 sheets A4 size  - leather cover</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2</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11</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Teachers plan book</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proofErr w:type="spellStart"/>
            <w:r w:rsidRPr="00E75D8F">
              <w:rPr>
                <w:rFonts w:ascii="Calibri" w:eastAsia="Times New Roman" w:hAnsi="Calibri" w:cs="Calibri"/>
                <w:sz w:val="24"/>
                <w:szCs w:val="24"/>
              </w:rPr>
              <w:t>MoE</w:t>
            </w:r>
            <w:proofErr w:type="spellEnd"/>
            <w:r w:rsidRPr="00E75D8F">
              <w:rPr>
                <w:rFonts w:ascii="Calibri" w:eastAsia="Times New Roman" w:hAnsi="Calibri" w:cs="Calibri"/>
                <w:sz w:val="24"/>
                <w:szCs w:val="24"/>
              </w:rPr>
              <w:t xml:space="preserve"> update format ( for 1 academic year) </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12</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Calculator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Good quality - 12 digit</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13</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proofErr w:type="spellStart"/>
            <w:r w:rsidRPr="00E75D8F">
              <w:rPr>
                <w:rFonts w:ascii="Calibri" w:eastAsia="Times New Roman" w:hAnsi="Calibri" w:cs="Calibri"/>
                <w:sz w:val="24"/>
                <w:szCs w:val="24"/>
              </w:rPr>
              <w:t>Geomatric</w:t>
            </w:r>
            <w:proofErr w:type="spellEnd"/>
            <w:r w:rsidRPr="00E75D8F">
              <w:rPr>
                <w:rFonts w:ascii="Calibri" w:eastAsia="Times New Roman" w:hAnsi="Calibri" w:cs="Calibri"/>
                <w:sz w:val="24"/>
                <w:szCs w:val="24"/>
              </w:rPr>
              <w:t xml:space="preserve"> box</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Good quality  </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14</w:t>
            </w:r>
          </w:p>
        </w:tc>
        <w:tc>
          <w:tcPr>
            <w:tcW w:w="1605"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Highlighter</w:t>
            </w:r>
          </w:p>
        </w:tc>
        <w:tc>
          <w:tcPr>
            <w:tcW w:w="2912"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set</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0.5</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677349">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15</w:t>
            </w:r>
          </w:p>
        </w:tc>
        <w:tc>
          <w:tcPr>
            <w:tcW w:w="1605"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Scissor</w:t>
            </w:r>
          </w:p>
        </w:tc>
        <w:tc>
          <w:tcPr>
            <w:tcW w:w="2912"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Medium size</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677349">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16</w:t>
            </w:r>
          </w:p>
        </w:tc>
        <w:tc>
          <w:tcPr>
            <w:tcW w:w="1605"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Stapler machine</w:t>
            </w:r>
          </w:p>
        </w:tc>
        <w:tc>
          <w:tcPr>
            <w:tcW w:w="2912"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LETACK  - medium size</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677349">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17</w:t>
            </w:r>
          </w:p>
        </w:tc>
        <w:tc>
          <w:tcPr>
            <w:tcW w:w="1605"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Staples</w:t>
            </w:r>
          </w:p>
        </w:tc>
        <w:tc>
          <w:tcPr>
            <w:tcW w:w="2912"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LETACK  - 1000 pcs per box</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677349">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18</w:t>
            </w:r>
          </w:p>
        </w:tc>
        <w:tc>
          <w:tcPr>
            <w:tcW w:w="1605" w:type="dxa"/>
            <w:tcBorders>
              <w:top w:val="nil"/>
              <w:left w:val="nil"/>
              <w:bottom w:val="single" w:sz="4" w:space="0" w:color="auto"/>
              <w:right w:val="single" w:sz="4" w:space="0" w:color="auto"/>
            </w:tcBorders>
            <w:shd w:val="clear" w:color="auto" w:fill="FFFFFF" w:themeFill="background1"/>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Scotch tape</w:t>
            </w:r>
          </w:p>
        </w:tc>
        <w:tc>
          <w:tcPr>
            <w:tcW w:w="2912" w:type="dxa"/>
            <w:tcBorders>
              <w:top w:val="nil"/>
              <w:left w:val="nil"/>
              <w:bottom w:val="single" w:sz="4" w:space="0" w:color="auto"/>
              <w:right w:val="single" w:sz="4" w:space="0" w:color="auto"/>
            </w:tcBorders>
            <w:shd w:val="clear" w:color="auto" w:fill="FFFFFF" w:themeFill="background1"/>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Plastic - 2 cm</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2</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bl>
    <w:p w:rsidR="005F78A7" w:rsidRDefault="005F78A7"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DD5AD2" w:rsidRPr="002F045E" w:rsidTr="00E06609">
        <w:trPr>
          <w:trHeight w:val="305"/>
        </w:trPr>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bookmarkStart w:id="0" w:name="_GoBack" w:colFirst="1" w:colLast="1"/>
            <w:r w:rsidRPr="002F045E">
              <w:rPr>
                <w:rFonts w:asciiTheme="majorBidi" w:hAnsiTheme="majorBidi" w:cstheme="majorBidi"/>
              </w:rPr>
              <w:t>Request for Proposal Issuance Date</w:t>
            </w:r>
          </w:p>
        </w:tc>
        <w:tc>
          <w:tcPr>
            <w:tcW w:w="2860" w:type="dxa"/>
          </w:tcPr>
          <w:p w:rsidR="00DD5AD2" w:rsidRDefault="00DD5AD2" w:rsidP="00DD5AD2">
            <w:r>
              <w:t>September 15, 2019</w:t>
            </w:r>
          </w:p>
        </w:tc>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p>
        </w:tc>
      </w:tr>
      <w:tr w:rsidR="00DD5AD2" w:rsidRPr="002F045E" w:rsidTr="00E06609">
        <w:trPr>
          <w:trHeight w:val="305"/>
        </w:trPr>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DD5AD2" w:rsidRDefault="00DD5AD2" w:rsidP="00DD5AD2">
            <w:r>
              <w:t>September 21, 2019</w:t>
            </w:r>
          </w:p>
        </w:tc>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p>
        </w:tc>
      </w:tr>
      <w:tr w:rsidR="00DD5AD2" w:rsidRPr="002F045E" w:rsidTr="00E06609">
        <w:trPr>
          <w:trHeight w:val="305"/>
        </w:trPr>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860" w:type="dxa"/>
          </w:tcPr>
          <w:p w:rsidR="00DD5AD2" w:rsidRDefault="00DD5AD2" w:rsidP="00DD5AD2">
            <w:r>
              <w:t>September 25, 2019</w:t>
            </w:r>
          </w:p>
        </w:tc>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p>
        </w:tc>
      </w:tr>
      <w:tr w:rsidR="00DD5AD2" w:rsidRPr="002F045E" w:rsidTr="00E06609">
        <w:trPr>
          <w:trHeight w:val="305"/>
        </w:trPr>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860" w:type="dxa"/>
          </w:tcPr>
          <w:p w:rsidR="00DD5AD2" w:rsidRDefault="00DD5AD2" w:rsidP="00DD5AD2">
            <w:r>
              <w:t>September 26, 2019</w:t>
            </w:r>
          </w:p>
        </w:tc>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p>
        </w:tc>
      </w:tr>
      <w:tr w:rsidR="00DD5AD2" w:rsidRPr="002F045E" w:rsidTr="00E06609">
        <w:trPr>
          <w:trHeight w:val="305"/>
        </w:trPr>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860" w:type="dxa"/>
          </w:tcPr>
          <w:p w:rsidR="00DD5AD2" w:rsidRDefault="00DD5AD2" w:rsidP="00DD5AD2">
            <w:r>
              <w:t>September 27, 2019</w:t>
            </w:r>
          </w:p>
        </w:tc>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p>
        </w:tc>
      </w:tr>
      <w:tr w:rsidR="00DD5AD2" w:rsidRPr="002F045E" w:rsidTr="00E06609">
        <w:trPr>
          <w:trHeight w:val="305"/>
        </w:trPr>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860" w:type="dxa"/>
          </w:tcPr>
          <w:p w:rsidR="00DD5AD2" w:rsidRDefault="00DD5AD2" w:rsidP="00DD5AD2">
            <w:r>
              <w:t>September 27, 2019</w:t>
            </w:r>
          </w:p>
        </w:tc>
        <w:tc>
          <w:tcPr>
            <w:tcW w:w="2860" w:type="dxa"/>
          </w:tcPr>
          <w:p w:rsidR="00DD5AD2" w:rsidRPr="002F045E" w:rsidRDefault="00DD5AD2" w:rsidP="00DD5AD2">
            <w:pPr>
              <w:pStyle w:val="NormalWeb"/>
              <w:spacing w:before="0" w:beforeAutospacing="0" w:after="0" w:afterAutospacing="0"/>
              <w:rPr>
                <w:rFonts w:asciiTheme="majorBidi" w:hAnsiTheme="majorBidi" w:cstheme="majorBidi"/>
              </w:rPr>
            </w:pPr>
          </w:p>
        </w:tc>
      </w:tr>
      <w:bookmarkEnd w:id="0"/>
    </w:tbl>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FF7163">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FF7163">
        <w:rPr>
          <w:rFonts w:asciiTheme="majorBidi" w:hAnsiTheme="majorBidi" w:cstheme="majorBidi"/>
          <w:color w:val="000000"/>
          <w:shd w:val="clear" w:color="auto" w:fill="FFFFFF"/>
        </w:rPr>
        <w:t>October</w:t>
      </w:r>
      <w:r w:rsidR="0082130C">
        <w:rPr>
          <w:rFonts w:asciiTheme="majorBidi" w:hAnsiTheme="majorBidi" w:cstheme="majorBidi"/>
          <w:color w:val="000000"/>
          <w:shd w:val="clear" w:color="auto" w:fill="FFFFFF"/>
        </w:rPr>
        <w:t xml:space="preserve"> 10, </w:t>
      </w:r>
      <w:r w:rsidR="00120F43" w:rsidRPr="002F045E">
        <w:rPr>
          <w:rFonts w:asciiTheme="majorBidi" w:hAnsiTheme="majorBidi" w:cstheme="majorBidi"/>
          <w:color w:val="000000"/>
          <w:shd w:val="clear" w:color="auto" w:fill="FFFFFF"/>
        </w:rPr>
        <w:t>2019</w:t>
      </w:r>
      <w:r w:rsidRPr="002F045E">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E75D8F">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82130C">
        <w:rPr>
          <w:rFonts w:asciiTheme="majorBidi" w:hAnsiTheme="majorBidi" w:cstheme="majorBidi"/>
          <w:sz w:val="24"/>
          <w:szCs w:val="24"/>
          <w:lang w:val="en-GB"/>
        </w:rPr>
        <w:t>2</w:t>
      </w:r>
      <w:r w:rsidR="00E75D8F">
        <w:rPr>
          <w:rFonts w:asciiTheme="majorBidi" w:hAnsiTheme="majorBidi" w:cstheme="majorBidi"/>
          <w:sz w:val="24"/>
          <w:szCs w:val="24"/>
          <w:lang w:val="en-GB"/>
        </w:rPr>
        <w:t>2</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D7763"/>
    <w:rsid w:val="0011468B"/>
    <w:rsid w:val="00120F43"/>
    <w:rsid w:val="00133C2E"/>
    <w:rsid w:val="00135F76"/>
    <w:rsid w:val="00190455"/>
    <w:rsid w:val="002A2A1C"/>
    <w:rsid w:val="002F045E"/>
    <w:rsid w:val="00353316"/>
    <w:rsid w:val="003A7109"/>
    <w:rsid w:val="0040514E"/>
    <w:rsid w:val="0046402A"/>
    <w:rsid w:val="004A425D"/>
    <w:rsid w:val="00583D9E"/>
    <w:rsid w:val="005E1C59"/>
    <w:rsid w:val="005F78A7"/>
    <w:rsid w:val="006238B4"/>
    <w:rsid w:val="00692786"/>
    <w:rsid w:val="00695DBB"/>
    <w:rsid w:val="006D79B5"/>
    <w:rsid w:val="00703F7C"/>
    <w:rsid w:val="00710031"/>
    <w:rsid w:val="00775A25"/>
    <w:rsid w:val="00781CB2"/>
    <w:rsid w:val="007A15A1"/>
    <w:rsid w:val="0082130C"/>
    <w:rsid w:val="00834CE9"/>
    <w:rsid w:val="00856487"/>
    <w:rsid w:val="008610F3"/>
    <w:rsid w:val="00865730"/>
    <w:rsid w:val="00891E59"/>
    <w:rsid w:val="008B42AA"/>
    <w:rsid w:val="008E4A02"/>
    <w:rsid w:val="009417A8"/>
    <w:rsid w:val="0099716C"/>
    <w:rsid w:val="009B1DFC"/>
    <w:rsid w:val="009E2DCA"/>
    <w:rsid w:val="009F33F7"/>
    <w:rsid w:val="00A30143"/>
    <w:rsid w:val="00AA235C"/>
    <w:rsid w:val="00AA5D35"/>
    <w:rsid w:val="00AC5841"/>
    <w:rsid w:val="00AD66CC"/>
    <w:rsid w:val="00B81DC0"/>
    <w:rsid w:val="00CA2E3F"/>
    <w:rsid w:val="00CA4597"/>
    <w:rsid w:val="00D37359"/>
    <w:rsid w:val="00DB5645"/>
    <w:rsid w:val="00DB6A9B"/>
    <w:rsid w:val="00DD5AD2"/>
    <w:rsid w:val="00E06609"/>
    <w:rsid w:val="00E10C91"/>
    <w:rsid w:val="00E16BE3"/>
    <w:rsid w:val="00E75D8F"/>
    <w:rsid w:val="00E86B16"/>
    <w:rsid w:val="00EA5844"/>
    <w:rsid w:val="00EE4880"/>
    <w:rsid w:val="00F31D91"/>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54F7"/>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784541195">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2483</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Moorche</cp:lastModifiedBy>
  <cp:revision>40</cp:revision>
  <dcterms:created xsi:type="dcterms:W3CDTF">2019-01-05T15:18:00Z</dcterms:created>
  <dcterms:modified xsi:type="dcterms:W3CDTF">2019-09-12T07:05:00Z</dcterms:modified>
</cp:coreProperties>
</file>