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8DF4" w14:textId="77777777" w:rsidR="000356F1" w:rsidRPr="00763E18" w:rsidRDefault="000356F1" w:rsidP="00671DB3">
      <w:pPr>
        <w:spacing w:before="120"/>
        <w:rPr>
          <w:rFonts w:ascii="Arial" w:hAnsi="Arial" w:cs="Arial"/>
          <w:b/>
          <w:bCs/>
          <w:sz w:val="40"/>
          <w:szCs w:val="40"/>
          <w:lang w:val="en-GB"/>
        </w:rPr>
      </w:pPr>
    </w:p>
    <w:p w14:paraId="6178B922" w14:textId="77777777" w:rsidR="006403BB" w:rsidRPr="006F0C57" w:rsidRDefault="006403BB" w:rsidP="00645714">
      <w:pPr>
        <w:pBdr>
          <w:top w:val="single" w:sz="4" w:space="1" w:color="auto"/>
          <w:left w:val="single" w:sz="4" w:space="4" w:color="auto"/>
          <w:bottom w:val="single" w:sz="4" w:space="1" w:color="auto"/>
          <w:right w:val="single" w:sz="4" w:space="0" w:color="auto"/>
        </w:pBdr>
        <w:shd w:val="clear" w:color="auto" w:fill="92D050"/>
        <w:spacing w:before="120"/>
        <w:jc w:val="center"/>
        <w:rPr>
          <w:rFonts w:ascii="Stencil" w:hAnsi="Stencil" w:cs="Arial"/>
          <w:b/>
          <w:bCs/>
          <w:sz w:val="52"/>
          <w:szCs w:val="52"/>
          <w:lang w:val="en-GB"/>
        </w:rPr>
      </w:pPr>
      <w:r w:rsidRPr="006F0C57">
        <w:rPr>
          <w:rFonts w:ascii="Stencil" w:hAnsi="Stencil" w:cs="Arial"/>
          <w:b/>
          <w:bCs/>
          <w:sz w:val="52"/>
          <w:szCs w:val="52"/>
          <w:lang w:val="en-GB"/>
        </w:rPr>
        <w:t>TENDER DOCUMENTS</w:t>
      </w:r>
    </w:p>
    <w:p w14:paraId="6F6331FA" w14:textId="77777777" w:rsidR="000356F1" w:rsidRDefault="000356F1" w:rsidP="000356F1">
      <w:pPr>
        <w:spacing w:before="120"/>
        <w:jc w:val="center"/>
        <w:rPr>
          <w:rFonts w:ascii="Arial" w:hAnsi="Arial" w:cs="Arial"/>
          <w:b/>
          <w:bCs/>
          <w:sz w:val="40"/>
          <w:szCs w:val="40"/>
          <w:lang w:val="en-GB"/>
        </w:rPr>
      </w:pPr>
    </w:p>
    <w:p w14:paraId="4B8141D9" w14:textId="77777777" w:rsidR="00E13729" w:rsidRPr="00763E18" w:rsidRDefault="00E13729" w:rsidP="000356F1">
      <w:pPr>
        <w:spacing w:before="120"/>
        <w:jc w:val="center"/>
        <w:rPr>
          <w:rFonts w:ascii="Arial" w:hAnsi="Arial" w:cs="Arial"/>
          <w:b/>
          <w:bCs/>
          <w:sz w:val="40"/>
          <w:szCs w:val="40"/>
          <w:lang w:val="en-GB"/>
        </w:rPr>
      </w:pPr>
    </w:p>
    <w:p w14:paraId="38C80FC1" w14:textId="2C1DB2AA" w:rsidR="00671DB3" w:rsidRPr="00791176" w:rsidRDefault="00A90CAF" w:rsidP="00CD30C4">
      <w:pPr>
        <w:spacing w:before="120"/>
        <w:jc w:val="center"/>
        <w:rPr>
          <w:rFonts w:ascii="Arial" w:hAnsi="Arial" w:cs="Arial"/>
          <w:b/>
          <w:bCs/>
          <w:sz w:val="24"/>
          <w:szCs w:val="24"/>
          <w:lang w:val="en-GB"/>
        </w:rPr>
      </w:pPr>
      <w:r>
        <w:rPr>
          <w:rFonts w:ascii="Arial" w:hAnsi="Arial" w:cs="Arial"/>
          <w:b/>
          <w:bCs/>
          <w:sz w:val="24"/>
          <w:szCs w:val="24"/>
          <w:lang w:val="en-GB"/>
        </w:rPr>
        <w:t>Provisions of Vehicle</w:t>
      </w:r>
      <w:r w:rsidR="005630C2">
        <w:rPr>
          <w:rFonts w:ascii="Arial" w:hAnsi="Arial" w:cs="Arial"/>
          <w:b/>
          <w:bCs/>
          <w:sz w:val="24"/>
          <w:szCs w:val="24"/>
          <w:lang w:val="en-GB"/>
        </w:rPr>
        <w:t>s</w:t>
      </w:r>
      <w:r>
        <w:rPr>
          <w:rFonts w:ascii="Arial" w:hAnsi="Arial" w:cs="Arial"/>
          <w:b/>
          <w:bCs/>
          <w:sz w:val="24"/>
          <w:szCs w:val="24"/>
          <w:lang w:val="en-GB"/>
        </w:rPr>
        <w:t xml:space="preserve"> </w:t>
      </w:r>
      <w:r w:rsidR="000659FE">
        <w:rPr>
          <w:rFonts w:ascii="Arial" w:hAnsi="Arial" w:cs="Arial"/>
          <w:b/>
          <w:bCs/>
          <w:sz w:val="24"/>
          <w:szCs w:val="24"/>
          <w:lang w:val="en-GB"/>
        </w:rPr>
        <w:t>rental and</w:t>
      </w:r>
      <w:r>
        <w:rPr>
          <w:rFonts w:ascii="Arial" w:hAnsi="Arial" w:cs="Arial"/>
          <w:b/>
          <w:bCs/>
          <w:sz w:val="24"/>
          <w:szCs w:val="24"/>
          <w:lang w:val="en-GB"/>
        </w:rPr>
        <w:t xml:space="preserve"> materials transportation to Field Project sites in </w:t>
      </w:r>
      <w:r w:rsidR="00CD30C4">
        <w:rPr>
          <w:rFonts w:ascii="Arial" w:hAnsi="Arial" w:cs="Arial"/>
          <w:b/>
          <w:bCs/>
          <w:sz w:val="24"/>
          <w:szCs w:val="24"/>
          <w:lang w:val="en-GB"/>
        </w:rPr>
        <w:t>Uruzgan</w:t>
      </w:r>
      <w:r>
        <w:rPr>
          <w:rFonts w:ascii="Arial" w:hAnsi="Arial" w:cs="Arial"/>
          <w:b/>
          <w:bCs/>
          <w:sz w:val="24"/>
          <w:szCs w:val="24"/>
          <w:lang w:val="en-GB"/>
        </w:rPr>
        <w:t xml:space="preserve"> </w:t>
      </w:r>
      <w:r w:rsidR="00140E23">
        <w:rPr>
          <w:rFonts w:ascii="Arial" w:hAnsi="Arial" w:cs="Arial"/>
          <w:b/>
          <w:bCs/>
          <w:sz w:val="24"/>
          <w:szCs w:val="24"/>
          <w:lang w:val="en-GB"/>
        </w:rPr>
        <w:t>P</w:t>
      </w:r>
      <w:r>
        <w:rPr>
          <w:rFonts w:ascii="Arial" w:hAnsi="Arial" w:cs="Arial"/>
          <w:b/>
          <w:bCs/>
          <w:sz w:val="24"/>
          <w:szCs w:val="24"/>
          <w:lang w:val="en-GB"/>
        </w:rPr>
        <w:t xml:space="preserve">rovince </w:t>
      </w:r>
    </w:p>
    <w:p w14:paraId="6E11247F" w14:textId="77777777" w:rsidR="00671DB3" w:rsidRDefault="00E94C3B" w:rsidP="00063A2C">
      <w:pPr>
        <w:spacing w:before="120"/>
        <w:jc w:val="center"/>
        <w:rPr>
          <w:rFonts w:ascii="Elephant" w:hAnsi="Elephant" w:cs="Arial"/>
          <w:b/>
          <w:bCs/>
          <w:sz w:val="28"/>
          <w:szCs w:val="28"/>
          <w:lang w:val="en-GB"/>
        </w:rPr>
      </w:pPr>
      <w:r>
        <w:rPr>
          <w:rFonts w:ascii="Elephant" w:hAnsi="Elephant" w:cs="Arial"/>
          <w:b/>
          <w:bCs/>
          <w:sz w:val="28"/>
          <w:szCs w:val="28"/>
          <w:lang w:val="en-GB"/>
        </w:rPr>
        <w:t xml:space="preserve"> </w:t>
      </w:r>
    </w:p>
    <w:p w14:paraId="22B1FD9F" w14:textId="77777777" w:rsidR="00671DB3" w:rsidRDefault="00671DB3" w:rsidP="00671DB3">
      <w:pPr>
        <w:spacing w:before="120"/>
        <w:jc w:val="center"/>
        <w:rPr>
          <w:rFonts w:ascii="Elephant" w:hAnsi="Elephant" w:cs="Arial"/>
          <w:b/>
          <w:bCs/>
          <w:sz w:val="28"/>
          <w:szCs w:val="28"/>
          <w:lang w:val="en-GB"/>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0"/>
        <w:gridCol w:w="6480"/>
      </w:tblGrid>
      <w:tr w:rsidR="00063A2C" w:rsidRPr="00F055E0" w14:paraId="3F8EB80E" w14:textId="77777777" w:rsidTr="00346DA4">
        <w:trPr>
          <w:trHeight w:val="432"/>
        </w:trPr>
        <w:tc>
          <w:tcPr>
            <w:tcW w:w="2430" w:type="dxa"/>
            <w:shd w:val="clear" w:color="auto" w:fill="D9D9D9"/>
            <w:vAlign w:val="center"/>
          </w:tcPr>
          <w:p w14:paraId="215B7C61" w14:textId="77777777" w:rsidR="00063A2C" w:rsidRPr="00F055E0" w:rsidRDefault="00791176" w:rsidP="00346DA4">
            <w:pPr>
              <w:spacing w:line="240" w:lineRule="atLeast"/>
              <w:rPr>
                <w:rFonts w:ascii="Arial Narrow" w:hAnsi="Arial Narrow"/>
                <w:sz w:val="22"/>
                <w:szCs w:val="22"/>
              </w:rPr>
            </w:pPr>
            <w:r>
              <w:rPr>
                <w:rFonts w:ascii="Arial Narrow" w:hAnsi="Arial Narrow"/>
                <w:b/>
                <w:sz w:val="22"/>
                <w:szCs w:val="22"/>
              </w:rPr>
              <w:t>ITB</w:t>
            </w:r>
            <w:r w:rsidR="00063A2C" w:rsidRPr="00F055E0">
              <w:rPr>
                <w:rFonts w:ascii="Arial Narrow" w:hAnsi="Arial Narrow"/>
                <w:b/>
                <w:sz w:val="22"/>
                <w:szCs w:val="22"/>
              </w:rPr>
              <w:t xml:space="preserve"> Title:</w:t>
            </w:r>
          </w:p>
        </w:tc>
        <w:tc>
          <w:tcPr>
            <w:tcW w:w="6480" w:type="dxa"/>
            <w:shd w:val="clear" w:color="auto" w:fill="D9D9D9"/>
            <w:vAlign w:val="center"/>
          </w:tcPr>
          <w:p w14:paraId="4DBF50E1" w14:textId="0253F3D7" w:rsidR="00063A2C" w:rsidRPr="00791176" w:rsidRDefault="00791176" w:rsidP="00140E23">
            <w:pPr>
              <w:spacing w:line="240" w:lineRule="atLeast"/>
              <w:rPr>
                <w:rFonts w:ascii="Arial Narrow" w:hAnsi="Arial Narrow"/>
                <w:b/>
                <w:sz w:val="22"/>
                <w:szCs w:val="22"/>
              </w:rPr>
            </w:pPr>
            <w:r>
              <w:rPr>
                <w:rFonts w:ascii="Arial Narrow" w:hAnsi="Arial Narrow"/>
                <w:b/>
                <w:sz w:val="22"/>
                <w:szCs w:val="22"/>
              </w:rPr>
              <w:t>BEST</w:t>
            </w:r>
            <w:r w:rsidR="00673BD5" w:rsidRPr="00791176">
              <w:rPr>
                <w:rFonts w:ascii="Arial Narrow" w:hAnsi="Arial Narrow"/>
                <w:b/>
                <w:sz w:val="22"/>
                <w:szCs w:val="22"/>
              </w:rPr>
              <w:t>–</w:t>
            </w:r>
            <w:r w:rsidR="00140E23">
              <w:rPr>
                <w:rFonts w:ascii="Arial Narrow" w:hAnsi="Arial Narrow"/>
                <w:b/>
                <w:sz w:val="22"/>
                <w:szCs w:val="22"/>
              </w:rPr>
              <w:t>UNICEF</w:t>
            </w:r>
            <w:r w:rsidR="00673BD5" w:rsidRPr="00791176">
              <w:rPr>
                <w:rFonts w:ascii="Arial Narrow" w:hAnsi="Arial Narrow"/>
                <w:b/>
                <w:sz w:val="22"/>
                <w:szCs w:val="22"/>
              </w:rPr>
              <w:t>-</w:t>
            </w:r>
            <w:r w:rsidR="00140E23">
              <w:rPr>
                <w:rFonts w:ascii="Arial Narrow" w:hAnsi="Arial Narrow"/>
                <w:b/>
                <w:sz w:val="22"/>
                <w:szCs w:val="22"/>
              </w:rPr>
              <w:t>ECW</w:t>
            </w:r>
            <w:r w:rsidR="00673BD5" w:rsidRPr="00791176">
              <w:rPr>
                <w:rFonts w:ascii="Arial Narrow" w:hAnsi="Arial Narrow"/>
                <w:b/>
                <w:sz w:val="22"/>
                <w:szCs w:val="22"/>
              </w:rPr>
              <w:t>- Provisions of  Rental Vehicles-</w:t>
            </w:r>
            <w:r w:rsidR="007F3592">
              <w:rPr>
                <w:rFonts w:ascii="Arial Narrow" w:hAnsi="Arial Narrow"/>
                <w:b/>
                <w:sz w:val="22"/>
                <w:szCs w:val="22"/>
              </w:rPr>
              <w:t>201900</w:t>
            </w:r>
            <w:r w:rsidR="00CD30C4">
              <w:rPr>
                <w:rFonts w:ascii="Arial Narrow" w:hAnsi="Arial Narrow"/>
                <w:b/>
                <w:sz w:val="22"/>
                <w:szCs w:val="22"/>
              </w:rPr>
              <w:t>3</w:t>
            </w:r>
          </w:p>
        </w:tc>
      </w:tr>
      <w:tr w:rsidR="00063A2C" w:rsidRPr="00F055E0" w14:paraId="7C9C0051" w14:textId="77777777" w:rsidTr="00346DA4">
        <w:trPr>
          <w:trHeight w:val="432"/>
        </w:trPr>
        <w:tc>
          <w:tcPr>
            <w:tcW w:w="2430" w:type="dxa"/>
            <w:vAlign w:val="center"/>
          </w:tcPr>
          <w:p w14:paraId="6137D5A3" w14:textId="77777777" w:rsidR="00063A2C" w:rsidRPr="00F055E0" w:rsidRDefault="00063A2C" w:rsidP="00346DA4">
            <w:pPr>
              <w:spacing w:line="240" w:lineRule="atLeast"/>
              <w:rPr>
                <w:rFonts w:ascii="Arial Narrow" w:hAnsi="Arial Narrow"/>
                <w:sz w:val="22"/>
                <w:szCs w:val="22"/>
              </w:rPr>
            </w:pPr>
            <w:r w:rsidRPr="00F055E0">
              <w:rPr>
                <w:rFonts w:ascii="Arial Narrow" w:hAnsi="Arial Narrow"/>
                <w:b/>
                <w:sz w:val="22"/>
                <w:szCs w:val="22"/>
              </w:rPr>
              <w:t>Funded by:</w:t>
            </w:r>
          </w:p>
        </w:tc>
        <w:tc>
          <w:tcPr>
            <w:tcW w:w="6480" w:type="dxa"/>
            <w:vAlign w:val="center"/>
          </w:tcPr>
          <w:p w14:paraId="360BC547" w14:textId="5928D20E" w:rsidR="00063A2C" w:rsidRPr="00791176" w:rsidRDefault="00140E23" w:rsidP="00346DA4">
            <w:pPr>
              <w:spacing w:line="240" w:lineRule="atLeast"/>
              <w:rPr>
                <w:rFonts w:ascii="Arial Narrow" w:hAnsi="Arial Narrow"/>
                <w:b/>
                <w:sz w:val="22"/>
                <w:szCs w:val="22"/>
              </w:rPr>
            </w:pPr>
            <w:r>
              <w:rPr>
                <w:rFonts w:ascii="Arial Narrow" w:hAnsi="Arial Narrow"/>
                <w:b/>
                <w:sz w:val="22"/>
                <w:szCs w:val="22"/>
              </w:rPr>
              <w:t>UNICEF/WCC</w:t>
            </w:r>
          </w:p>
        </w:tc>
      </w:tr>
      <w:tr w:rsidR="00063A2C" w:rsidRPr="00F055E0" w14:paraId="62411DE8" w14:textId="77777777" w:rsidTr="00346DA4">
        <w:trPr>
          <w:trHeight w:val="432"/>
        </w:trPr>
        <w:tc>
          <w:tcPr>
            <w:tcW w:w="2430" w:type="dxa"/>
            <w:vAlign w:val="center"/>
          </w:tcPr>
          <w:p w14:paraId="07C5273A" w14:textId="77777777" w:rsidR="00063A2C" w:rsidRPr="00F055E0" w:rsidRDefault="00063A2C" w:rsidP="00346DA4">
            <w:pPr>
              <w:spacing w:line="240" w:lineRule="atLeast"/>
              <w:rPr>
                <w:rFonts w:ascii="Arial Narrow" w:hAnsi="Arial Narrow"/>
                <w:sz w:val="22"/>
                <w:szCs w:val="22"/>
              </w:rPr>
            </w:pPr>
            <w:r w:rsidRPr="00F055E0">
              <w:rPr>
                <w:rFonts w:ascii="Arial Narrow" w:hAnsi="Arial Narrow"/>
                <w:b/>
                <w:sz w:val="22"/>
                <w:szCs w:val="22"/>
              </w:rPr>
              <w:t>Date of Issue:</w:t>
            </w:r>
          </w:p>
        </w:tc>
        <w:tc>
          <w:tcPr>
            <w:tcW w:w="6480" w:type="dxa"/>
            <w:vAlign w:val="center"/>
          </w:tcPr>
          <w:p w14:paraId="317EA307" w14:textId="091FBD33" w:rsidR="00063A2C" w:rsidRPr="00791176" w:rsidRDefault="00CD30C4" w:rsidP="00CD30C4">
            <w:pPr>
              <w:spacing w:line="240" w:lineRule="atLeast"/>
              <w:rPr>
                <w:rFonts w:ascii="Arial Narrow" w:hAnsi="Arial Narrow"/>
                <w:b/>
                <w:sz w:val="22"/>
                <w:szCs w:val="22"/>
              </w:rPr>
            </w:pPr>
            <w:r>
              <w:rPr>
                <w:rFonts w:ascii="Arial Narrow" w:hAnsi="Arial Narrow"/>
                <w:b/>
                <w:sz w:val="22"/>
                <w:szCs w:val="22"/>
              </w:rPr>
              <w:t>October</w:t>
            </w:r>
            <w:r w:rsidR="00140E23">
              <w:rPr>
                <w:rFonts w:ascii="Arial Narrow" w:hAnsi="Arial Narrow"/>
                <w:b/>
                <w:sz w:val="22"/>
                <w:szCs w:val="22"/>
              </w:rPr>
              <w:t xml:space="preserve"> </w:t>
            </w:r>
            <w:r w:rsidR="009F5122">
              <w:rPr>
                <w:rFonts w:ascii="Arial Narrow" w:hAnsi="Arial Narrow"/>
                <w:b/>
                <w:sz w:val="22"/>
                <w:szCs w:val="22"/>
              </w:rPr>
              <w:t>1</w:t>
            </w:r>
            <w:r>
              <w:rPr>
                <w:rFonts w:ascii="Arial Narrow" w:hAnsi="Arial Narrow"/>
                <w:b/>
                <w:sz w:val="22"/>
                <w:szCs w:val="22"/>
              </w:rPr>
              <w:t>0</w:t>
            </w:r>
            <w:r w:rsidR="00140E23">
              <w:rPr>
                <w:rFonts w:ascii="Arial Narrow" w:hAnsi="Arial Narrow"/>
                <w:b/>
                <w:sz w:val="22"/>
                <w:szCs w:val="22"/>
              </w:rPr>
              <w:t>, 2019</w:t>
            </w:r>
          </w:p>
        </w:tc>
      </w:tr>
      <w:tr w:rsidR="00063A2C" w:rsidRPr="00F055E0" w14:paraId="07438FF0" w14:textId="77777777" w:rsidTr="00346DA4">
        <w:trPr>
          <w:trHeight w:val="432"/>
        </w:trPr>
        <w:tc>
          <w:tcPr>
            <w:tcW w:w="2430" w:type="dxa"/>
            <w:vAlign w:val="center"/>
          </w:tcPr>
          <w:p w14:paraId="7725295D" w14:textId="77777777" w:rsidR="00063A2C" w:rsidRPr="00F055E0" w:rsidRDefault="00063A2C" w:rsidP="00346DA4">
            <w:pPr>
              <w:spacing w:line="240" w:lineRule="atLeast"/>
              <w:rPr>
                <w:rFonts w:ascii="Arial Narrow" w:hAnsi="Arial Narrow"/>
                <w:sz w:val="22"/>
                <w:szCs w:val="22"/>
              </w:rPr>
            </w:pPr>
            <w:r w:rsidRPr="00F055E0">
              <w:rPr>
                <w:rFonts w:ascii="Arial Narrow" w:hAnsi="Arial Narrow"/>
                <w:b/>
                <w:sz w:val="22"/>
                <w:szCs w:val="22"/>
              </w:rPr>
              <w:t>Deadline for Submission:</w:t>
            </w:r>
          </w:p>
        </w:tc>
        <w:tc>
          <w:tcPr>
            <w:tcW w:w="6480" w:type="dxa"/>
            <w:vAlign w:val="center"/>
          </w:tcPr>
          <w:p w14:paraId="67B0DE0D" w14:textId="37C8E7C4" w:rsidR="00063A2C" w:rsidRPr="00791176" w:rsidRDefault="00CD30C4" w:rsidP="00CD30C4">
            <w:pPr>
              <w:spacing w:line="240" w:lineRule="atLeast"/>
              <w:rPr>
                <w:rFonts w:ascii="Arial Narrow" w:hAnsi="Arial Narrow"/>
                <w:b/>
                <w:sz w:val="22"/>
                <w:szCs w:val="22"/>
              </w:rPr>
            </w:pPr>
            <w:r>
              <w:rPr>
                <w:rFonts w:ascii="Arial Narrow" w:hAnsi="Arial Narrow"/>
                <w:b/>
                <w:sz w:val="22"/>
                <w:szCs w:val="22"/>
              </w:rPr>
              <w:t>October</w:t>
            </w:r>
            <w:r w:rsidR="00140E23">
              <w:rPr>
                <w:rFonts w:ascii="Arial Narrow" w:hAnsi="Arial Narrow"/>
                <w:b/>
                <w:sz w:val="22"/>
                <w:szCs w:val="22"/>
              </w:rPr>
              <w:t xml:space="preserve"> </w:t>
            </w:r>
            <w:r w:rsidR="009F5122">
              <w:rPr>
                <w:rFonts w:ascii="Arial Narrow" w:hAnsi="Arial Narrow"/>
                <w:b/>
                <w:sz w:val="22"/>
                <w:szCs w:val="22"/>
              </w:rPr>
              <w:t>2</w:t>
            </w:r>
            <w:r>
              <w:rPr>
                <w:rFonts w:ascii="Arial Narrow" w:hAnsi="Arial Narrow"/>
                <w:b/>
                <w:sz w:val="22"/>
                <w:szCs w:val="22"/>
              </w:rPr>
              <w:t>1</w:t>
            </w:r>
            <w:r w:rsidR="00140E23">
              <w:rPr>
                <w:rFonts w:ascii="Arial Narrow" w:hAnsi="Arial Narrow"/>
                <w:b/>
                <w:sz w:val="22"/>
                <w:szCs w:val="22"/>
              </w:rPr>
              <w:t>, 2019</w:t>
            </w:r>
          </w:p>
        </w:tc>
      </w:tr>
    </w:tbl>
    <w:p w14:paraId="45F59D4A" w14:textId="77777777" w:rsidR="00BF6C22" w:rsidRDefault="00BF6C22" w:rsidP="005B55A0">
      <w:pPr>
        <w:pStyle w:val="Header"/>
        <w:rPr>
          <w:b/>
          <w:bCs/>
        </w:rPr>
      </w:pPr>
    </w:p>
    <w:p w14:paraId="7A9FF513" w14:textId="77777777" w:rsidR="005B55A0" w:rsidRDefault="005B55A0" w:rsidP="005B55A0">
      <w:pPr>
        <w:pStyle w:val="Header"/>
        <w:rPr>
          <w:b/>
          <w:bCs/>
        </w:rPr>
      </w:pPr>
    </w:p>
    <w:p w14:paraId="6589C7E5" w14:textId="77777777" w:rsidR="005B55A0" w:rsidRDefault="005B55A0" w:rsidP="005B55A0">
      <w:pPr>
        <w:pStyle w:val="Header"/>
        <w:rPr>
          <w:b/>
          <w:bCs/>
        </w:rPr>
      </w:pPr>
    </w:p>
    <w:p w14:paraId="71C68EE7" w14:textId="77777777" w:rsidR="005B55A0" w:rsidRDefault="005B55A0" w:rsidP="005B55A0">
      <w:pPr>
        <w:pStyle w:val="Header"/>
        <w:rPr>
          <w:b/>
          <w:bCs/>
        </w:rPr>
      </w:pPr>
    </w:p>
    <w:p w14:paraId="696537A4" w14:textId="77777777" w:rsidR="005B55A0" w:rsidRDefault="005B55A0" w:rsidP="005B55A0">
      <w:pPr>
        <w:pStyle w:val="Header"/>
        <w:rPr>
          <w:b/>
          <w:bCs/>
        </w:rPr>
      </w:pPr>
    </w:p>
    <w:p w14:paraId="6B147501" w14:textId="77777777" w:rsidR="005B55A0" w:rsidRDefault="005B55A0" w:rsidP="005B55A0">
      <w:pPr>
        <w:pStyle w:val="Header"/>
        <w:rPr>
          <w:b/>
          <w:bCs/>
        </w:rPr>
      </w:pPr>
    </w:p>
    <w:p w14:paraId="0AD98CD2" w14:textId="77777777" w:rsidR="00063A2C" w:rsidRDefault="00063A2C" w:rsidP="00553C28">
      <w:pPr>
        <w:pStyle w:val="Header"/>
        <w:rPr>
          <w:b/>
          <w:bCs/>
        </w:rPr>
      </w:pPr>
    </w:p>
    <w:p w14:paraId="56FC05AA" w14:textId="77777777" w:rsidR="00BF6C22" w:rsidRDefault="00BF6C22" w:rsidP="00553C28">
      <w:pPr>
        <w:pStyle w:val="Header"/>
        <w:rPr>
          <w:b/>
          <w:bCs/>
        </w:rPr>
      </w:pPr>
    </w:p>
    <w:p w14:paraId="1D723F80" w14:textId="77777777" w:rsidR="00673BD5" w:rsidRDefault="00673BD5" w:rsidP="00553C28">
      <w:pPr>
        <w:pStyle w:val="Header"/>
        <w:rPr>
          <w:b/>
          <w:bCs/>
        </w:rPr>
      </w:pPr>
    </w:p>
    <w:p w14:paraId="42FAC4D3" w14:textId="77777777" w:rsidR="00673BD5" w:rsidRDefault="00673BD5" w:rsidP="00553C28">
      <w:pPr>
        <w:pStyle w:val="Header"/>
        <w:rPr>
          <w:b/>
          <w:bCs/>
        </w:rPr>
      </w:pPr>
    </w:p>
    <w:p w14:paraId="295DBCC1" w14:textId="77777777" w:rsidR="00673BD5" w:rsidRDefault="00673BD5" w:rsidP="00553C28">
      <w:pPr>
        <w:pStyle w:val="Header"/>
        <w:rPr>
          <w:b/>
          <w:bCs/>
        </w:rPr>
      </w:pPr>
    </w:p>
    <w:p w14:paraId="0C1EF363" w14:textId="77777777" w:rsidR="00673BD5" w:rsidRDefault="00673BD5" w:rsidP="00553C28">
      <w:pPr>
        <w:pStyle w:val="Header"/>
        <w:rPr>
          <w:b/>
          <w:bCs/>
        </w:rPr>
      </w:pPr>
    </w:p>
    <w:p w14:paraId="1A6BC414" w14:textId="77777777" w:rsidR="00673BD5" w:rsidRDefault="00673BD5" w:rsidP="00553C28">
      <w:pPr>
        <w:pStyle w:val="Header"/>
        <w:rPr>
          <w:b/>
          <w:bCs/>
        </w:rPr>
      </w:pPr>
    </w:p>
    <w:p w14:paraId="334E0610" w14:textId="77777777" w:rsidR="00BF6C22" w:rsidRDefault="00BF6C22" w:rsidP="00553C28">
      <w:pPr>
        <w:pStyle w:val="Header"/>
        <w:rPr>
          <w:b/>
          <w:bCs/>
        </w:rPr>
      </w:pPr>
    </w:p>
    <w:p w14:paraId="534B62A3" w14:textId="77777777" w:rsidR="00553C28" w:rsidRPr="00553C28" w:rsidRDefault="00553C28" w:rsidP="00553C28">
      <w:pPr>
        <w:pStyle w:val="Header"/>
        <w:rPr>
          <w:b/>
          <w:bCs/>
        </w:rPr>
      </w:pPr>
      <w:r w:rsidRPr="00673BD5">
        <w:rPr>
          <w:b/>
          <w:bCs/>
          <w:highlight w:val="lightGray"/>
        </w:rPr>
        <w:t>BASIC EDUCTION AND EMPLOYABLE SKILL TRAINING (BEST)</w:t>
      </w:r>
    </w:p>
    <w:p w14:paraId="0E13E45B" w14:textId="77777777" w:rsidR="00671DB3" w:rsidRPr="00DF41A6" w:rsidRDefault="00671DB3" w:rsidP="00673BD5">
      <w:pPr>
        <w:jc w:val="both"/>
        <w:rPr>
          <w:rFonts w:ascii="Arial Narrow" w:hAnsi="Arial Narrow"/>
          <w:sz w:val="22"/>
          <w:szCs w:val="22"/>
        </w:rPr>
      </w:pPr>
      <w:r>
        <w:rPr>
          <w:rFonts w:ascii="Arial Narrow" w:hAnsi="Arial Narrow"/>
          <w:sz w:val="22"/>
          <w:szCs w:val="22"/>
        </w:rPr>
        <w:t xml:space="preserve">Receptionist                          </w:t>
      </w:r>
      <w:r w:rsidR="00070E70">
        <w:rPr>
          <w:rFonts w:ascii="Arial Narrow" w:hAnsi="Arial Narrow"/>
          <w:sz w:val="22"/>
          <w:szCs w:val="22"/>
        </w:rPr>
        <w:t xml:space="preserve">BEST </w:t>
      </w:r>
    </w:p>
    <w:p w14:paraId="2C2C2212" w14:textId="5385B05D" w:rsidR="00671DB3" w:rsidRPr="00DF41A6" w:rsidRDefault="00671DB3" w:rsidP="00140E23">
      <w:pPr>
        <w:jc w:val="both"/>
        <w:rPr>
          <w:rFonts w:ascii="Arial Narrow" w:hAnsi="Arial Narrow"/>
          <w:sz w:val="22"/>
          <w:szCs w:val="22"/>
        </w:rPr>
      </w:pPr>
      <w:r w:rsidRPr="00DF41A6">
        <w:rPr>
          <w:rFonts w:ascii="Arial Narrow" w:hAnsi="Arial Narrow"/>
          <w:sz w:val="22"/>
          <w:szCs w:val="22"/>
        </w:rPr>
        <w:t xml:space="preserve">Attention: </w:t>
      </w:r>
      <w:r>
        <w:rPr>
          <w:rFonts w:ascii="Arial Narrow" w:hAnsi="Arial Narrow"/>
          <w:sz w:val="22"/>
          <w:szCs w:val="22"/>
        </w:rPr>
        <w:t xml:space="preserve"> </w:t>
      </w:r>
      <w:r>
        <w:rPr>
          <w:rFonts w:ascii="Arial Narrow" w:hAnsi="Arial Narrow"/>
          <w:sz w:val="22"/>
          <w:szCs w:val="22"/>
        </w:rPr>
        <w:tab/>
        <w:t xml:space="preserve">                 </w:t>
      </w:r>
      <w:r w:rsidR="00070E70">
        <w:rPr>
          <w:rFonts w:ascii="Arial Narrow" w:hAnsi="Arial Narrow"/>
          <w:sz w:val="22"/>
          <w:szCs w:val="22"/>
        </w:rPr>
        <w:t>Nazir Ahmad Mo</w:t>
      </w:r>
      <w:r w:rsidR="00140E23">
        <w:rPr>
          <w:rFonts w:ascii="Arial Narrow" w:hAnsi="Arial Narrow"/>
          <w:sz w:val="22"/>
          <w:szCs w:val="22"/>
        </w:rPr>
        <w:t>h</w:t>
      </w:r>
      <w:r w:rsidR="00070E70">
        <w:rPr>
          <w:rFonts w:ascii="Arial Narrow" w:hAnsi="Arial Narrow"/>
          <w:sz w:val="22"/>
          <w:szCs w:val="22"/>
        </w:rPr>
        <w:t xml:space="preserve">mand – Country </w:t>
      </w:r>
      <w:r w:rsidR="00140E23">
        <w:rPr>
          <w:rFonts w:ascii="Arial Narrow" w:hAnsi="Arial Narrow"/>
          <w:sz w:val="22"/>
          <w:szCs w:val="22"/>
        </w:rPr>
        <w:t>D</w:t>
      </w:r>
      <w:r w:rsidR="00070E70">
        <w:rPr>
          <w:rFonts w:ascii="Arial Narrow" w:hAnsi="Arial Narrow"/>
          <w:sz w:val="22"/>
          <w:szCs w:val="22"/>
        </w:rPr>
        <w:t xml:space="preserve">irector- BEST </w:t>
      </w:r>
    </w:p>
    <w:p w14:paraId="3423CA0E" w14:textId="72A21639" w:rsidR="00671DB3" w:rsidRPr="00DF41A6" w:rsidRDefault="00671DB3" w:rsidP="00140E23">
      <w:pPr>
        <w:ind w:left="2250" w:hanging="2250"/>
        <w:jc w:val="both"/>
        <w:rPr>
          <w:rFonts w:ascii="Arial Narrow" w:hAnsi="Arial Narrow"/>
          <w:sz w:val="22"/>
          <w:szCs w:val="22"/>
        </w:rPr>
      </w:pPr>
      <w:r w:rsidRPr="00DF41A6">
        <w:rPr>
          <w:rFonts w:ascii="Arial Narrow" w:hAnsi="Arial Narrow"/>
          <w:sz w:val="22"/>
          <w:szCs w:val="22"/>
        </w:rPr>
        <w:t>Address:</w:t>
      </w:r>
      <w:r w:rsidR="00140E23">
        <w:rPr>
          <w:rFonts w:ascii="Arial Narrow" w:hAnsi="Arial Narrow"/>
          <w:sz w:val="22"/>
          <w:szCs w:val="22"/>
        </w:rPr>
        <w:tab/>
        <w:t>Khushal Khan Maina, Charai Speen Kalay, Imam Raza Masjid Steer, House # 11,   District # 5, Kabul, Afghanistan.</w:t>
      </w:r>
    </w:p>
    <w:p w14:paraId="5C0B59CB" w14:textId="3ABDDBDB" w:rsidR="009E3333" w:rsidRDefault="00671DB3" w:rsidP="00140E23">
      <w:pPr>
        <w:jc w:val="both"/>
        <w:rPr>
          <w:rFonts w:ascii="Arial Narrow" w:hAnsi="Arial Narrow"/>
          <w:sz w:val="22"/>
          <w:szCs w:val="22"/>
        </w:rPr>
      </w:pPr>
      <w:r w:rsidRPr="00DF41A6">
        <w:rPr>
          <w:rFonts w:ascii="Arial Narrow" w:hAnsi="Arial Narrow"/>
          <w:sz w:val="22"/>
          <w:szCs w:val="22"/>
        </w:rPr>
        <w:t>Phone:</w:t>
      </w:r>
      <w:r>
        <w:rPr>
          <w:rFonts w:ascii="Arial Narrow" w:hAnsi="Arial Narrow"/>
          <w:sz w:val="22"/>
          <w:szCs w:val="22"/>
        </w:rPr>
        <w:tab/>
      </w:r>
      <w:r>
        <w:rPr>
          <w:rFonts w:ascii="Arial Narrow" w:hAnsi="Arial Narrow"/>
          <w:sz w:val="22"/>
          <w:szCs w:val="22"/>
        </w:rPr>
        <w:tab/>
        <w:t xml:space="preserve">                + 93</w:t>
      </w:r>
      <w:r w:rsidR="00070E70">
        <w:rPr>
          <w:rFonts w:ascii="Arial Narrow" w:hAnsi="Arial Narrow"/>
          <w:sz w:val="22"/>
          <w:szCs w:val="22"/>
        </w:rPr>
        <w:t>-</w:t>
      </w:r>
      <w:r w:rsidR="00140E23">
        <w:rPr>
          <w:rFonts w:ascii="Arial Narrow" w:hAnsi="Arial Narrow"/>
          <w:sz w:val="22"/>
          <w:szCs w:val="22"/>
        </w:rPr>
        <w:t>787 101 747 and 0782 790 311</w:t>
      </w:r>
    </w:p>
    <w:p w14:paraId="3A80B15D" w14:textId="77777777" w:rsidR="00063A2C" w:rsidRDefault="00070E70" w:rsidP="00C3386C">
      <w:pPr>
        <w:jc w:val="both"/>
        <w:rPr>
          <w:rFonts w:ascii="Arial Narrow" w:hAnsi="Arial Narrow"/>
          <w:b/>
          <w:bCs/>
          <w:sz w:val="22"/>
          <w:szCs w:val="22"/>
        </w:rPr>
      </w:pPr>
      <w:r>
        <w:rPr>
          <w:rFonts w:ascii="Arial Narrow" w:hAnsi="Arial Narrow"/>
          <w:sz w:val="22"/>
          <w:szCs w:val="22"/>
        </w:rPr>
        <w:t xml:space="preserve">Email:                                   </w:t>
      </w:r>
      <w:r w:rsidRPr="00673BD5">
        <w:rPr>
          <w:rFonts w:ascii="Arial Narrow" w:hAnsi="Arial Narrow"/>
          <w:color w:val="0070C0"/>
          <w:sz w:val="22"/>
          <w:szCs w:val="22"/>
        </w:rPr>
        <w:t>bestafg</w:t>
      </w:r>
      <w:r w:rsidR="003D4FD2" w:rsidRPr="00673BD5">
        <w:rPr>
          <w:rFonts w:ascii="Arial Narrow" w:hAnsi="Arial Narrow"/>
          <w:color w:val="0070C0"/>
          <w:sz w:val="22"/>
          <w:szCs w:val="22"/>
        </w:rPr>
        <w:t>@</w:t>
      </w:r>
      <w:r w:rsidRPr="00673BD5">
        <w:rPr>
          <w:rFonts w:ascii="Arial Narrow" w:hAnsi="Arial Narrow"/>
          <w:color w:val="0070C0"/>
          <w:sz w:val="22"/>
          <w:szCs w:val="22"/>
        </w:rPr>
        <w:t>bestafg.or</w:t>
      </w:r>
      <w:r w:rsidR="00DC6455" w:rsidRPr="00673BD5">
        <w:rPr>
          <w:rFonts w:ascii="Arial Narrow" w:hAnsi="Arial Narrow"/>
          <w:color w:val="0070C0"/>
          <w:sz w:val="22"/>
          <w:szCs w:val="22"/>
        </w:rPr>
        <w:t>g</w:t>
      </w:r>
      <w:r w:rsidR="00553C28" w:rsidRPr="00673BD5">
        <w:rPr>
          <w:rFonts w:ascii="Arial Narrow" w:hAnsi="Arial Narrow"/>
          <w:b/>
          <w:bCs/>
          <w:color w:val="0070C0"/>
          <w:sz w:val="22"/>
          <w:szCs w:val="22"/>
        </w:rPr>
        <w:tab/>
      </w:r>
      <w:r w:rsidR="00553C28" w:rsidRPr="00553C28">
        <w:rPr>
          <w:rFonts w:ascii="Arial Narrow" w:hAnsi="Arial Narrow"/>
          <w:b/>
          <w:bCs/>
          <w:sz w:val="22"/>
          <w:szCs w:val="22"/>
        </w:rPr>
        <w:tab/>
      </w:r>
      <w:r w:rsidR="00553C28" w:rsidRPr="00553C28">
        <w:rPr>
          <w:rFonts w:ascii="Arial Narrow" w:hAnsi="Arial Narrow"/>
          <w:b/>
          <w:bCs/>
          <w:sz w:val="22"/>
          <w:szCs w:val="22"/>
        </w:rPr>
        <w:tab/>
      </w:r>
      <w:r w:rsidR="00553C28" w:rsidRPr="00553C28">
        <w:rPr>
          <w:rFonts w:ascii="Arial Narrow" w:hAnsi="Arial Narrow"/>
          <w:b/>
          <w:bCs/>
          <w:sz w:val="22"/>
          <w:szCs w:val="22"/>
        </w:rPr>
        <w:tab/>
      </w:r>
      <w:r w:rsidR="00553C28" w:rsidRPr="00553C28">
        <w:rPr>
          <w:rFonts w:ascii="Arial Narrow" w:hAnsi="Arial Narrow"/>
          <w:b/>
          <w:bCs/>
          <w:sz w:val="22"/>
          <w:szCs w:val="22"/>
        </w:rPr>
        <w:tab/>
      </w:r>
    </w:p>
    <w:p w14:paraId="762116D9" w14:textId="77777777" w:rsidR="00063A2C" w:rsidRDefault="00063A2C">
      <w:pPr>
        <w:overflowPunct/>
        <w:autoSpaceDE/>
        <w:autoSpaceDN/>
        <w:adjustRightInd/>
        <w:textAlignment w:val="auto"/>
        <w:rPr>
          <w:rFonts w:ascii="Arial Narrow" w:hAnsi="Arial Narrow"/>
          <w:b/>
          <w:bCs/>
          <w:sz w:val="22"/>
          <w:szCs w:val="22"/>
        </w:rPr>
      </w:pPr>
      <w:r>
        <w:rPr>
          <w:rFonts w:ascii="Arial Narrow" w:hAnsi="Arial Narrow"/>
          <w:b/>
          <w:bCs/>
          <w:sz w:val="22"/>
          <w:szCs w:val="22"/>
        </w:rPr>
        <w:br w:type="page"/>
      </w:r>
    </w:p>
    <w:p w14:paraId="6E766968" w14:textId="77777777" w:rsidR="00673BD5" w:rsidRDefault="00673BD5">
      <w:pPr>
        <w:overflowPunct/>
        <w:autoSpaceDE/>
        <w:autoSpaceDN/>
        <w:adjustRightInd/>
        <w:textAlignment w:val="auto"/>
        <w:rPr>
          <w:rFonts w:ascii="Arial Narrow" w:hAnsi="Arial Narrow"/>
          <w:b/>
          <w:bCs/>
          <w:sz w:val="22"/>
          <w:szCs w:val="22"/>
        </w:rPr>
      </w:pPr>
    </w:p>
    <w:p w14:paraId="4FB6AE3F" w14:textId="78113B3A" w:rsidR="00063A2C" w:rsidRPr="00F055E0" w:rsidRDefault="00063A2C" w:rsidP="00063A2C">
      <w:pPr>
        <w:suppressAutoHyphens/>
        <w:jc w:val="both"/>
        <w:rPr>
          <w:rFonts w:ascii="Arial Narrow" w:hAnsi="Arial Narrow"/>
          <w:b/>
          <w:bCs/>
          <w:sz w:val="22"/>
          <w:szCs w:val="22"/>
        </w:rPr>
      </w:pPr>
      <w:r w:rsidRPr="00F055E0">
        <w:rPr>
          <w:rFonts w:ascii="Arial Narrow" w:hAnsi="Arial Narrow"/>
          <w:b/>
          <w:bCs/>
          <w:sz w:val="22"/>
          <w:szCs w:val="22"/>
        </w:rPr>
        <w:t xml:space="preserve">Dear </w:t>
      </w:r>
      <w:r w:rsidR="00C01D8F">
        <w:rPr>
          <w:rFonts w:ascii="Arial Narrow" w:hAnsi="Arial Narrow"/>
          <w:b/>
          <w:bCs/>
          <w:sz w:val="22"/>
          <w:szCs w:val="22"/>
        </w:rPr>
        <w:t xml:space="preserve">Vendor, supplier or </w:t>
      </w:r>
      <w:r w:rsidR="00A03589">
        <w:rPr>
          <w:rFonts w:ascii="Arial Narrow" w:hAnsi="Arial Narrow"/>
          <w:b/>
          <w:bCs/>
          <w:sz w:val="22"/>
          <w:szCs w:val="22"/>
        </w:rPr>
        <w:t>transporter;</w:t>
      </w:r>
      <w:r>
        <w:rPr>
          <w:rFonts w:ascii="Arial Narrow" w:hAnsi="Arial Narrow"/>
          <w:b/>
          <w:bCs/>
          <w:sz w:val="22"/>
          <w:szCs w:val="22"/>
        </w:rPr>
        <w:t xml:space="preserve">                                                                                         </w:t>
      </w:r>
    </w:p>
    <w:p w14:paraId="2E477D48" w14:textId="10745929" w:rsidR="00063A2C" w:rsidRPr="00CD4979" w:rsidRDefault="00063A2C" w:rsidP="00CD30C4">
      <w:pPr>
        <w:tabs>
          <w:tab w:val="left" w:pos="720"/>
          <w:tab w:val="left" w:pos="1440"/>
          <w:tab w:val="left" w:pos="1620"/>
        </w:tabs>
        <w:spacing w:line="240" w:lineRule="atLeast"/>
        <w:jc w:val="both"/>
        <w:rPr>
          <w:rFonts w:ascii="Arial Narrow" w:hAnsi="Arial Narrow"/>
          <w:b/>
          <w:sz w:val="22"/>
          <w:szCs w:val="22"/>
          <w:u w:val="single"/>
        </w:rPr>
      </w:pPr>
      <w:r w:rsidRPr="00DF41A6">
        <w:rPr>
          <w:rFonts w:ascii="Arial Narrow" w:hAnsi="Arial Narrow"/>
          <w:sz w:val="22"/>
          <w:szCs w:val="22"/>
        </w:rPr>
        <w:t xml:space="preserve">Enclosed is a request for </w:t>
      </w:r>
      <w:r w:rsidR="005630C2">
        <w:rPr>
          <w:rFonts w:ascii="Arial Narrow" w:hAnsi="Arial Narrow"/>
          <w:sz w:val="22"/>
          <w:szCs w:val="22"/>
        </w:rPr>
        <w:t>ITB</w:t>
      </w:r>
      <w:r w:rsidRPr="00DF41A6">
        <w:rPr>
          <w:rFonts w:ascii="Arial Narrow" w:hAnsi="Arial Narrow"/>
          <w:sz w:val="22"/>
          <w:szCs w:val="22"/>
        </w:rPr>
        <w:t xml:space="preserve"> for the Provision of</w:t>
      </w:r>
      <w:r>
        <w:rPr>
          <w:rFonts w:ascii="Arial Narrow" w:hAnsi="Arial Narrow"/>
          <w:sz w:val="22"/>
          <w:szCs w:val="22"/>
        </w:rPr>
        <w:t xml:space="preserve"> </w:t>
      </w:r>
      <w:r w:rsidRPr="00DF41A6">
        <w:rPr>
          <w:rFonts w:ascii="Arial Narrow" w:hAnsi="Arial Narrow"/>
          <w:sz w:val="22"/>
          <w:szCs w:val="22"/>
        </w:rPr>
        <w:t>BEST</w:t>
      </w:r>
      <w:r>
        <w:rPr>
          <w:rFonts w:ascii="Arial Narrow" w:hAnsi="Arial Narrow"/>
          <w:bCs/>
          <w:sz w:val="22"/>
          <w:szCs w:val="22"/>
        </w:rPr>
        <w:t>-</w:t>
      </w:r>
      <w:r w:rsidR="00140E23">
        <w:rPr>
          <w:rFonts w:ascii="Arial Narrow" w:hAnsi="Arial Narrow"/>
          <w:bCs/>
          <w:sz w:val="22"/>
          <w:szCs w:val="22"/>
        </w:rPr>
        <w:t>UNICEF</w:t>
      </w:r>
      <w:r>
        <w:rPr>
          <w:rFonts w:ascii="Arial Narrow" w:hAnsi="Arial Narrow"/>
          <w:bCs/>
          <w:sz w:val="22"/>
          <w:szCs w:val="22"/>
        </w:rPr>
        <w:t>-</w:t>
      </w:r>
      <w:r w:rsidR="00140E23">
        <w:rPr>
          <w:rFonts w:ascii="Arial Narrow" w:hAnsi="Arial Narrow"/>
          <w:bCs/>
          <w:sz w:val="22"/>
          <w:szCs w:val="22"/>
        </w:rPr>
        <w:t>ECW</w:t>
      </w:r>
      <w:r>
        <w:rPr>
          <w:rFonts w:ascii="Arial Narrow" w:hAnsi="Arial Narrow"/>
          <w:bCs/>
          <w:sz w:val="22"/>
          <w:szCs w:val="22"/>
        </w:rPr>
        <w:t>-00</w:t>
      </w:r>
      <w:r w:rsidR="00CD30C4">
        <w:rPr>
          <w:rFonts w:ascii="Arial Narrow" w:hAnsi="Arial Narrow"/>
          <w:bCs/>
          <w:sz w:val="22"/>
          <w:szCs w:val="22"/>
        </w:rPr>
        <w:t>3</w:t>
      </w:r>
      <w:r>
        <w:rPr>
          <w:rFonts w:ascii="Arial Narrow" w:hAnsi="Arial Narrow"/>
          <w:bCs/>
          <w:sz w:val="22"/>
          <w:szCs w:val="22"/>
        </w:rPr>
        <w:t xml:space="preserve"> provision of Rental vehicles   </w:t>
      </w:r>
    </w:p>
    <w:p w14:paraId="079DF732" w14:textId="372EDFA4" w:rsidR="00063A2C" w:rsidRDefault="00063A2C" w:rsidP="00CD30C4">
      <w:pPr>
        <w:spacing w:line="240" w:lineRule="atLeast"/>
        <w:jc w:val="both"/>
        <w:rPr>
          <w:rFonts w:ascii="Arial Narrow" w:hAnsi="Arial Narrow"/>
          <w:sz w:val="22"/>
          <w:szCs w:val="22"/>
        </w:rPr>
      </w:pPr>
      <w:r w:rsidRPr="00DF41A6">
        <w:rPr>
          <w:rFonts w:ascii="Arial Narrow" w:hAnsi="Arial Narrow"/>
          <w:sz w:val="22"/>
          <w:szCs w:val="22"/>
        </w:rPr>
        <w:t xml:space="preserve"> Firms to submit a best-offer for subject </w:t>
      </w:r>
      <w:r>
        <w:rPr>
          <w:rFonts w:ascii="Arial Narrow" w:hAnsi="Arial Narrow"/>
          <w:sz w:val="22"/>
          <w:szCs w:val="22"/>
        </w:rPr>
        <w:t>(</w:t>
      </w:r>
      <w:r>
        <w:rPr>
          <w:rFonts w:ascii="Arial Narrow" w:hAnsi="Arial Narrow"/>
          <w:bCs/>
          <w:sz w:val="22"/>
          <w:szCs w:val="22"/>
        </w:rPr>
        <w:t>BEST-</w:t>
      </w:r>
      <w:r w:rsidR="00140E23">
        <w:rPr>
          <w:rFonts w:ascii="Arial Narrow" w:hAnsi="Arial Narrow"/>
          <w:bCs/>
          <w:sz w:val="22"/>
          <w:szCs w:val="22"/>
        </w:rPr>
        <w:t>UNICEF</w:t>
      </w:r>
      <w:r>
        <w:rPr>
          <w:rFonts w:ascii="Arial Narrow" w:hAnsi="Arial Narrow"/>
          <w:bCs/>
          <w:sz w:val="22"/>
          <w:szCs w:val="22"/>
        </w:rPr>
        <w:t>-</w:t>
      </w:r>
      <w:r w:rsidR="00140E23">
        <w:rPr>
          <w:rFonts w:ascii="Arial Narrow" w:hAnsi="Arial Narrow"/>
          <w:bCs/>
          <w:sz w:val="22"/>
          <w:szCs w:val="22"/>
        </w:rPr>
        <w:t>ECW</w:t>
      </w:r>
      <w:r>
        <w:rPr>
          <w:rFonts w:ascii="Arial Narrow" w:hAnsi="Arial Narrow"/>
          <w:bCs/>
          <w:sz w:val="22"/>
          <w:szCs w:val="22"/>
        </w:rPr>
        <w:t>-00</w:t>
      </w:r>
      <w:r w:rsidR="00CD30C4">
        <w:rPr>
          <w:rFonts w:ascii="Arial Narrow" w:hAnsi="Arial Narrow"/>
          <w:bCs/>
          <w:sz w:val="22"/>
          <w:szCs w:val="22"/>
        </w:rPr>
        <w:t>3</w:t>
      </w:r>
      <w:r>
        <w:rPr>
          <w:rFonts w:ascii="Arial Narrow" w:hAnsi="Arial Narrow"/>
          <w:bCs/>
          <w:sz w:val="22"/>
          <w:szCs w:val="22"/>
        </w:rPr>
        <w:t xml:space="preserve"> provisions of Rental vehicles) BEST</w:t>
      </w:r>
      <w:r>
        <w:rPr>
          <w:rFonts w:ascii="Arial Narrow" w:hAnsi="Arial Narrow"/>
          <w:sz w:val="22"/>
          <w:szCs w:val="22"/>
        </w:rPr>
        <w:t xml:space="preserve"> will award </w:t>
      </w:r>
    </w:p>
    <w:p w14:paraId="5220E9F1" w14:textId="77777777" w:rsidR="00063A2C" w:rsidRDefault="00063A2C" w:rsidP="00063A2C">
      <w:pPr>
        <w:autoSpaceDE/>
        <w:autoSpaceDN/>
        <w:adjustRightInd/>
        <w:spacing w:line="240" w:lineRule="atLeast"/>
        <w:jc w:val="both"/>
        <w:rPr>
          <w:rFonts w:ascii="Arial Narrow" w:hAnsi="Arial Narrow"/>
          <w:sz w:val="22"/>
          <w:szCs w:val="22"/>
        </w:rPr>
      </w:pPr>
    </w:p>
    <w:bookmarkStart w:id="0" w:name="Check1"/>
    <w:p w14:paraId="53BBA5E8" w14:textId="77777777" w:rsidR="00063A2C" w:rsidRPr="001F5649" w:rsidRDefault="00141FA5" w:rsidP="00063A2C">
      <w:pPr>
        <w:tabs>
          <w:tab w:val="left" w:pos="720"/>
          <w:tab w:val="left" w:pos="1440"/>
          <w:tab w:val="left" w:pos="1620"/>
        </w:tabs>
        <w:spacing w:line="360" w:lineRule="auto"/>
        <w:jc w:val="both"/>
        <w:rPr>
          <w:rFonts w:ascii="Arial Narrow" w:hAnsi="Arial Narrow"/>
          <w:sz w:val="22"/>
          <w:szCs w:val="22"/>
        </w:rPr>
      </w:pPr>
      <w:r>
        <w:rPr>
          <w:rFonts w:ascii="Arial Narrow" w:hAnsi="Arial Narrow"/>
          <w:sz w:val="22"/>
          <w:szCs w:val="22"/>
        </w:rPr>
        <w:fldChar w:fldCharType="begin">
          <w:ffData>
            <w:name w:val="Check1"/>
            <w:enabled/>
            <w:calcOnExit w:val="0"/>
            <w:checkBox>
              <w:sizeAuto/>
              <w:default w:val="1"/>
            </w:checkBox>
          </w:ffData>
        </w:fldChar>
      </w:r>
      <w:r w:rsidR="00063A2C">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bookmarkEnd w:id="0"/>
      <w:r w:rsidR="00063A2C" w:rsidRPr="001F5649">
        <w:rPr>
          <w:rFonts w:ascii="Arial Narrow" w:hAnsi="Arial Narrow"/>
          <w:sz w:val="22"/>
          <w:szCs w:val="22"/>
        </w:rPr>
        <w:t xml:space="preserve"> </w:t>
      </w:r>
      <w:r w:rsidR="00063A2C">
        <w:rPr>
          <w:rFonts w:ascii="Arial Narrow" w:hAnsi="Arial Narrow"/>
          <w:sz w:val="22"/>
          <w:szCs w:val="22"/>
        </w:rPr>
        <w:t xml:space="preserve">Firm </w:t>
      </w:r>
      <w:r w:rsidR="00063A2C" w:rsidRPr="001F5649">
        <w:rPr>
          <w:rFonts w:ascii="Arial Narrow" w:hAnsi="Arial Narrow"/>
          <w:sz w:val="22"/>
          <w:szCs w:val="22"/>
        </w:rPr>
        <w:t>Fixed Price Purchase Order</w:t>
      </w:r>
      <w:r w:rsidR="00063A2C">
        <w:rPr>
          <w:rFonts w:ascii="Arial Narrow" w:hAnsi="Arial Narrow"/>
          <w:sz w:val="22"/>
          <w:szCs w:val="22"/>
        </w:rPr>
        <w:t>,</w:t>
      </w:r>
    </w:p>
    <w:bookmarkStart w:id="1" w:name="Check2"/>
    <w:p w14:paraId="60D88993" w14:textId="77777777" w:rsidR="00063A2C" w:rsidRDefault="00141FA5" w:rsidP="00063A2C">
      <w:pPr>
        <w:tabs>
          <w:tab w:val="left" w:pos="720"/>
          <w:tab w:val="left" w:pos="1440"/>
          <w:tab w:val="left" w:pos="1620"/>
        </w:tabs>
        <w:spacing w:line="360" w:lineRule="auto"/>
        <w:jc w:val="both"/>
        <w:rPr>
          <w:rFonts w:ascii="Arial Narrow" w:hAnsi="Arial Narrow"/>
          <w:sz w:val="22"/>
          <w:szCs w:val="22"/>
        </w:rPr>
      </w:pPr>
      <w:r>
        <w:rPr>
          <w:rFonts w:ascii="Arial Narrow" w:hAnsi="Arial Narrow"/>
          <w:sz w:val="22"/>
          <w:szCs w:val="22"/>
        </w:rPr>
        <w:fldChar w:fldCharType="begin">
          <w:ffData>
            <w:name w:val="Check2"/>
            <w:enabled w:val="0"/>
            <w:calcOnExit w:val="0"/>
            <w:checkBox>
              <w:sizeAuto/>
              <w:default w:val="0"/>
            </w:checkBox>
          </w:ffData>
        </w:fldChar>
      </w:r>
      <w:r w:rsidR="00063A2C">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bookmarkEnd w:id="1"/>
      <w:r w:rsidR="00063A2C">
        <w:rPr>
          <w:rFonts w:ascii="Arial Narrow" w:hAnsi="Arial Narrow"/>
          <w:sz w:val="22"/>
          <w:szCs w:val="22"/>
        </w:rPr>
        <w:t xml:space="preserve"> Firm </w:t>
      </w:r>
      <w:r w:rsidR="00063A2C" w:rsidRPr="001F5649">
        <w:rPr>
          <w:rFonts w:ascii="Arial Narrow" w:hAnsi="Arial Narrow"/>
          <w:sz w:val="22"/>
          <w:szCs w:val="22"/>
        </w:rPr>
        <w:t>Bl</w:t>
      </w:r>
      <w:r w:rsidR="00063A2C">
        <w:rPr>
          <w:rFonts w:ascii="Arial Narrow" w:hAnsi="Arial Narrow"/>
          <w:sz w:val="22"/>
          <w:szCs w:val="22"/>
        </w:rPr>
        <w:t xml:space="preserve">anket Purchase Agreement </w:t>
      </w:r>
    </w:p>
    <w:p w14:paraId="6E22B380" w14:textId="77777777" w:rsidR="00063A2C" w:rsidRPr="001F5649" w:rsidRDefault="00063A2C" w:rsidP="00063A2C">
      <w:pPr>
        <w:tabs>
          <w:tab w:val="left" w:pos="720"/>
          <w:tab w:val="left" w:pos="1440"/>
          <w:tab w:val="left" w:pos="1620"/>
        </w:tabs>
        <w:spacing w:line="360" w:lineRule="auto"/>
        <w:jc w:val="both"/>
        <w:rPr>
          <w:rFonts w:ascii="Arial Narrow" w:hAnsi="Arial Narrow"/>
          <w:sz w:val="22"/>
          <w:szCs w:val="22"/>
        </w:rPr>
      </w:pPr>
    </w:p>
    <w:p w14:paraId="444D334E" w14:textId="4F60E6D0" w:rsidR="00063A2C" w:rsidRDefault="00063A2C" w:rsidP="00063A2C">
      <w:pPr>
        <w:tabs>
          <w:tab w:val="left" w:pos="720"/>
          <w:tab w:val="left" w:pos="1440"/>
          <w:tab w:val="left" w:pos="1620"/>
        </w:tabs>
        <w:spacing w:after="240" w:line="240" w:lineRule="atLeast"/>
        <w:jc w:val="both"/>
        <w:rPr>
          <w:rFonts w:ascii="Arial Narrow" w:hAnsi="Arial Narrow"/>
          <w:sz w:val="22"/>
          <w:szCs w:val="22"/>
        </w:rPr>
      </w:pPr>
      <w:r>
        <w:rPr>
          <w:rFonts w:ascii="Arial Narrow" w:hAnsi="Arial Narrow"/>
          <w:sz w:val="22"/>
          <w:szCs w:val="22"/>
        </w:rPr>
        <w:t>Resulting</w:t>
      </w:r>
      <w:r w:rsidRPr="004E6545">
        <w:rPr>
          <w:rFonts w:ascii="Arial Narrow" w:hAnsi="Arial Narrow"/>
          <w:sz w:val="22"/>
          <w:szCs w:val="22"/>
        </w:rPr>
        <w:t xml:space="preserve"> from this solicitation to the responsible </w:t>
      </w:r>
      <w:r w:rsidR="00C01D8F">
        <w:rPr>
          <w:rFonts w:ascii="Arial Narrow" w:hAnsi="Arial Narrow"/>
          <w:sz w:val="22"/>
          <w:szCs w:val="22"/>
        </w:rPr>
        <w:t xml:space="preserve">Vendor, supplier or </w:t>
      </w:r>
      <w:r w:rsidR="00A03589">
        <w:rPr>
          <w:rFonts w:ascii="Arial Narrow" w:hAnsi="Arial Narrow"/>
          <w:sz w:val="22"/>
          <w:szCs w:val="22"/>
        </w:rPr>
        <w:t xml:space="preserve">transporter </w:t>
      </w:r>
      <w:r w:rsidR="00A03589" w:rsidRPr="004E6545">
        <w:rPr>
          <w:rFonts w:ascii="Arial Narrow" w:hAnsi="Arial Narrow"/>
          <w:sz w:val="22"/>
          <w:szCs w:val="22"/>
        </w:rPr>
        <w:t>who’s</w:t>
      </w:r>
      <w:r w:rsidRPr="004E6545">
        <w:rPr>
          <w:rFonts w:ascii="Arial Narrow" w:hAnsi="Arial Narrow"/>
          <w:sz w:val="22"/>
          <w:szCs w:val="22"/>
        </w:rPr>
        <w:t xml:space="preserve"> </w:t>
      </w:r>
      <w:r w:rsidR="005630C2">
        <w:rPr>
          <w:rFonts w:ascii="Arial Narrow" w:hAnsi="Arial Narrow"/>
          <w:sz w:val="22"/>
          <w:szCs w:val="22"/>
        </w:rPr>
        <w:t>ITB</w:t>
      </w:r>
      <w:r w:rsidRPr="004E6545">
        <w:rPr>
          <w:rFonts w:ascii="Arial Narrow" w:hAnsi="Arial Narrow"/>
          <w:sz w:val="22"/>
          <w:szCs w:val="22"/>
        </w:rPr>
        <w:t xml:space="preserve"> conforming to this solicitation will be most advantageous to the project.</w:t>
      </w:r>
    </w:p>
    <w:p w14:paraId="60B61046" w14:textId="77777777" w:rsidR="00063A2C" w:rsidRPr="00E33562" w:rsidRDefault="005630C2" w:rsidP="00063A2C">
      <w:pPr>
        <w:tabs>
          <w:tab w:val="left" w:pos="720"/>
          <w:tab w:val="left" w:pos="1440"/>
          <w:tab w:val="left" w:pos="1620"/>
        </w:tabs>
        <w:spacing w:line="240" w:lineRule="atLeast"/>
        <w:jc w:val="both"/>
        <w:rPr>
          <w:rFonts w:ascii="Arial Narrow" w:hAnsi="Arial Narrow"/>
          <w:b/>
          <w:bCs/>
          <w:sz w:val="22"/>
          <w:szCs w:val="22"/>
        </w:rPr>
      </w:pPr>
      <w:r>
        <w:rPr>
          <w:rFonts w:ascii="Arial Narrow" w:hAnsi="Arial Narrow"/>
          <w:b/>
          <w:bCs/>
          <w:sz w:val="22"/>
          <w:szCs w:val="22"/>
        </w:rPr>
        <w:t>ITB</w:t>
      </w:r>
      <w:r w:rsidR="00063A2C" w:rsidRPr="00E33562">
        <w:rPr>
          <w:rFonts w:ascii="Arial Narrow" w:hAnsi="Arial Narrow"/>
          <w:b/>
          <w:bCs/>
          <w:sz w:val="22"/>
          <w:szCs w:val="22"/>
        </w:rPr>
        <w:t xml:space="preserve"> Submission Date: </w:t>
      </w:r>
    </w:p>
    <w:p w14:paraId="439B3E92" w14:textId="350F9648" w:rsidR="00063A2C" w:rsidRPr="00692FD9" w:rsidRDefault="00063A2C" w:rsidP="00CD30C4">
      <w:pPr>
        <w:shd w:val="clear" w:color="auto" w:fill="FFFFFF" w:themeFill="background1"/>
        <w:jc w:val="both"/>
        <w:rPr>
          <w:rFonts w:ascii="Arial Narrow" w:hAnsi="Arial Narrow"/>
          <w:sz w:val="22"/>
          <w:szCs w:val="22"/>
        </w:rPr>
      </w:pPr>
      <w:r w:rsidRPr="00DF41A6">
        <w:rPr>
          <w:rFonts w:ascii="Arial Narrow" w:hAnsi="Arial Narrow"/>
          <w:bCs/>
          <w:iCs/>
          <w:sz w:val="22"/>
          <w:szCs w:val="22"/>
        </w:rPr>
        <w:t>The quote</w:t>
      </w:r>
      <w:r>
        <w:rPr>
          <w:rFonts w:ascii="Arial Narrow" w:hAnsi="Arial Narrow"/>
          <w:bCs/>
          <w:iCs/>
          <w:sz w:val="22"/>
          <w:szCs w:val="22"/>
        </w:rPr>
        <w:t xml:space="preserve"> must be in English,</w:t>
      </w:r>
      <w:r w:rsidRPr="00DF41A6">
        <w:rPr>
          <w:rFonts w:ascii="Arial Narrow" w:hAnsi="Arial Narrow"/>
          <w:bCs/>
          <w:iCs/>
          <w:sz w:val="22"/>
          <w:szCs w:val="22"/>
        </w:rPr>
        <w:t xml:space="preserve"> comprised of</w:t>
      </w:r>
      <w:r w:rsidRPr="00DF41A6">
        <w:rPr>
          <w:rFonts w:ascii="Arial Narrow" w:hAnsi="Arial Narrow"/>
          <w:sz w:val="22"/>
          <w:szCs w:val="22"/>
        </w:rPr>
        <w:t xml:space="preserve"> </w:t>
      </w:r>
      <w:proofErr w:type="gramStart"/>
      <w:r w:rsidR="00CD30C4">
        <w:rPr>
          <w:rFonts w:ascii="Arial Narrow" w:hAnsi="Arial Narrow"/>
          <w:b/>
          <w:bCs/>
          <w:sz w:val="22"/>
          <w:szCs w:val="22"/>
        </w:rPr>
        <w:t>Two</w:t>
      </w:r>
      <w:proofErr w:type="gramEnd"/>
      <w:r w:rsidRPr="00140E23">
        <w:rPr>
          <w:rFonts w:ascii="Arial Narrow" w:hAnsi="Arial Narrow"/>
          <w:b/>
          <w:bCs/>
          <w:sz w:val="22"/>
          <w:szCs w:val="22"/>
        </w:rPr>
        <w:t xml:space="preserve"> hard-copy</w:t>
      </w:r>
      <w:r w:rsidRPr="00DF41A6">
        <w:rPr>
          <w:rFonts w:ascii="Arial Narrow" w:hAnsi="Arial Narrow"/>
          <w:sz w:val="22"/>
          <w:szCs w:val="22"/>
        </w:rPr>
        <w:t xml:space="preserve"> </w:t>
      </w:r>
      <w:r w:rsidRPr="00DF41A6">
        <w:rPr>
          <w:rFonts w:ascii="Arial Narrow" w:hAnsi="Arial Narrow"/>
          <w:color w:val="000000"/>
          <w:sz w:val="22"/>
          <w:szCs w:val="22"/>
        </w:rPr>
        <w:t xml:space="preserve">indicating </w:t>
      </w:r>
      <w:r w:rsidRPr="0036770E">
        <w:rPr>
          <w:rFonts w:ascii="Arial Narrow" w:hAnsi="Arial Narrow"/>
          <w:color w:val="000000"/>
          <w:sz w:val="22"/>
          <w:szCs w:val="22"/>
        </w:rPr>
        <w:t xml:space="preserve">the </w:t>
      </w:r>
      <w:r w:rsidR="00791176">
        <w:rPr>
          <w:rFonts w:ascii="Arial Narrow" w:hAnsi="Arial Narrow"/>
          <w:color w:val="000000"/>
          <w:sz w:val="22"/>
          <w:szCs w:val="22"/>
        </w:rPr>
        <w:t>ITB</w:t>
      </w:r>
      <w:r w:rsidRPr="0036770E">
        <w:rPr>
          <w:rFonts w:ascii="Arial Narrow" w:hAnsi="Arial Narrow"/>
          <w:color w:val="000000"/>
          <w:sz w:val="22"/>
          <w:szCs w:val="22"/>
        </w:rPr>
        <w:t xml:space="preserve"> number, title, and closing date</w:t>
      </w:r>
      <w:r w:rsidRPr="0036770E">
        <w:rPr>
          <w:rFonts w:ascii="Arial Narrow" w:hAnsi="Arial Narrow"/>
          <w:sz w:val="22"/>
          <w:szCs w:val="22"/>
        </w:rPr>
        <w:t>. The quote must be delivered to the address below by no later than</w:t>
      </w:r>
      <w:r w:rsidRPr="0036770E">
        <w:rPr>
          <w:rFonts w:ascii="Arial Narrow" w:hAnsi="Arial Narrow"/>
          <w:b/>
          <w:sz w:val="22"/>
          <w:szCs w:val="22"/>
        </w:rPr>
        <w:t xml:space="preserve"> </w:t>
      </w:r>
      <w:r w:rsidR="00CD30C4">
        <w:rPr>
          <w:rFonts w:ascii="Arial Narrow" w:hAnsi="Arial Narrow"/>
          <w:b/>
          <w:sz w:val="22"/>
          <w:szCs w:val="22"/>
        </w:rPr>
        <w:t>Oct</w:t>
      </w:r>
      <w:r w:rsidR="00140E23">
        <w:rPr>
          <w:rFonts w:ascii="Arial Narrow" w:hAnsi="Arial Narrow"/>
          <w:b/>
          <w:sz w:val="22"/>
          <w:szCs w:val="22"/>
        </w:rPr>
        <w:t xml:space="preserve"> </w:t>
      </w:r>
      <w:r w:rsidR="009F5122">
        <w:rPr>
          <w:rFonts w:ascii="Arial Narrow" w:hAnsi="Arial Narrow"/>
          <w:b/>
          <w:sz w:val="22"/>
          <w:szCs w:val="22"/>
        </w:rPr>
        <w:t>2</w:t>
      </w:r>
      <w:r w:rsidR="00CD30C4">
        <w:rPr>
          <w:rFonts w:ascii="Arial Narrow" w:hAnsi="Arial Narrow"/>
          <w:b/>
          <w:sz w:val="22"/>
          <w:szCs w:val="22"/>
        </w:rPr>
        <w:t>1</w:t>
      </w:r>
      <w:r w:rsidR="00140E23">
        <w:rPr>
          <w:rFonts w:ascii="Arial Narrow" w:hAnsi="Arial Narrow"/>
          <w:b/>
          <w:sz w:val="22"/>
          <w:szCs w:val="22"/>
        </w:rPr>
        <w:t>, 2019</w:t>
      </w:r>
      <w:r w:rsidR="005630C2">
        <w:rPr>
          <w:rFonts w:ascii="Arial Narrow" w:hAnsi="Arial Narrow"/>
          <w:b/>
          <w:sz w:val="22"/>
          <w:szCs w:val="22"/>
        </w:rPr>
        <w:t xml:space="preserve"> </w:t>
      </w:r>
      <w:r w:rsidRPr="0036770E">
        <w:rPr>
          <w:rFonts w:ascii="Arial Narrow" w:hAnsi="Arial Narrow"/>
          <w:sz w:val="22"/>
          <w:szCs w:val="22"/>
        </w:rPr>
        <w:t>(</w:t>
      </w:r>
      <w:r w:rsidR="00140E23">
        <w:rPr>
          <w:rFonts w:ascii="Arial Narrow" w:hAnsi="Arial Narrow"/>
          <w:sz w:val="22"/>
          <w:szCs w:val="22"/>
        </w:rPr>
        <w:t>0</w:t>
      </w:r>
      <w:r w:rsidR="009F5122">
        <w:rPr>
          <w:rFonts w:ascii="Arial Narrow" w:hAnsi="Arial Narrow"/>
          <w:sz w:val="22"/>
          <w:szCs w:val="22"/>
        </w:rPr>
        <w:t>2</w:t>
      </w:r>
      <w:r w:rsidRPr="0036770E">
        <w:rPr>
          <w:rFonts w:ascii="Arial Narrow" w:hAnsi="Arial Narrow"/>
          <w:sz w:val="22"/>
          <w:szCs w:val="22"/>
        </w:rPr>
        <w:t>:00 PM</w:t>
      </w:r>
      <w:r w:rsidR="00791176" w:rsidRPr="0036770E">
        <w:rPr>
          <w:rFonts w:ascii="Arial Narrow" w:hAnsi="Arial Narrow"/>
          <w:sz w:val="22"/>
          <w:szCs w:val="22"/>
        </w:rPr>
        <w:t>),</w:t>
      </w:r>
      <w:r w:rsidRPr="0036770E">
        <w:rPr>
          <w:rFonts w:ascii="Arial Narrow" w:hAnsi="Arial Narrow"/>
          <w:sz w:val="22"/>
          <w:szCs w:val="22"/>
        </w:rPr>
        <w:t xml:space="preserve"> Afghanistan local time)</w:t>
      </w:r>
      <w:r w:rsidRPr="0036770E">
        <w:rPr>
          <w:rFonts w:ascii="Arial Narrow" w:hAnsi="Arial Narrow"/>
          <w:b/>
          <w:sz w:val="22"/>
          <w:szCs w:val="22"/>
        </w:rPr>
        <w:t xml:space="preserve"> </w:t>
      </w:r>
      <w:r w:rsidRPr="0036770E">
        <w:rPr>
          <w:rFonts w:ascii="Arial Narrow" w:hAnsi="Arial Narrow"/>
          <w:sz w:val="22"/>
          <w:szCs w:val="22"/>
        </w:rPr>
        <w:t>to:</w:t>
      </w:r>
    </w:p>
    <w:p w14:paraId="35BC4B85" w14:textId="77777777" w:rsidR="00063A2C" w:rsidRPr="00E33562" w:rsidRDefault="00063A2C" w:rsidP="00063A2C">
      <w:pPr>
        <w:pStyle w:val="BodyText"/>
        <w:tabs>
          <w:tab w:val="left" w:pos="720"/>
        </w:tabs>
        <w:suppressAutoHyphens/>
        <w:jc w:val="both"/>
        <w:rPr>
          <w:rFonts w:ascii="Arial Narrow" w:hAnsi="Arial Narrow"/>
          <w:color w:val="000000"/>
          <w:sz w:val="22"/>
          <w:szCs w:val="22"/>
        </w:rPr>
      </w:pPr>
      <w:r>
        <w:rPr>
          <w:rFonts w:ascii="Arial Narrow" w:hAnsi="Arial Narrow"/>
          <w:color w:val="000000"/>
          <w:sz w:val="22"/>
          <w:szCs w:val="22"/>
        </w:rPr>
        <w:tab/>
      </w:r>
      <w:r>
        <w:rPr>
          <w:rFonts w:ascii="Arial Narrow" w:hAnsi="Arial Narrow"/>
          <w:color w:val="000000"/>
          <w:sz w:val="22"/>
          <w:szCs w:val="22"/>
        </w:rPr>
        <w:tab/>
      </w:r>
    </w:p>
    <w:p w14:paraId="13A9F70D" w14:textId="77777777" w:rsidR="00063A2C" w:rsidRDefault="00063A2C" w:rsidP="00063A2C">
      <w:pPr>
        <w:jc w:val="both"/>
        <w:rPr>
          <w:rFonts w:ascii="Arial Narrow" w:hAnsi="Arial Narrow"/>
          <w:b/>
          <w:color w:val="000000"/>
          <w:sz w:val="22"/>
          <w:szCs w:val="22"/>
        </w:rPr>
      </w:pPr>
      <w:r w:rsidRPr="00DF41A6">
        <w:rPr>
          <w:rFonts w:ascii="Arial Narrow" w:hAnsi="Arial Narrow"/>
          <w:sz w:val="22"/>
          <w:szCs w:val="22"/>
        </w:rPr>
        <w:t xml:space="preserve">The quote (see Appendices A through E) shall be placed in an </w:t>
      </w:r>
      <w:r w:rsidRPr="00501CD2">
        <w:rPr>
          <w:rFonts w:ascii="Arial Narrow" w:hAnsi="Arial Narrow"/>
          <w:b/>
          <w:sz w:val="22"/>
          <w:szCs w:val="22"/>
        </w:rPr>
        <w:t>sealed envelope</w:t>
      </w:r>
      <w:r w:rsidRPr="00DF41A6">
        <w:rPr>
          <w:rFonts w:ascii="Arial Narrow" w:hAnsi="Arial Narrow"/>
          <w:sz w:val="22"/>
          <w:szCs w:val="22"/>
        </w:rPr>
        <w:t xml:space="preserve"> (</w:t>
      </w:r>
      <w:r w:rsidRPr="00501CD2">
        <w:rPr>
          <w:rFonts w:ascii="Arial Narrow" w:hAnsi="Arial Narrow"/>
          <w:b/>
          <w:sz w:val="22"/>
          <w:szCs w:val="22"/>
        </w:rPr>
        <w:t>signed and stamped</w:t>
      </w:r>
      <w:r w:rsidRPr="00DF41A6">
        <w:rPr>
          <w:rFonts w:ascii="Arial Narrow" w:hAnsi="Arial Narrow"/>
          <w:sz w:val="22"/>
          <w:szCs w:val="22"/>
        </w:rPr>
        <w:t>) clearly marked “</w:t>
      </w:r>
      <w:r w:rsidR="00791176">
        <w:rPr>
          <w:rFonts w:ascii="Arial Narrow" w:hAnsi="Arial Narrow"/>
          <w:sz w:val="22"/>
          <w:szCs w:val="22"/>
        </w:rPr>
        <w:t>ITB</w:t>
      </w:r>
      <w:r w:rsidRPr="00DF41A6">
        <w:rPr>
          <w:rFonts w:ascii="Arial Narrow" w:hAnsi="Arial Narrow"/>
          <w:sz w:val="22"/>
          <w:szCs w:val="22"/>
        </w:rPr>
        <w:t xml:space="preserve"> numbers as shown above and marked</w:t>
      </w:r>
      <w:r>
        <w:rPr>
          <w:rFonts w:ascii="Arial Narrow" w:hAnsi="Arial Narrow"/>
          <w:sz w:val="22"/>
          <w:szCs w:val="22"/>
        </w:rPr>
        <w:t xml:space="preserve"> BEST </w:t>
      </w:r>
      <w:r w:rsidRPr="00DF41A6">
        <w:rPr>
          <w:rFonts w:ascii="Arial Narrow" w:hAnsi="Arial Narrow"/>
          <w:sz w:val="22"/>
          <w:szCs w:val="22"/>
        </w:rPr>
        <w:t xml:space="preserve">“To only be opened in the presence of the </w:t>
      </w:r>
      <w:r>
        <w:rPr>
          <w:rFonts w:ascii="Arial Narrow" w:hAnsi="Arial Narrow"/>
          <w:sz w:val="22"/>
          <w:szCs w:val="22"/>
        </w:rPr>
        <w:t>Evaluation Committee.</w:t>
      </w:r>
      <w:r w:rsidRPr="00501CD2">
        <w:rPr>
          <w:rFonts w:ascii="Arial Narrow" w:hAnsi="Arial Narrow"/>
          <w:b/>
          <w:color w:val="000000"/>
          <w:sz w:val="22"/>
          <w:szCs w:val="22"/>
        </w:rPr>
        <w:t xml:space="preserve"> </w:t>
      </w:r>
    </w:p>
    <w:p w14:paraId="7A775701" w14:textId="77777777" w:rsidR="00063A2C" w:rsidRDefault="00063A2C" w:rsidP="00063A2C">
      <w:pPr>
        <w:jc w:val="both"/>
        <w:rPr>
          <w:rFonts w:ascii="Arial Narrow" w:hAnsi="Arial Narrow"/>
          <w:b/>
          <w:color w:val="000000"/>
          <w:sz w:val="22"/>
          <w:szCs w:val="22"/>
        </w:rPr>
      </w:pPr>
    </w:p>
    <w:p w14:paraId="4F51C4C9" w14:textId="77777777" w:rsidR="00063A2C" w:rsidRPr="00485753" w:rsidRDefault="00063A2C" w:rsidP="00063A2C">
      <w:pPr>
        <w:numPr>
          <w:ilvl w:val="0"/>
          <w:numId w:val="29"/>
        </w:numPr>
        <w:tabs>
          <w:tab w:val="left" w:pos="360"/>
        </w:tabs>
        <w:overflowPunct/>
        <w:autoSpaceDE/>
        <w:autoSpaceDN/>
        <w:adjustRightInd/>
        <w:ind w:left="360"/>
        <w:jc w:val="both"/>
        <w:textAlignment w:val="auto"/>
        <w:rPr>
          <w:rFonts w:ascii="Arial Narrow" w:hAnsi="Arial Narrow"/>
          <w:sz w:val="22"/>
          <w:szCs w:val="22"/>
        </w:rPr>
      </w:pPr>
      <w:r w:rsidRPr="00485753">
        <w:rPr>
          <w:rFonts w:ascii="Arial Narrow" w:hAnsi="Arial Narrow"/>
          <w:b/>
          <w:bCs/>
          <w:iCs/>
          <w:sz w:val="22"/>
          <w:szCs w:val="22"/>
        </w:rPr>
        <w:t>Email Submission</w:t>
      </w:r>
      <w:r w:rsidRPr="00485753">
        <w:rPr>
          <w:rFonts w:ascii="Arial Narrow" w:hAnsi="Arial Narrow"/>
          <w:bCs/>
          <w:iCs/>
          <w:sz w:val="22"/>
          <w:szCs w:val="22"/>
        </w:rPr>
        <w:t xml:space="preserve">. </w:t>
      </w:r>
    </w:p>
    <w:p w14:paraId="0EF743F1" w14:textId="77777777" w:rsidR="00063A2C" w:rsidRDefault="00063A2C" w:rsidP="00063A2C">
      <w:pPr>
        <w:tabs>
          <w:tab w:val="left" w:pos="360"/>
        </w:tabs>
        <w:jc w:val="both"/>
        <w:rPr>
          <w:rFonts w:ascii="Arial Narrow" w:hAnsi="Arial Narrow"/>
          <w:sz w:val="22"/>
          <w:szCs w:val="22"/>
        </w:rPr>
      </w:pPr>
    </w:p>
    <w:p w14:paraId="3EF61DC3" w14:textId="0799E2C2" w:rsidR="00063A2C" w:rsidRPr="000D668C" w:rsidRDefault="005630C2" w:rsidP="00140E23">
      <w:pPr>
        <w:tabs>
          <w:tab w:val="left" w:pos="360"/>
        </w:tabs>
        <w:ind w:left="360"/>
        <w:jc w:val="both"/>
        <w:rPr>
          <w:rFonts w:ascii="Arial Narrow" w:hAnsi="Arial Narrow"/>
          <w:sz w:val="22"/>
          <w:szCs w:val="22"/>
        </w:rPr>
      </w:pPr>
      <w:r>
        <w:rPr>
          <w:rFonts w:ascii="Arial Narrow" w:hAnsi="Arial Narrow"/>
          <w:sz w:val="22"/>
          <w:szCs w:val="22"/>
        </w:rPr>
        <w:t xml:space="preserve">ITB </w:t>
      </w:r>
      <w:r w:rsidR="00063A2C">
        <w:rPr>
          <w:rFonts w:ascii="Arial Narrow" w:hAnsi="Arial Narrow"/>
          <w:sz w:val="22"/>
          <w:szCs w:val="22"/>
        </w:rPr>
        <w:t xml:space="preserve">submitted by email will </w:t>
      </w:r>
      <w:r w:rsidR="00140E23" w:rsidRPr="00140E23">
        <w:rPr>
          <w:rFonts w:ascii="Arial Narrow" w:hAnsi="Arial Narrow"/>
          <w:b/>
          <w:bCs/>
          <w:sz w:val="22"/>
          <w:szCs w:val="22"/>
        </w:rPr>
        <w:t>NOT</w:t>
      </w:r>
      <w:r w:rsidR="00063A2C">
        <w:rPr>
          <w:rFonts w:ascii="Arial Narrow" w:hAnsi="Arial Narrow"/>
          <w:sz w:val="22"/>
          <w:szCs w:val="22"/>
        </w:rPr>
        <w:t xml:space="preserve"> be considered.</w:t>
      </w:r>
    </w:p>
    <w:p w14:paraId="02E097F0" w14:textId="77777777" w:rsidR="00063A2C" w:rsidRPr="00D6448B" w:rsidRDefault="00063A2C" w:rsidP="00063A2C">
      <w:pPr>
        <w:tabs>
          <w:tab w:val="left" w:pos="360"/>
        </w:tabs>
        <w:jc w:val="both"/>
        <w:rPr>
          <w:rFonts w:ascii="Arial Narrow" w:hAnsi="Arial Narrow"/>
          <w:sz w:val="22"/>
          <w:szCs w:val="22"/>
        </w:rPr>
      </w:pPr>
    </w:p>
    <w:p w14:paraId="7D317A58" w14:textId="77777777" w:rsidR="00063A2C" w:rsidRPr="00F306FF" w:rsidRDefault="00063A2C" w:rsidP="00063A2C">
      <w:pPr>
        <w:pStyle w:val="BodyText"/>
        <w:numPr>
          <w:ilvl w:val="0"/>
          <w:numId w:val="29"/>
        </w:numPr>
        <w:tabs>
          <w:tab w:val="left" w:pos="360"/>
        </w:tabs>
        <w:suppressAutoHyphens/>
        <w:spacing w:after="0"/>
        <w:ind w:left="360"/>
        <w:jc w:val="both"/>
        <w:rPr>
          <w:rFonts w:ascii="Arial Narrow" w:hAnsi="Arial Narrow"/>
          <w:sz w:val="22"/>
          <w:szCs w:val="22"/>
        </w:rPr>
      </w:pPr>
      <w:r w:rsidRPr="00D6448B">
        <w:rPr>
          <w:rFonts w:ascii="Arial Narrow" w:hAnsi="Arial Narrow"/>
          <w:sz w:val="22"/>
          <w:szCs w:val="22"/>
        </w:rPr>
        <w:t xml:space="preserve">Please do not submit </w:t>
      </w:r>
      <w:r w:rsidR="005630C2">
        <w:rPr>
          <w:rFonts w:ascii="Arial Narrow" w:hAnsi="Arial Narrow"/>
          <w:sz w:val="22"/>
          <w:szCs w:val="22"/>
        </w:rPr>
        <w:t>ITB</w:t>
      </w:r>
      <w:r w:rsidRPr="00D6448B">
        <w:rPr>
          <w:rFonts w:ascii="Arial Narrow" w:hAnsi="Arial Narrow"/>
          <w:sz w:val="22"/>
          <w:szCs w:val="22"/>
        </w:rPr>
        <w:t xml:space="preserve"> to any location other than mentioned above. Quotes received after the deadline </w:t>
      </w:r>
      <w:r>
        <w:rPr>
          <w:rFonts w:ascii="Arial Narrow" w:hAnsi="Arial Narrow"/>
          <w:sz w:val="22"/>
          <w:szCs w:val="22"/>
        </w:rPr>
        <w:t xml:space="preserve">and other formats </w:t>
      </w:r>
      <w:r w:rsidRPr="00D6448B">
        <w:rPr>
          <w:rFonts w:ascii="Arial Narrow" w:hAnsi="Arial Narrow"/>
          <w:sz w:val="22"/>
          <w:szCs w:val="22"/>
        </w:rPr>
        <w:t>will not be considered.</w:t>
      </w:r>
    </w:p>
    <w:p w14:paraId="6E2F8FF5" w14:textId="77777777" w:rsidR="00063A2C" w:rsidRPr="00D6448B" w:rsidRDefault="00063A2C" w:rsidP="00063A2C">
      <w:pPr>
        <w:pStyle w:val="BodyText"/>
        <w:tabs>
          <w:tab w:val="left" w:pos="360"/>
        </w:tabs>
        <w:suppressAutoHyphens/>
        <w:jc w:val="both"/>
        <w:rPr>
          <w:rFonts w:ascii="Arial Narrow" w:hAnsi="Arial Narrow"/>
          <w:sz w:val="22"/>
          <w:szCs w:val="22"/>
        </w:rPr>
      </w:pPr>
    </w:p>
    <w:p w14:paraId="31B2A2DD" w14:textId="77777777" w:rsidR="00063A2C" w:rsidRDefault="00063A2C" w:rsidP="00063A2C">
      <w:pPr>
        <w:tabs>
          <w:tab w:val="left" w:pos="720"/>
          <w:tab w:val="left" w:pos="1440"/>
          <w:tab w:val="left" w:pos="1620"/>
        </w:tabs>
        <w:spacing w:line="240" w:lineRule="atLeast"/>
        <w:jc w:val="both"/>
        <w:rPr>
          <w:rFonts w:ascii="Arial Narrow" w:hAnsi="Arial Narrow"/>
          <w:b/>
          <w:bCs/>
          <w:sz w:val="22"/>
          <w:szCs w:val="22"/>
        </w:rPr>
      </w:pPr>
      <w:r w:rsidRPr="00D6448B">
        <w:rPr>
          <w:rFonts w:ascii="Arial Narrow" w:hAnsi="Arial Narrow"/>
          <w:b/>
          <w:bCs/>
          <w:sz w:val="22"/>
          <w:szCs w:val="22"/>
        </w:rPr>
        <w:t>Question Asking Date</w:t>
      </w:r>
      <w:r>
        <w:rPr>
          <w:rFonts w:ascii="Arial Narrow" w:hAnsi="Arial Narrow"/>
          <w:b/>
          <w:bCs/>
          <w:sz w:val="22"/>
          <w:szCs w:val="22"/>
        </w:rPr>
        <w:t>:</w:t>
      </w:r>
    </w:p>
    <w:p w14:paraId="2D1ED1AD" w14:textId="77777777" w:rsidR="00063A2C" w:rsidRPr="00102965" w:rsidRDefault="00063A2C" w:rsidP="00063A2C">
      <w:pPr>
        <w:tabs>
          <w:tab w:val="left" w:pos="720"/>
          <w:tab w:val="left" w:pos="1440"/>
          <w:tab w:val="left" w:pos="1620"/>
        </w:tabs>
        <w:spacing w:line="240" w:lineRule="atLeast"/>
        <w:jc w:val="both"/>
        <w:rPr>
          <w:rFonts w:ascii="Arial Narrow" w:hAnsi="Arial Narrow"/>
          <w:b/>
          <w:bCs/>
          <w:sz w:val="22"/>
          <w:szCs w:val="22"/>
        </w:rPr>
      </w:pPr>
    </w:p>
    <w:p w14:paraId="125EA813" w14:textId="79BA812C" w:rsidR="00063A2C" w:rsidRPr="005630C2" w:rsidRDefault="00063A2C" w:rsidP="00CD30C4">
      <w:pPr>
        <w:spacing w:line="480" w:lineRule="auto"/>
        <w:jc w:val="both"/>
        <w:rPr>
          <w:rFonts w:ascii="Arial Narrow" w:hAnsi="Arial Narrow"/>
        </w:rPr>
      </w:pPr>
      <w:r w:rsidRPr="00DF41A6">
        <w:rPr>
          <w:rFonts w:ascii="Arial Narrow" w:hAnsi="Arial Narrow"/>
          <w:sz w:val="22"/>
          <w:szCs w:val="22"/>
        </w:rPr>
        <w:t>Questions may be submitted no later than</w:t>
      </w:r>
      <w:r>
        <w:rPr>
          <w:rFonts w:ascii="Arial Narrow" w:hAnsi="Arial Narrow"/>
          <w:sz w:val="22"/>
          <w:szCs w:val="22"/>
        </w:rPr>
        <w:t xml:space="preserve"> </w:t>
      </w:r>
      <w:r w:rsidR="00CD30C4">
        <w:rPr>
          <w:rFonts w:ascii="Arial Narrow" w:hAnsi="Arial Narrow"/>
          <w:b/>
          <w:sz w:val="22"/>
          <w:szCs w:val="22"/>
        </w:rPr>
        <w:t>Oct</w:t>
      </w:r>
      <w:r w:rsidR="00140E23">
        <w:rPr>
          <w:rFonts w:ascii="Arial Narrow" w:hAnsi="Arial Narrow"/>
          <w:b/>
          <w:sz w:val="22"/>
          <w:szCs w:val="22"/>
        </w:rPr>
        <w:t xml:space="preserve"> </w:t>
      </w:r>
      <w:r w:rsidR="009F5122">
        <w:rPr>
          <w:rFonts w:ascii="Arial Narrow" w:hAnsi="Arial Narrow"/>
          <w:b/>
          <w:sz w:val="22"/>
          <w:szCs w:val="22"/>
        </w:rPr>
        <w:t>2</w:t>
      </w:r>
      <w:r w:rsidR="00CD30C4">
        <w:rPr>
          <w:rFonts w:ascii="Arial Narrow" w:hAnsi="Arial Narrow"/>
          <w:b/>
          <w:sz w:val="22"/>
          <w:szCs w:val="22"/>
        </w:rPr>
        <w:t>1</w:t>
      </w:r>
      <w:r w:rsidR="00140E23">
        <w:rPr>
          <w:rFonts w:ascii="Arial Narrow" w:hAnsi="Arial Narrow"/>
          <w:b/>
          <w:sz w:val="22"/>
          <w:szCs w:val="22"/>
        </w:rPr>
        <w:t>, 2019</w:t>
      </w:r>
      <w:r>
        <w:rPr>
          <w:rFonts w:ascii="Arial Narrow" w:hAnsi="Arial Narrow"/>
          <w:b/>
          <w:sz w:val="22"/>
          <w:szCs w:val="22"/>
        </w:rPr>
        <w:t xml:space="preserve"> </w:t>
      </w:r>
      <w:r w:rsidRPr="00DF41A6">
        <w:rPr>
          <w:rFonts w:ascii="Arial Narrow" w:hAnsi="Arial Narrow"/>
          <w:sz w:val="22"/>
          <w:szCs w:val="22"/>
        </w:rPr>
        <w:t>(</w:t>
      </w:r>
      <w:r w:rsidR="00140E23">
        <w:rPr>
          <w:rFonts w:ascii="Arial Narrow" w:hAnsi="Arial Narrow"/>
          <w:sz w:val="22"/>
          <w:szCs w:val="22"/>
        </w:rPr>
        <w:t>02</w:t>
      </w:r>
      <w:r>
        <w:rPr>
          <w:rFonts w:ascii="Arial Narrow" w:hAnsi="Arial Narrow"/>
          <w:sz w:val="22"/>
          <w:szCs w:val="22"/>
        </w:rPr>
        <w:t>:00PM)</w:t>
      </w:r>
      <w:r w:rsidRPr="00DF41A6">
        <w:rPr>
          <w:rFonts w:ascii="Arial Narrow" w:hAnsi="Arial Narrow"/>
          <w:sz w:val="22"/>
          <w:szCs w:val="22"/>
        </w:rPr>
        <w:t>. K</w:t>
      </w:r>
      <w:r>
        <w:rPr>
          <w:rFonts w:ascii="Arial Narrow" w:hAnsi="Arial Narrow"/>
          <w:sz w:val="22"/>
          <w:szCs w:val="22"/>
        </w:rPr>
        <w:t xml:space="preserve">abul, Afghanistan local time) </w:t>
      </w:r>
      <w:r w:rsidR="005630C2">
        <w:rPr>
          <w:rFonts w:ascii="Arial Narrow" w:hAnsi="Arial Narrow"/>
          <w:sz w:val="22"/>
          <w:szCs w:val="22"/>
        </w:rPr>
        <w:t>Supplier or Transporter</w:t>
      </w:r>
      <w:r w:rsidRPr="00DF41A6">
        <w:rPr>
          <w:rFonts w:ascii="Arial Narrow" w:hAnsi="Arial Narrow"/>
          <w:sz w:val="22"/>
          <w:szCs w:val="22"/>
        </w:rPr>
        <w:t xml:space="preserve"> are invited to address questions to the Procurement Unit via e</w:t>
      </w:r>
      <w:r>
        <w:rPr>
          <w:rFonts w:ascii="Arial Narrow" w:hAnsi="Arial Narrow"/>
          <w:sz w:val="22"/>
          <w:szCs w:val="22"/>
        </w:rPr>
        <w:t xml:space="preserve">mail </w:t>
      </w:r>
      <w:r>
        <w:rPr>
          <w:rFonts w:ascii="Arial Narrow" w:hAnsi="Arial Narrow"/>
          <w:b/>
          <w:bCs/>
          <w:color w:val="0070C0"/>
          <w:sz w:val="22"/>
          <w:szCs w:val="22"/>
        </w:rPr>
        <w:t>bestafg@best</w:t>
      </w:r>
      <w:r w:rsidR="00140E23">
        <w:rPr>
          <w:rFonts w:ascii="Arial Narrow" w:hAnsi="Arial Narrow"/>
          <w:b/>
          <w:bCs/>
          <w:color w:val="0070C0"/>
          <w:sz w:val="22"/>
          <w:szCs w:val="22"/>
        </w:rPr>
        <w:t>afg</w:t>
      </w:r>
      <w:r>
        <w:rPr>
          <w:rFonts w:ascii="Arial Narrow" w:hAnsi="Arial Narrow"/>
          <w:b/>
          <w:bCs/>
          <w:color w:val="0070C0"/>
          <w:sz w:val="22"/>
          <w:szCs w:val="22"/>
        </w:rPr>
        <w:t>.org</w:t>
      </w:r>
      <w:r w:rsidRPr="00DF41A6">
        <w:rPr>
          <w:rFonts w:ascii="Arial Narrow" w:hAnsi="Arial Narrow"/>
          <w:sz w:val="22"/>
          <w:szCs w:val="22"/>
        </w:rPr>
        <w:t xml:space="preserve"> No questions will be answered over the phone or in person; all questions must be submitted in writing. All questions received will be compiled into one list, answered, and emailed to all </w:t>
      </w:r>
      <w:r w:rsidR="005630C2">
        <w:rPr>
          <w:rFonts w:ascii="Arial Narrow" w:hAnsi="Arial Narrow"/>
          <w:sz w:val="22"/>
          <w:szCs w:val="22"/>
        </w:rPr>
        <w:t>Supplier or Transporter</w:t>
      </w:r>
      <w:r w:rsidRPr="00DF41A6">
        <w:rPr>
          <w:rFonts w:ascii="Arial Narrow" w:hAnsi="Arial Narrow"/>
          <w:sz w:val="22"/>
          <w:szCs w:val="22"/>
        </w:rPr>
        <w:t xml:space="preserve"> who have confirmed interest in bidding. </w:t>
      </w:r>
      <w:r w:rsidR="005630C2" w:rsidRPr="005630C2">
        <w:rPr>
          <w:rFonts w:ascii="Arial Narrow" w:hAnsi="Arial Narrow"/>
          <w:b/>
        </w:rPr>
        <w:t>Supplier or Transporter</w:t>
      </w:r>
      <w:r w:rsidRPr="005630C2">
        <w:rPr>
          <w:rFonts w:ascii="Arial Narrow" w:hAnsi="Arial Narrow"/>
          <w:b/>
        </w:rPr>
        <w:t xml:space="preserve"> must insert in the subject line of their email the full (</w:t>
      </w:r>
      <w:r w:rsidR="00791176" w:rsidRPr="005630C2">
        <w:rPr>
          <w:rFonts w:ascii="Arial Narrow" w:hAnsi="Arial Narrow"/>
          <w:b/>
          <w:u w:val="single"/>
        </w:rPr>
        <w:t>ITB</w:t>
      </w:r>
      <w:r w:rsidRPr="005630C2">
        <w:rPr>
          <w:rFonts w:ascii="Arial Narrow" w:hAnsi="Arial Narrow"/>
          <w:b/>
          <w:u w:val="single"/>
        </w:rPr>
        <w:t xml:space="preserve"> Number and Name (</w:t>
      </w:r>
      <w:r w:rsidR="00791176" w:rsidRPr="005630C2">
        <w:rPr>
          <w:rFonts w:ascii="Arial Narrow" w:hAnsi="Arial Narrow"/>
          <w:b/>
          <w:bCs/>
          <w:u w:val="single"/>
        </w:rPr>
        <w:t>ITB</w:t>
      </w:r>
    </w:p>
    <w:p w14:paraId="5462ACA7" w14:textId="3274740C" w:rsidR="00063A2C" w:rsidRPr="00DF41A6" w:rsidRDefault="005630C2" w:rsidP="00063A2C">
      <w:pPr>
        <w:numPr>
          <w:ilvl w:val="0"/>
          <w:numId w:val="28"/>
        </w:numPr>
        <w:overflowPunct/>
        <w:autoSpaceDE/>
        <w:autoSpaceDN/>
        <w:adjustRightInd/>
        <w:ind w:left="360"/>
        <w:jc w:val="both"/>
        <w:textAlignment w:val="auto"/>
        <w:rPr>
          <w:rFonts w:ascii="Arial Narrow" w:hAnsi="Arial Narrow"/>
          <w:sz w:val="22"/>
          <w:szCs w:val="22"/>
        </w:rPr>
      </w:pPr>
      <w:r>
        <w:rPr>
          <w:rFonts w:ascii="Arial Narrow" w:hAnsi="Arial Narrow"/>
          <w:b/>
          <w:sz w:val="22"/>
          <w:szCs w:val="22"/>
        </w:rPr>
        <w:t>Supplier or transporter</w:t>
      </w:r>
      <w:r w:rsidR="00063A2C" w:rsidRPr="00DF41A6">
        <w:rPr>
          <w:rFonts w:ascii="Arial Narrow" w:hAnsi="Arial Narrow"/>
          <w:b/>
          <w:sz w:val="22"/>
          <w:szCs w:val="22"/>
        </w:rPr>
        <w:t xml:space="preserve"> Agreement with Terms and Conditions – </w:t>
      </w:r>
      <w:r w:rsidR="00063A2C" w:rsidRPr="00DF41A6">
        <w:rPr>
          <w:rFonts w:ascii="Arial Narrow" w:hAnsi="Arial Narrow"/>
          <w:sz w:val="22"/>
          <w:szCs w:val="22"/>
        </w:rPr>
        <w:t xml:space="preserve">The completion of all </w:t>
      </w:r>
      <w:r w:rsidR="00791176">
        <w:rPr>
          <w:rFonts w:ascii="Arial Narrow" w:hAnsi="Arial Narrow"/>
          <w:sz w:val="22"/>
          <w:szCs w:val="22"/>
        </w:rPr>
        <w:t>ITB</w:t>
      </w:r>
      <w:r w:rsidR="00063A2C" w:rsidRPr="00DF41A6">
        <w:rPr>
          <w:rFonts w:ascii="Arial Narrow" w:hAnsi="Arial Narrow"/>
          <w:sz w:val="22"/>
          <w:szCs w:val="22"/>
        </w:rPr>
        <w:t xml:space="preserve"> requirements in accordance with the instructions in this </w:t>
      </w:r>
      <w:r w:rsidR="00791176">
        <w:rPr>
          <w:rFonts w:ascii="Arial Narrow" w:hAnsi="Arial Narrow"/>
          <w:sz w:val="22"/>
          <w:szCs w:val="22"/>
        </w:rPr>
        <w:t>ITB</w:t>
      </w:r>
      <w:r w:rsidR="00063A2C" w:rsidRPr="00DF41A6">
        <w:rPr>
          <w:rFonts w:ascii="Arial Narrow" w:hAnsi="Arial Narrow"/>
          <w:sz w:val="22"/>
          <w:szCs w:val="22"/>
        </w:rPr>
        <w:t xml:space="preserve"> and submission to </w:t>
      </w:r>
      <w:r w:rsidR="00063A2C">
        <w:rPr>
          <w:rFonts w:ascii="Arial Narrow" w:hAnsi="Arial Narrow"/>
          <w:sz w:val="22"/>
          <w:szCs w:val="22"/>
        </w:rPr>
        <w:t xml:space="preserve">BEST </w:t>
      </w:r>
      <w:r w:rsidR="00063A2C" w:rsidRPr="00DF41A6">
        <w:rPr>
          <w:rFonts w:ascii="Arial Narrow" w:hAnsi="Arial Narrow"/>
          <w:sz w:val="22"/>
          <w:szCs w:val="22"/>
        </w:rPr>
        <w:t xml:space="preserve">of a quote will constitute an offer and indicate the </w:t>
      </w:r>
      <w:r w:rsidR="00C01D8F">
        <w:rPr>
          <w:rFonts w:ascii="Arial Narrow" w:hAnsi="Arial Narrow"/>
          <w:sz w:val="22"/>
          <w:szCs w:val="22"/>
        </w:rPr>
        <w:t xml:space="preserve">Vendor, supplier or </w:t>
      </w:r>
      <w:r w:rsidR="00A03589">
        <w:rPr>
          <w:rFonts w:ascii="Arial Narrow" w:hAnsi="Arial Narrow"/>
          <w:sz w:val="22"/>
          <w:szCs w:val="22"/>
        </w:rPr>
        <w:t>transporter’s</w:t>
      </w:r>
      <w:r w:rsidR="00063A2C" w:rsidRPr="00DF41A6">
        <w:rPr>
          <w:rFonts w:ascii="Arial Narrow" w:hAnsi="Arial Narrow"/>
          <w:sz w:val="22"/>
          <w:szCs w:val="22"/>
        </w:rPr>
        <w:t xml:space="preserve"> agreement to the terms and conditions in this </w:t>
      </w:r>
      <w:r w:rsidR="00791176">
        <w:rPr>
          <w:rFonts w:ascii="Arial Narrow" w:hAnsi="Arial Narrow"/>
          <w:sz w:val="22"/>
          <w:szCs w:val="22"/>
        </w:rPr>
        <w:t>ITB</w:t>
      </w:r>
      <w:r w:rsidR="00063A2C" w:rsidRPr="00DF41A6">
        <w:rPr>
          <w:rFonts w:ascii="Arial Narrow" w:hAnsi="Arial Narrow"/>
          <w:sz w:val="22"/>
          <w:szCs w:val="22"/>
        </w:rPr>
        <w:t xml:space="preserve"> and any attachments hereto. </w:t>
      </w:r>
      <w:r w:rsidR="00063A2C">
        <w:rPr>
          <w:rFonts w:ascii="Arial Narrow" w:hAnsi="Arial Narrow"/>
          <w:sz w:val="22"/>
          <w:szCs w:val="22"/>
        </w:rPr>
        <w:t xml:space="preserve">BEST </w:t>
      </w:r>
      <w:r w:rsidR="00063A2C" w:rsidRPr="00DF41A6">
        <w:rPr>
          <w:rFonts w:ascii="Arial Narrow" w:hAnsi="Arial Narrow"/>
          <w:sz w:val="22"/>
          <w:szCs w:val="22"/>
        </w:rPr>
        <w:t xml:space="preserve"> reserves the right to award a purchase order without discussion and/or negotiation; however, </w:t>
      </w:r>
      <w:r w:rsidR="00063A2C">
        <w:rPr>
          <w:rFonts w:ascii="Arial Narrow" w:hAnsi="Arial Narrow"/>
          <w:sz w:val="22"/>
          <w:szCs w:val="22"/>
        </w:rPr>
        <w:t xml:space="preserve">BEST  </w:t>
      </w:r>
      <w:r w:rsidR="00063A2C" w:rsidRPr="00DF41A6">
        <w:rPr>
          <w:rFonts w:ascii="Arial Narrow" w:hAnsi="Arial Narrow"/>
          <w:sz w:val="22"/>
          <w:szCs w:val="22"/>
        </w:rPr>
        <w:t xml:space="preserve">also reserves the right to conduct discussions and/or negotiations, which among other things may require a </w:t>
      </w:r>
      <w:r w:rsidR="00C01D8F">
        <w:rPr>
          <w:rFonts w:ascii="Arial Narrow" w:hAnsi="Arial Narrow"/>
          <w:sz w:val="22"/>
          <w:szCs w:val="22"/>
        </w:rPr>
        <w:t xml:space="preserve">Vendor, supplier or transporter </w:t>
      </w:r>
      <w:r w:rsidR="00063A2C" w:rsidRPr="00DF41A6">
        <w:rPr>
          <w:rFonts w:ascii="Arial Narrow" w:hAnsi="Arial Narrow"/>
          <w:sz w:val="22"/>
          <w:szCs w:val="22"/>
        </w:rPr>
        <w:t xml:space="preserve">(s) to revise its quote (technical and/or </w:t>
      </w:r>
      <w:r w:rsidR="00063A2C" w:rsidRPr="00DF41A6">
        <w:rPr>
          <w:rFonts w:ascii="Arial Narrow" w:hAnsi="Arial Narrow"/>
          <w:sz w:val="22"/>
          <w:szCs w:val="22"/>
        </w:rPr>
        <w:lastRenderedPageBreak/>
        <w:t>price.</w:t>
      </w:r>
      <w:r w:rsidR="00063A2C" w:rsidRPr="00DF41A6">
        <w:rPr>
          <w:rFonts w:ascii="Arial Narrow" w:hAnsi="Arial Narrow"/>
        </w:rPr>
        <w:t xml:space="preserve"> </w:t>
      </w:r>
      <w:r w:rsidR="00063A2C" w:rsidRPr="00DF41A6">
        <w:rPr>
          <w:rFonts w:ascii="Arial Narrow" w:hAnsi="Arial Narrow"/>
          <w:sz w:val="22"/>
          <w:szCs w:val="22"/>
        </w:rPr>
        <w:t xml:space="preserve">Issuance of this </w:t>
      </w:r>
      <w:r w:rsidR="00791176">
        <w:rPr>
          <w:rFonts w:ascii="Arial Narrow" w:hAnsi="Arial Narrow"/>
          <w:sz w:val="22"/>
          <w:szCs w:val="22"/>
        </w:rPr>
        <w:t>ITB</w:t>
      </w:r>
      <w:r w:rsidR="00063A2C" w:rsidRPr="00DF41A6">
        <w:rPr>
          <w:rFonts w:ascii="Arial Narrow" w:hAnsi="Arial Narrow"/>
          <w:sz w:val="22"/>
          <w:szCs w:val="22"/>
        </w:rPr>
        <w:t xml:space="preserve"> in no way obligates </w:t>
      </w:r>
      <w:r w:rsidR="00063A2C">
        <w:rPr>
          <w:rFonts w:ascii="Arial Narrow" w:hAnsi="Arial Narrow"/>
          <w:sz w:val="22"/>
          <w:szCs w:val="22"/>
        </w:rPr>
        <w:t xml:space="preserve">BEST </w:t>
      </w:r>
      <w:r w:rsidR="00063A2C" w:rsidRPr="00DF41A6">
        <w:rPr>
          <w:rFonts w:ascii="Arial Narrow" w:hAnsi="Arial Narrow"/>
          <w:sz w:val="22"/>
          <w:szCs w:val="22"/>
        </w:rPr>
        <w:t xml:space="preserve"> to award a purchase order, nor does it commit </w:t>
      </w:r>
      <w:r w:rsidR="00063A2C">
        <w:rPr>
          <w:rFonts w:ascii="Arial Narrow" w:hAnsi="Arial Narrow"/>
          <w:sz w:val="22"/>
          <w:szCs w:val="22"/>
        </w:rPr>
        <w:t xml:space="preserve">BEST </w:t>
      </w:r>
      <w:r w:rsidR="00063A2C" w:rsidRPr="00DF41A6">
        <w:rPr>
          <w:rFonts w:ascii="Arial Narrow" w:hAnsi="Arial Narrow"/>
          <w:sz w:val="22"/>
          <w:szCs w:val="22"/>
        </w:rPr>
        <w:t xml:space="preserve"> to pay any costs incurred by the </w:t>
      </w:r>
      <w:r w:rsidR="00C01D8F">
        <w:rPr>
          <w:rFonts w:ascii="Arial Narrow" w:hAnsi="Arial Narrow"/>
          <w:sz w:val="22"/>
          <w:szCs w:val="22"/>
        </w:rPr>
        <w:t xml:space="preserve">Vendor, supplier or transporter </w:t>
      </w:r>
      <w:r w:rsidR="00063A2C" w:rsidRPr="00DF41A6">
        <w:rPr>
          <w:rFonts w:ascii="Arial Narrow" w:hAnsi="Arial Narrow"/>
          <w:sz w:val="22"/>
          <w:szCs w:val="22"/>
        </w:rPr>
        <w:t xml:space="preserve"> in preparing and submitting the quote.</w:t>
      </w:r>
    </w:p>
    <w:p w14:paraId="68867502" w14:textId="77777777" w:rsidR="00063A2C" w:rsidRDefault="00063A2C" w:rsidP="00063A2C">
      <w:pPr>
        <w:ind w:left="360"/>
        <w:jc w:val="both"/>
        <w:rPr>
          <w:rFonts w:ascii="Arial Narrow" w:hAnsi="Arial Narrow"/>
          <w:b/>
          <w:sz w:val="22"/>
          <w:szCs w:val="22"/>
        </w:rPr>
      </w:pPr>
    </w:p>
    <w:p w14:paraId="0943AE9D" w14:textId="77777777" w:rsidR="005630C2" w:rsidRDefault="005630C2" w:rsidP="00063A2C">
      <w:pPr>
        <w:ind w:left="360"/>
        <w:jc w:val="both"/>
        <w:rPr>
          <w:rFonts w:ascii="Arial Narrow" w:hAnsi="Arial Narrow"/>
          <w:b/>
          <w:sz w:val="22"/>
          <w:szCs w:val="22"/>
        </w:rPr>
      </w:pPr>
    </w:p>
    <w:p w14:paraId="048E6B32" w14:textId="77777777" w:rsidR="005630C2" w:rsidRPr="00DF41A6" w:rsidRDefault="005630C2" w:rsidP="00063A2C">
      <w:pPr>
        <w:ind w:left="360"/>
        <w:jc w:val="both"/>
        <w:rPr>
          <w:rFonts w:ascii="Arial Narrow" w:hAnsi="Arial Narrow"/>
          <w:b/>
          <w:sz w:val="22"/>
          <w:szCs w:val="22"/>
        </w:rPr>
      </w:pPr>
    </w:p>
    <w:p w14:paraId="66B30C71" w14:textId="77777777" w:rsidR="00063A2C" w:rsidRPr="00DF41A6" w:rsidRDefault="00063A2C" w:rsidP="00063A2C">
      <w:pPr>
        <w:numPr>
          <w:ilvl w:val="0"/>
          <w:numId w:val="28"/>
        </w:numPr>
        <w:overflowPunct/>
        <w:autoSpaceDE/>
        <w:autoSpaceDN/>
        <w:adjustRightInd/>
        <w:jc w:val="both"/>
        <w:textAlignment w:val="auto"/>
        <w:rPr>
          <w:rFonts w:ascii="Arial Narrow" w:hAnsi="Arial Narrow"/>
          <w:b/>
          <w:sz w:val="22"/>
          <w:szCs w:val="22"/>
        </w:rPr>
      </w:pPr>
      <w:r w:rsidRPr="00DF41A6">
        <w:rPr>
          <w:rFonts w:ascii="Arial Narrow" w:hAnsi="Arial Narrow"/>
          <w:b/>
          <w:sz w:val="22"/>
          <w:szCs w:val="22"/>
        </w:rPr>
        <w:t xml:space="preserve">Index of </w:t>
      </w:r>
      <w:r w:rsidR="00791176">
        <w:rPr>
          <w:rFonts w:ascii="Arial Narrow" w:hAnsi="Arial Narrow"/>
          <w:b/>
          <w:sz w:val="22"/>
          <w:szCs w:val="22"/>
        </w:rPr>
        <w:t>ITB</w:t>
      </w:r>
      <w:r w:rsidRPr="00DF41A6">
        <w:rPr>
          <w:rFonts w:ascii="Arial Narrow" w:hAnsi="Arial Narrow"/>
          <w:b/>
          <w:sz w:val="22"/>
          <w:szCs w:val="22"/>
        </w:rPr>
        <w:t xml:space="preserve"> – </w:t>
      </w:r>
      <w:r w:rsidRPr="00DF41A6">
        <w:rPr>
          <w:rFonts w:ascii="Arial Narrow" w:hAnsi="Arial Narrow"/>
          <w:sz w:val="22"/>
          <w:szCs w:val="22"/>
        </w:rPr>
        <w:t xml:space="preserve">This </w:t>
      </w:r>
      <w:r w:rsidR="00791176">
        <w:rPr>
          <w:rFonts w:ascii="Arial Narrow" w:hAnsi="Arial Narrow"/>
          <w:sz w:val="22"/>
          <w:szCs w:val="22"/>
        </w:rPr>
        <w:t>ITB</w:t>
      </w:r>
      <w:r w:rsidRPr="00DF41A6">
        <w:rPr>
          <w:rFonts w:ascii="Arial Narrow" w:hAnsi="Arial Narrow"/>
          <w:sz w:val="22"/>
          <w:szCs w:val="22"/>
        </w:rPr>
        <w:t xml:space="preserve"> is comprised in its entirety of the following sections and appendices:</w:t>
      </w:r>
    </w:p>
    <w:p w14:paraId="7DF13C7D" w14:textId="77777777" w:rsidR="00063A2C" w:rsidRPr="00DF41A6" w:rsidRDefault="00063A2C" w:rsidP="00063A2C">
      <w:pPr>
        <w:pStyle w:val="Heading1"/>
        <w:tabs>
          <w:tab w:val="left" w:pos="720"/>
        </w:tabs>
        <w:ind w:firstLine="900"/>
        <w:jc w:val="both"/>
        <w:rPr>
          <w:rFonts w:ascii="Arial Narrow" w:hAnsi="Arial Narrow"/>
          <w:b w:val="0"/>
          <w:bCs w:val="0"/>
          <w:sz w:val="22"/>
          <w:szCs w:val="22"/>
        </w:rPr>
      </w:pPr>
      <w:bookmarkStart w:id="2" w:name="CL_SECTIONJ_PH000004"/>
    </w:p>
    <w:p w14:paraId="2AAA87C4" w14:textId="77777777" w:rsidR="00063A2C" w:rsidRPr="00DF41A6" w:rsidRDefault="00063A2C" w:rsidP="00063A2C">
      <w:pPr>
        <w:ind w:left="720"/>
        <w:jc w:val="both"/>
        <w:rPr>
          <w:rFonts w:ascii="Arial Narrow" w:hAnsi="Arial Narrow"/>
          <w:sz w:val="22"/>
          <w:szCs w:val="22"/>
          <w:u w:val="single"/>
        </w:rPr>
      </w:pPr>
      <w:r w:rsidRPr="00DF41A6">
        <w:rPr>
          <w:rFonts w:ascii="Arial Narrow" w:hAnsi="Arial Narrow"/>
          <w:sz w:val="22"/>
          <w:szCs w:val="22"/>
          <w:u w:val="single"/>
        </w:rPr>
        <w:t xml:space="preserve">Sections of </w:t>
      </w:r>
      <w:r w:rsidR="00791176">
        <w:rPr>
          <w:rFonts w:ascii="Arial Narrow" w:hAnsi="Arial Narrow"/>
          <w:sz w:val="22"/>
          <w:szCs w:val="22"/>
          <w:u w:val="single"/>
        </w:rPr>
        <w:t>ITB</w:t>
      </w:r>
    </w:p>
    <w:p w14:paraId="6B272385" w14:textId="77777777" w:rsidR="00063A2C" w:rsidRPr="00DF41A6" w:rsidRDefault="00063A2C" w:rsidP="000D6919">
      <w:pPr>
        <w:tabs>
          <w:tab w:val="left" w:pos="270"/>
        </w:tabs>
        <w:ind w:left="720"/>
        <w:jc w:val="both"/>
        <w:rPr>
          <w:rFonts w:ascii="Arial Narrow" w:hAnsi="Arial Narrow"/>
          <w:sz w:val="22"/>
          <w:szCs w:val="22"/>
        </w:rPr>
      </w:pPr>
      <w:r w:rsidRPr="00DF41A6">
        <w:rPr>
          <w:rFonts w:ascii="Arial Narrow" w:hAnsi="Arial Narrow"/>
          <w:sz w:val="22"/>
          <w:szCs w:val="22"/>
        </w:rPr>
        <w:t>Section 1</w:t>
      </w:r>
      <w:r w:rsidRPr="00DF41A6">
        <w:rPr>
          <w:rFonts w:ascii="Arial Narrow" w:hAnsi="Arial Narrow"/>
          <w:sz w:val="22"/>
          <w:szCs w:val="22"/>
        </w:rPr>
        <w:tab/>
      </w:r>
      <w:r w:rsidR="005630C2">
        <w:rPr>
          <w:rFonts w:ascii="Arial Narrow" w:hAnsi="Arial Narrow"/>
          <w:sz w:val="22"/>
          <w:szCs w:val="22"/>
        </w:rPr>
        <w:t>ITB</w:t>
      </w:r>
      <w:r w:rsidRPr="00DF41A6">
        <w:rPr>
          <w:rFonts w:ascii="Arial Narrow" w:hAnsi="Arial Narrow"/>
          <w:sz w:val="22"/>
          <w:szCs w:val="22"/>
        </w:rPr>
        <w:t xml:space="preserve"> Instructions</w:t>
      </w:r>
    </w:p>
    <w:p w14:paraId="578AA3CB" w14:textId="77777777" w:rsidR="00063A2C" w:rsidRPr="00DF41A6" w:rsidRDefault="00063A2C" w:rsidP="00063A2C">
      <w:pPr>
        <w:ind w:left="720"/>
        <w:jc w:val="both"/>
        <w:rPr>
          <w:rFonts w:ascii="Arial Narrow" w:hAnsi="Arial Narrow"/>
          <w:sz w:val="22"/>
          <w:szCs w:val="22"/>
        </w:rPr>
      </w:pPr>
      <w:r w:rsidRPr="00DF41A6">
        <w:rPr>
          <w:rFonts w:ascii="Arial Narrow" w:hAnsi="Arial Narrow"/>
          <w:sz w:val="22"/>
          <w:szCs w:val="22"/>
        </w:rPr>
        <w:t>Section 2</w:t>
      </w:r>
      <w:r w:rsidRPr="00DF41A6">
        <w:rPr>
          <w:rFonts w:ascii="Arial Narrow" w:hAnsi="Arial Narrow"/>
          <w:sz w:val="22"/>
          <w:szCs w:val="22"/>
        </w:rPr>
        <w:tab/>
        <w:t xml:space="preserve">Description of Goods </w:t>
      </w:r>
    </w:p>
    <w:p w14:paraId="7CBA93F6" w14:textId="77777777" w:rsidR="00063A2C" w:rsidRPr="00DF41A6" w:rsidRDefault="00063A2C" w:rsidP="00063A2C">
      <w:pPr>
        <w:ind w:left="720"/>
        <w:jc w:val="both"/>
        <w:rPr>
          <w:rFonts w:ascii="Arial Narrow" w:hAnsi="Arial Narrow"/>
          <w:sz w:val="22"/>
          <w:szCs w:val="22"/>
        </w:rPr>
      </w:pPr>
      <w:r w:rsidRPr="00DF41A6">
        <w:rPr>
          <w:rFonts w:ascii="Arial Narrow" w:hAnsi="Arial Narrow"/>
          <w:sz w:val="22"/>
          <w:szCs w:val="22"/>
        </w:rPr>
        <w:t>Section 3</w:t>
      </w:r>
      <w:r w:rsidRPr="00DF41A6">
        <w:rPr>
          <w:rFonts w:ascii="Arial Narrow" w:hAnsi="Arial Narrow"/>
          <w:sz w:val="22"/>
          <w:szCs w:val="22"/>
        </w:rPr>
        <w:tab/>
        <w:t>Special Provisions</w:t>
      </w:r>
    </w:p>
    <w:p w14:paraId="1CCB2FD1" w14:textId="77777777" w:rsidR="00063A2C" w:rsidRPr="00DF41A6" w:rsidRDefault="00063A2C" w:rsidP="00063A2C">
      <w:pPr>
        <w:ind w:left="720"/>
        <w:jc w:val="both"/>
        <w:rPr>
          <w:rFonts w:ascii="Arial Narrow" w:hAnsi="Arial Narrow"/>
          <w:sz w:val="22"/>
          <w:szCs w:val="22"/>
        </w:rPr>
      </w:pPr>
      <w:r w:rsidRPr="00DF41A6">
        <w:rPr>
          <w:rFonts w:ascii="Arial Narrow" w:hAnsi="Arial Narrow"/>
          <w:sz w:val="22"/>
          <w:szCs w:val="22"/>
        </w:rPr>
        <w:t>Section 4</w:t>
      </w:r>
      <w:r w:rsidRPr="00DF41A6">
        <w:rPr>
          <w:rFonts w:ascii="Arial Narrow" w:hAnsi="Arial Narrow"/>
          <w:sz w:val="22"/>
          <w:szCs w:val="22"/>
        </w:rPr>
        <w:tab/>
        <w:t>Evaluation Criteria</w:t>
      </w:r>
    </w:p>
    <w:p w14:paraId="39F62AAF" w14:textId="77777777" w:rsidR="00063A2C" w:rsidRPr="00DF41A6" w:rsidRDefault="00063A2C" w:rsidP="00063A2C">
      <w:pPr>
        <w:pStyle w:val="Heading1"/>
        <w:tabs>
          <w:tab w:val="left" w:pos="720"/>
        </w:tabs>
        <w:jc w:val="both"/>
        <w:rPr>
          <w:rFonts w:ascii="Arial Narrow" w:hAnsi="Arial Narrow"/>
          <w:smallCaps/>
          <w:sz w:val="22"/>
          <w:szCs w:val="22"/>
          <w:u w:val="single"/>
        </w:rPr>
      </w:pPr>
      <w:r w:rsidRPr="00DF41A6">
        <w:rPr>
          <w:rFonts w:ascii="Arial Narrow" w:hAnsi="Arial Narrow"/>
          <w:sz w:val="22"/>
          <w:szCs w:val="22"/>
        </w:rPr>
        <w:tab/>
      </w:r>
      <w:r w:rsidRPr="00DF41A6">
        <w:rPr>
          <w:rFonts w:ascii="Arial Narrow" w:hAnsi="Arial Narrow"/>
          <w:sz w:val="22"/>
          <w:szCs w:val="22"/>
          <w:u w:val="single"/>
        </w:rPr>
        <w:t>Appendices</w:t>
      </w:r>
    </w:p>
    <w:bookmarkEnd w:id="2"/>
    <w:p w14:paraId="33D05989" w14:textId="77777777" w:rsidR="00063A2C" w:rsidRPr="00DF41A6" w:rsidRDefault="00063A2C" w:rsidP="00063A2C">
      <w:pPr>
        <w:tabs>
          <w:tab w:val="left" w:pos="720"/>
        </w:tabs>
        <w:jc w:val="both"/>
        <w:rPr>
          <w:rFonts w:ascii="Arial Narrow" w:hAnsi="Arial Narrow"/>
          <w:sz w:val="22"/>
          <w:szCs w:val="22"/>
        </w:rPr>
      </w:pPr>
      <w:r w:rsidRPr="00DF41A6">
        <w:rPr>
          <w:rFonts w:ascii="Arial Narrow" w:hAnsi="Arial Narrow"/>
          <w:sz w:val="22"/>
          <w:szCs w:val="22"/>
        </w:rPr>
        <w:tab/>
        <w:t xml:space="preserve">Appendix A:     Cover Letter </w:t>
      </w:r>
    </w:p>
    <w:p w14:paraId="5B07AE11" w14:textId="77777777" w:rsidR="00063A2C" w:rsidRPr="00DF41A6" w:rsidRDefault="00063A2C" w:rsidP="00063A2C">
      <w:pPr>
        <w:tabs>
          <w:tab w:val="left" w:pos="720"/>
        </w:tabs>
        <w:jc w:val="both"/>
        <w:rPr>
          <w:rFonts w:ascii="Arial Narrow" w:hAnsi="Arial Narrow"/>
          <w:sz w:val="22"/>
          <w:szCs w:val="22"/>
        </w:rPr>
      </w:pPr>
      <w:r w:rsidRPr="00DF41A6">
        <w:rPr>
          <w:rFonts w:ascii="Arial Narrow" w:hAnsi="Arial Narrow"/>
          <w:sz w:val="22"/>
          <w:szCs w:val="22"/>
        </w:rPr>
        <w:tab/>
        <w:t>Appendix B:     Detailed Cost Breakdown/Bill of Quantities Form</w:t>
      </w:r>
    </w:p>
    <w:p w14:paraId="50AD9F16" w14:textId="77777777" w:rsidR="00063A2C" w:rsidRPr="00DF41A6" w:rsidRDefault="00063A2C" w:rsidP="00063A2C">
      <w:pPr>
        <w:tabs>
          <w:tab w:val="left" w:pos="720"/>
        </w:tabs>
        <w:jc w:val="both"/>
        <w:rPr>
          <w:rFonts w:ascii="Arial Narrow" w:hAnsi="Arial Narrow"/>
          <w:sz w:val="22"/>
          <w:szCs w:val="22"/>
        </w:rPr>
      </w:pPr>
      <w:r>
        <w:rPr>
          <w:rFonts w:ascii="Arial Narrow" w:hAnsi="Arial Narrow"/>
          <w:sz w:val="22"/>
          <w:szCs w:val="22"/>
        </w:rPr>
        <w:tab/>
        <w:t xml:space="preserve">Appendix C:     </w:t>
      </w:r>
      <w:r w:rsidRPr="00DF41A6">
        <w:rPr>
          <w:rFonts w:ascii="Arial Narrow" w:hAnsi="Arial Narrow"/>
          <w:sz w:val="22"/>
          <w:szCs w:val="22"/>
        </w:rPr>
        <w:t>Summary of Relevant Capability, Experience and Past Performance</w:t>
      </w:r>
    </w:p>
    <w:p w14:paraId="2FBCF1D3" w14:textId="77777777" w:rsidR="00063A2C" w:rsidRDefault="00063A2C" w:rsidP="00063A2C">
      <w:pPr>
        <w:tabs>
          <w:tab w:val="left" w:pos="720"/>
        </w:tabs>
        <w:jc w:val="both"/>
        <w:rPr>
          <w:rFonts w:ascii="Arial Narrow" w:hAnsi="Arial Narrow"/>
          <w:sz w:val="22"/>
          <w:szCs w:val="22"/>
        </w:rPr>
      </w:pPr>
      <w:r>
        <w:rPr>
          <w:rFonts w:ascii="Arial Narrow" w:hAnsi="Arial Narrow"/>
          <w:sz w:val="22"/>
          <w:szCs w:val="22"/>
        </w:rPr>
        <w:tab/>
        <w:t xml:space="preserve">Appendix D:     </w:t>
      </w:r>
      <w:r w:rsidRPr="00DF41A6">
        <w:rPr>
          <w:rFonts w:ascii="Arial Narrow" w:hAnsi="Arial Narrow"/>
          <w:sz w:val="22"/>
          <w:szCs w:val="22"/>
        </w:rPr>
        <w:t>Copy of business certificate</w:t>
      </w:r>
    </w:p>
    <w:p w14:paraId="7E95F587" w14:textId="77777777" w:rsidR="00063A2C" w:rsidRDefault="00063A2C" w:rsidP="00063A2C">
      <w:pPr>
        <w:pStyle w:val="Heading2"/>
        <w:jc w:val="both"/>
        <w:rPr>
          <w:sz w:val="18"/>
          <w:szCs w:val="18"/>
        </w:rPr>
      </w:pPr>
      <w:r>
        <w:rPr>
          <w:rFonts w:ascii="Arial Narrow" w:hAnsi="Arial Narrow"/>
          <w:sz w:val="22"/>
          <w:szCs w:val="22"/>
        </w:rPr>
        <w:t xml:space="preserve">             Appendix E:     </w:t>
      </w:r>
      <w:r>
        <w:rPr>
          <w:sz w:val="18"/>
          <w:szCs w:val="18"/>
        </w:rPr>
        <w:t xml:space="preserve">  </w:t>
      </w:r>
      <w:r w:rsidRPr="00DD7645">
        <w:rPr>
          <w:rFonts w:ascii="Arial Narrow" w:hAnsi="Arial Narrow"/>
          <w:sz w:val="22"/>
          <w:szCs w:val="22"/>
        </w:rPr>
        <w:t>Certificate regarding Fraud and corruption</w:t>
      </w:r>
      <w:r>
        <w:rPr>
          <w:sz w:val="18"/>
          <w:szCs w:val="18"/>
        </w:rPr>
        <w:t xml:space="preserve"> </w:t>
      </w:r>
    </w:p>
    <w:p w14:paraId="59F93FFE" w14:textId="77777777" w:rsidR="00063A2C" w:rsidRPr="00B10D10" w:rsidRDefault="00063A2C" w:rsidP="00063A2C"/>
    <w:p w14:paraId="4A18C82B" w14:textId="3F4056A6" w:rsidR="00063A2C" w:rsidRPr="00B10D10" w:rsidRDefault="00063A2C" w:rsidP="00063A2C">
      <w:pPr>
        <w:numPr>
          <w:ilvl w:val="0"/>
          <w:numId w:val="28"/>
        </w:numPr>
        <w:overflowPunct/>
        <w:autoSpaceDE/>
        <w:autoSpaceDN/>
        <w:adjustRightInd/>
        <w:spacing w:after="240"/>
        <w:jc w:val="both"/>
        <w:textAlignment w:val="auto"/>
        <w:rPr>
          <w:rFonts w:ascii="Arial Narrow" w:hAnsi="Arial Narrow"/>
          <w:sz w:val="22"/>
          <w:szCs w:val="22"/>
        </w:rPr>
      </w:pPr>
      <w:r w:rsidRPr="00B10D10">
        <w:rPr>
          <w:rFonts w:ascii="Arial Narrow" w:hAnsi="Arial Narrow"/>
          <w:sz w:val="22"/>
          <w:szCs w:val="22"/>
        </w:rPr>
        <w:t xml:space="preserve">This </w:t>
      </w:r>
      <w:r w:rsidR="00791176">
        <w:rPr>
          <w:rFonts w:ascii="Arial Narrow" w:hAnsi="Arial Narrow"/>
          <w:sz w:val="22"/>
          <w:szCs w:val="22"/>
        </w:rPr>
        <w:t>ITB</w:t>
      </w:r>
      <w:r w:rsidRPr="00B10D10">
        <w:rPr>
          <w:rFonts w:ascii="Arial Narrow" w:hAnsi="Arial Narrow"/>
          <w:sz w:val="22"/>
          <w:szCs w:val="22"/>
        </w:rPr>
        <w:t xml:space="preserve"> will result in a single award to a single </w:t>
      </w:r>
      <w:r w:rsidR="00C01D8F">
        <w:rPr>
          <w:rFonts w:ascii="Arial Narrow" w:hAnsi="Arial Narrow"/>
          <w:sz w:val="22"/>
          <w:szCs w:val="22"/>
        </w:rPr>
        <w:t xml:space="preserve">Vendor, supplier or </w:t>
      </w:r>
      <w:r w:rsidR="00A03589">
        <w:rPr>
          <w:rFonts w:ascii="Arial Narrow" w:hAnsi="Arial Narrow"/>
          <w:sz w:val="22"/>
          <w:szCs w:val="22"/>
        </w:rPr>
        <w:t>transporter,</w:t>
      </w:r>
      <w:r w:rsidR="005630C2">
        <w:rPr>
          <w:rFonts w:ascii="Arial Narrow" w:hAnsi="Arial Narrow"/>
          <w:sz w:val="22"/>
          <w:szCs w:val="22"/>
        </w:rPr>
        <w:t xml:space="preserve"> Supplier or transporter;</w:t>
      </w:r>
      <w:r w:rsidRPr="00B10D10">
        <w:rPr>
          <w:rFonts w:ascii="Arial Narrow" w:hAnsi="Arial Narrow"/>
          <w:sz w:val="22"/>
          <w:szCs w:val="22"/>
        </w:rPr>
        <w:t xml:space="preserve"> however, </w:t>
      </w:r>
      <w:r>
        <w:rPr>
          <w:rFonts w:ascii="Arial Narrow" w:hAnsi="Arial Narrow"/>
          <w:sz w:val="22"/>
          <w:szCs w:val="22"/>
        </w:rPr>
        <w:t xml:space="preserve">BEST </w:t>
      </w:r>
      <w:r w:rsidRPr="00B10D10">
        <w:rPr>
          <w:rFonts w:ascii="Arial Narrow" w:hAnsi="Arial Narrow"/>
          <w:sz w:val="22"/>
          <w:szCs w:val="22"/>
        </w:rPr>
        <w:t>reserves the right to make multiple awards, if it is in the best interest of the project.</w:t>
      </w:r>
    </w:p>
    <w:p w14:paraId="33C3EBBE" w14:textId="77777777" w:rsidR="00063A2C" w:rsidRDefault="00063A2C" w:rsidP="00063A2C">
      <w:pPr>
        <w:tabs>
          <w:tab w:val="left" w:pos="720"/>
        </w:tabs>
        <w:jc w:val="both"/>
        <w:rPr>
          <w:rFonts w:ascii="Arial Narrow" w:hAnsi="Arial Narrow"/>
          <w:b/>
          <w:sz w:val="22"/>
          <w:szCs w:val="22"/>
        </w:rPr>
      </w:pPr>
      <w:r w:rsidRPr="00DF41A6">
        <w:rPr>
          <w:rFonts w:ascii="Arial Narrow" w:hAnsi="Arial Narrow"/>
          <w:b/>
          <w:sz w:val="22"/>
          <w:szCs w:val="22"/>
        </w:rPr>
        <w:t>Composition of Quote</w:t>
      </w:r>
      <w:r>
        <w:rPr>
          <w:rFonts w:ascii="Arial Narrow" w:hAnsi="Arial Narrow"/>
          <w:b/>
          <w:sz w:val="22"/>
          <w:szCs w:val="22"/>
        </w:rPr>
        <w:t>:</w:t>
      </w:r>
    </w:p>
    <w:p w14:paraId="7E37B4DB" w14:textId="77777777" w:rsidR="00063A2C" w:rsidRPr="00DF41A6" w:rsidRDefault="005630C2" w:rsidP="00063A2C">
      <w:pPr>
        <w:tabs>
          <w:tab w:val="left" w:pos="720"/>
        </w:tabs>
        <w:jc w:val="both"/>
        <w:rPr>
          <w:rFonts w:ascii="Arial Narrow" w:hAnsi="Arial Narrow"/>
          <w:sz w:val="22"/>
          <w:szCs w:val="22"/>
        </w:rPr>
      </w:pPr>
      <w:r>
        <w:rPr>
          <w:rFonts w:ascii="Arial Narrow" w:hAnsi="Arial Narrow"/>
          <w:sz w:val="22"/>
          <w:szCs w:val="22"/>
        </w:rPr>
        <w:t>Supplier or Transporter</w:t>
      </w:r>
      <w:r w:rsidR="00063A2C" w:rsidRPr="00DF41A6">
        <w:rPr>
          <w:rFonts w:ascii="Arial Narrow" w:hAnsi="Arial Narrow"/>
          <w:sz w:val="22"/>
          <w:szCs w:val="22"/>
        </w:rPr>
        <w:t xml:space="preserve"> shall submit his quote for </w:t>
      </w:r>
      <w:r w:rsidRPr="00DF41A6">
        <w:rPr>
          <w:rFonts w:ascii="Arial Narrow" w:hAnsi="Arial Narrow"/>
          <w:sz w:val="22"/>
          <w:szCs w:val="22"/>
        </w:rPr>
        <w:t xml:space="preserve">items </w:t>
      </w:r>
      <w:r>
        <w:rPr>
          <w:rFonts w:ascii="Arial Narrow" w:hAnsi="Arial Narrow"/>
          <w:sz w:val="22"/>
          <w:szCs w:val="22"/>
        </w:rPr>
        <w:t xml:space="preserve">and services </w:t>
      </w:r>
      <w:r w:rsidR="00063A2C" w:rsidRPr="00DF41A6">
        <w:rPr>
          <w:rFonts w:ascii="Arial Narrow" w:hAnsi="Arial Narrow"/>
          <w:sz w:val="22"/>
          <w:szCs w:val="22"/>
        </w:rPr>
        <w:t xml:space="preserve">detailed in Appendix B Detailed Cost Breakdown/Bill of Quantities. The quote will consist of Appendix A through </w:t>
      </w:r>
      <w:r w:rsidR="00063A2C">
        <w:rPr>
          <w:rFonts w:ascii="Arial Narrow" w:hAnsi="Arial Narrow"/>
          <w:sz w:val="22"/>
          <w:szCs w:val="22"/>
        </w:rPr>
        <w:t>D</w:t>
      </w:r>
      <w:r w:rsidR="00063A2C" w:rsidRPr="00DF41A6">
        <w:rPr>
          <w:rFonts w:ascii="Arial Narrow" w:hAnsi="Arial Narrow"/>
          <w:sz w:val="22"/>
          <w:szCs w:val="22"/>
        </w:rPr>
        <w:t xml:space="preserve"> (see above).</w:t>
      </w:r>
    </w:p>
    <w:p w14:paraId="3A2237C9" w14:textId="77777777" w:rsidR="00063A2C" w:rsidRPr="00DF41A6" w:rsidRDefault="00063A2C" w:rsidP="00063A2C">
      <w:pPr>
        <w:tabs>
          <w:tab w:val="left" w:pos="720"/>
        </w:tabs>
        <w:suppressAutoHyphens/>
        <w:jc w:val="both"/>
        <w:rPr>
          <w:rFonts w:ascii="Arial Narrow" w:hAnsi="Arial Narrow"/>
          <w:b/>
          <w:sz w:val="22"/>
          <w:szCs w:val="22"/>
        </w:rPr>
      </w:pPr>
    </w:p>
    <w:p w14:paraId="4DC2E82B" w14:textId="77777777" w:rsidR="00063A2C" w:rsidRDefault="00063A2C" w:rsidP="00063A2C">
      <w:pPr>
        <w:tabs>
          <w:tab w:val="left" w:pos="720"/>
        </w:tabs>
        <w:suppressAutoHyphens/>
        <w:jc w:val="both"/>
        <w:rPr>
          <w:rFonts w:ascii="Arial Narrow" w:hAnsi="Arial Narrow"/>
          <w:b/>
          <w:sz w:val="22"/>
          <w:szCs w:val="22"/>
        </w:rPr>
      </w:pPr>
      <w:r w:rsidRPr="005630C2">
        <w:rPr>
          <w:rFonts w:ascii="Arial Narrow" w:hAnsi="Arial Narrow"/>
          <w:b/>
          <w:sz w:val="22"/>
          <w:szCs w:val="22"/>
          <w:highlight w:val="lightGray"/>
        </w:rPr>
        <w:t xml:space="preserve">SECTION 1 – </w:t>
      </w:r>
      <w:r w:rsidR="005630C2">
        <w:rPr>
          <w:rFonts w:ascii="Arial Narrow" w:hAnsi="Arial Narrow"/>
          <w:b/>
          <w:sz w:val="22"/>
          <w:szCs w:val="22"/>
          <w:highlight w:val="lightGray"/>
        </w:rPr>
        <w:t>ITB</w:t>
      </w:r>
      <w:r w:rsidRPr="005630C2">
        <w:rPr>
          <w:rFonts w:ascii="Arial Narrow" w:hAnsi="Arial Narrow"/>
          <w:b/>
          <w:sz w:val="22"/>
          <w:szCs w:val="22"/>
          <w:highlight w:val="lightGray"/>
        </w:rPr>
        <w:t xml:space="preserve"> INSTRUCTIONS / ADDITIONAL INFORMATION</w:t>
      </w:r>
    </w:p>
    <w:p w14:paraId="4951A4C5" w14:textId="77777777" w:rsidR="005630C2" w:rsidRPr="00DF41A6" w:rsidRDefault="005630C2" w:rsidP="00063A2C">
      <w:pPr>
        <w:tabs>
          <w:tab w:val="left" w:pos="720"/>
        </w:tabs>
        <w:suppressAutoHyphens/>
        <w:jc w:val="both"/>
        <w:rPr>
          <w:rFonts w:ascii="Arial Narrow" w:hAnsi="Arial Narrow"/>
          <w:b/>
          <w:sz w:val="22"/>
          <w:szCs w:val="22"/>
        </w:rPr>
      </w:pPr>
    </w:p>
    <w:p w14:paraId="5C2AE9AA" w14:textId="77777777" w:rsidR="00063A2C" w:rsidRPr="00DF41A6" w:rsidRDefault="00063A2C" w:rsidP="00063A2C">
      <w:pPr>
        <w:tabs>
          <w:tab w:val="left" w:pos="720"/>
        </w:tabs>
        <w:suppressAutoHyphens/>
        <w:jc w:val="both"/>
        <w:rPr>
          <w:rFonts w:ascii="Arial Narrow" w:hAnsi="Arial Narrow"/>
          <w:sz w:val="22"/>
          <w:szCs w:val="22"/>
        </w:rPr>
      </w:pPr>
      <w:r w:rsidRPr="00DF41A6">
        <w:rPr>
          <w:rFonts w:ascii="Arial Narrow" w:hAnsi="Arial Narrow"/>
          <w:sz w:val="22"/>
          <w:szCs w:val="22"/>
        </w:rPr>
        <w:t xml:space="preserve">The </w:t>
      </w:r>
      <w:r w:rsidR="00C01D8F">
        <w:rPr>
          <w:rFonts w:ascii="Arial Narrow" w:hAnsi="Arial Narrow"/>
          <w:sz w:val="22"/>
          <w:szCs w:val="22"/>
        </w:rPr>
        <w:t>Vendor, supplier or transporter,</w:t>
      </w:r>
      <w:r w:rsidR="005630C2" w:rsidRPr="00DF41A6">
        <w:rPr>
          <w:rFonts w:ascii="Arial Narrow" w:hAnsi="Arial Narrow"/>
          <w:sz w:val="22"/>
          <w:szCs w:val="22"/>
        </w:rPr>
        <w:t xml:space="preserve"> Supplier</w:t>
      </w:r>
      <w:r w:rsidR="005630C2">
        <w:rPr>
          <w:rFonts w:ascii="Arial Narrow" w:hAnsi="Arial Narrow"/>
          <w:sz w:val="22"/>
          <w:szCs w:val="22"/>
        </w:rPr>
        <w:t xml:space="preserve"> </w:t>
      </w:r>
      <w:r w:rsidRPr="00DF41A6">
        <w:rPr>
          <w:rFonts w:ascii="Arial Narrow" w:hAnsi="Arial Narrow"/>
          <w:sz w:val="22"/>
          <w:szCs w:val="22"/>
        </w:rPr>
        <w:t>shall submit its best price offer/</w:t>
      </w:r>
      <w:r w:rsidR="005630C2">
        <w:rPr>
          <w:rFonts w:ascii="Arial Narrow" w:hAnsi="Arial Narrow"/>
          <w:sz w:val="22"/>
          <w:szCs w:val="22"/>
        </w:rPr>
        <w:t>ITB</w:t>
      </w:r>
      <w:r w:rsidRPr="00DF41A6">
        <w:rPr>
          <w:rFonts w:ascii="Arial Narrow" w:hAnsi="Arial Narrow"/>
          <w:sz w:val="22"/>
          <w:szCs w:val="22"/>
        </w:rPr>
        <w:t xml:space="preserve"> as per the following requirements:</w:t>
      </w:r>
    </w:p>
    <w:p w14:paraId="7552FF43" w14:textId="77777777" w:rsidR="00063A2C" w:rsidRPr="00DF41A6" w:rsidRDefault="00063A2C" w:rsidP="00063A2C">
      <w:pPr>
        <w:tabs>
          <w:tab w:val="left" w:pos="720"/>
        </w:tabs>
        <w:suppressAutoHyphens/>
        <w:jc w:val="both"/>
        <w:rPr>
          <w:rFonts w:ascii="Arial Narrow" w:hAnsi="Arial Narrow"/>
          <w:sz w:val="22"/>
          <w:szCs w:val="22"/>
        </w:rPr>
      </w:pPr>
    </w:p>
    <w:p w14:paraId="0C17ABBF" w14:textId="77777777" w:rsidR="00063A2C" w:rsidRPr="00DF41A6" w:rsidRDefault="005630C2"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ITB</w:t>
      </w:r>
      <w:r w:rsidR="00063A2C" w:rsidRPr="00DF41A6">
        <w:rPr>
          <w:rFonts w:ascii="Arial Narrow" w:hAnsi="Arial Narrow"/>
          <w:sz w:val="22"/>
          <w:szCs w:val="22"/>
        </w:rPr>
        <w:t xml:space="preserve"> Cover Letter signed by a person authorized to sign on behalf of the </w:t>
      </w:r>
      <w:r w:rsidR="00C01D8F">
        <w:rPr>
          <w:rFonts w:ascii="Arial Narrow" w:hAnsi="Arial Narrow"/>
          <w:sz w:val="22"/>
          <w:szCs w:val="22"/>
        </w:rPr>
        <w:t xml:space="preserve">Vendor, supplier or transporter. </w:t>
      </w:r>
      <w:r w:rsidR="00063A2C" w:rsidRPr="00DF41A6">
        <w:rPr>
          <w:rFonts w:ascii="Arial Narrow" w:hAnsi="Arial Narrow"/>
          <w:sz w:val="22"/>
          <w:szCs w:val="22"/>
        </w:rPr>
        <w:t>Use the template in Appendix A.</w:t>
      </w:r>
    </w:p>
    <w:p w14:paraId="0324825A" w14:textId="3983CD33" w:rsidR="00063A2C" w:rsidRPr="00DF41A6" w:rsidRDefault="00063A2C" w:rsidP="00140E23">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sidRPr="00DF41A6">
        <w:rPr>
          <w:rFonts w:ascii="Arial Narrow" w:hAnsi="Arial Narrow"/>
          <w:sz w:val="22"/>
          <w:szCs w:val="22"/>
        </w:rPr>
        <w:t xml:space="preserve">All Prices shall be quoted </w:t>
      </w:r>
      <w:r w:rsidRPr="00140E23">
        <w:rPr>
          <w:rFonts w:ascii="Arial Narrow" w:hAnsi="Arial Narrow"/>
          <w:b/>
          <w:bCs/>
          <w:sz w:val="22"/>
          <w:szCs w:val="22"/>
          <w:highlight w:val="yellow"/>
        </w:rPr>
        <w:t xml:space="preserve">in </w:t>
      </w:r>
      <w:r w:rsidR="00140E23" w:rsidRPr="00140E23">
        <w:rPr>
          <w:rFonts w:ascii="Arial Narrow" w:hAnsi="Arial Narrow"/>
          <w:b/>
          <w:bCs/>
          <w:sz w:val="22"/>
          <w:szCs w:val="22"/>
          <w:highlight w:val="yellow"/>
        </w:rPr>
        <w:t>US Dollars</w:t>
      </w:r>
      <w:r w:rsidRPr="00DF41A6">
        <w:rPr>
          <w:rFonts w:ascii="Arial Narrow" w:hAnsi="Arial Narrow"/>
          <w:sz w:val="22"/>
          <w:szCs w:val="22"/>
        </w:rPr>
        <w:t xml:space="preserve"> only</w:t>
      </w:r>
      <w:r w:rsidR="00140E23">
        <w:rPr>
          <w:rFonts w:ascii="Arial Narrow" w:hAnsi="Arial Narrow"/>
          <w:sz w:val="22"/>
          <w:szCs w:val="22"/>
        </w:rPr>
        <w:t>.</w:t>
      </w:r>
    </w:p>
    <w:p w14:paraId="2AA96082" w14:textId="4A0DBD19" w:rsidR="00063A2C" w:rsidRPr="00DF41A6" w:rsidRDefault="00C01D8F" w:rsidP="00C01D8F">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 xml:space="preserve">Vendor, supplier or </w:t>
      </w:r>
      <w:r w:rsidR="00A03589">
        <w:rPr>
          <w:rFonts w:ascii="Arial Narrow" w:hAnsi="Arial Narrow"/>
          <w:sz w:val="22"/>
          <w:szCs w:val="22"/>
        </w:rPr>
        <w:t>transporter,</w:t>
      </w:r>
      <w:r w:rsidR="00A03589" w:rsidRPr="00DF41A6">
        <w:rPr>
          <w:rFonts w:ascii="Arial Narrow" w:hAnsi="Arial Narrow"/>
          <w:sz w:val="22"/>
          <w:szCs w:val="22"/>
        </w:rPr>
        <w:t xml:space="preserve"> shall</w:t>
      </w:r>
      <w:r w:rsidR="00063A2C" w:rsidRPr="00DF41A6">
        <w:rPr>
          <w:rFonts w:ascii="Arial Narrow" w:hAnsi="Arial Narrow"/>
          <w:sz w:val="22"/>
          <w:szCs w:val="22"/>
        </w:rPr>
        <w:t xml:space="preserve"> submit quotes in prescribed Format of Appendix B.</w:t>
      </w:r>
      <w:r w:rsidR="00063A2C">
        <w:rPr>
          <w:rFonts w:ascii="Arial Narrow" w:hAnsi="Arial Narrow"/>
          <w:sz w:val="22"/>
          <w:szCs w:val="22"/>
        </w:rPr>
        <w:t xml:space="preserve"> And should fill complete </w:t>
      </w:r>
      <w:r w:rsidR="00791176">
        <w:rPr>
          <w:rFonts w:ascii="Arial Narrow" w:hAnsi="Arial Narrow"/>
          <w:sz w:val="22"/>
          <w:szCs w:val="22"/>
        </w:rPr>
        <w:t>ITB</w:t>
      </w:r>
      <w:r w:rsidR="00063A2C">
        <w:rPr>
          <w:rFonts w:ascii="Arial Narrow" w:hAnsi="Arial Narrow"/>
          <w:sz w:val="22"/>
          <w:szCs w:val="22"/>
        </w:rPr>
        <w:t xml:space="preserve"> format, other format(s) will not be considered.</w:t>
      </w:r>
    </w:p>
    <w:p w14:paraId="3EE81C58" w14:textId="77777777" w:rsidR="00063A2C" w:rsidRPr="00DF41A6"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sidRPr="00DF41A6">
        <w:rPr>
          <w:rFonts w:ascii="Arial Narrow" w:hAnsi="Arial Narrow"/>
          <w:sz w:val="22"/>
          <w:szCs w:val="22"/>
        </w:rPr>
        <w:t>In case of price discrepancy between unit price and SUBTOTAL</w:t>
      </w:r>
      <w:r>
        <w:rPr>
          <w:rFonts w:ascii="Arial Narrow" w:hAnsi="Arial Narrow"/>
          <w:sz w:val="22"/>
          <w:szCs w:val="22"/>
        </w:rPr>
        <w:t>/GRAND TOTLA</w:t>
      </w:r>
      <w:r w:rsidRPr="00DF41A6">
        <w:rPr>
          <w:rFonts w:ascii="Arial Narrow" w:hAnsi="Arial Narrow"/>
          <w:sz w:val="22"/>
          <w:szCs w:val="22"/>
        </w:rPr>
        <w:t>, the unit price shall prevail.</w:t>
      </w:r>
    </w:p>
    <w:p w14:paraId="69942087" w14:textId="77777777" w:rsidR="00063A2C" w:rsidRPr="00DF41A6"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sidRPr="00DF41A6">
        <w:rPr>
          <w:rFonts w:ascii="Arial Narrow" w:hAnsi="Arial Narrow"/>
          <w:sz w:val="22"/>
          <w:szCs w:val="22"/>
        </w:rPr>
        <w:t>The rates quoted shall be for complete service inclusive of all taxes all charges for service contingent to</w:t>
      </w:r>
      <w:r>
        <w:rPr>
          <w:rFonts w:ascii="Arial Narrow" w:hAnsi="Arial Narrow"/>
          <w:sz w:val="22"/>
          <w:szCs w:val="22"/>
        </w:rPr>
        <w:t xml:space="preserve"> the work.</w:t>
      </w:r>
    </w:p>
    <w:p w14:paraId="72B0BC99" w14:textId="77777777" w:rsidR="00063A2C" w:rsidRPr="00DF41A6"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 xml:space="preserve">BEST </w:t>
      </w:r>
      <w:r w:rsidRPr="00DF41A6">
        <w:rPr>
          <w:rFonts w:ascii="Arial Narrow" w:hAnsi="Arial Narrow"/>
          <w:sz w:val="22"/>
          <w:szCs w:val="22"/>
        </w:rPr>
        <w:t xml:space="preserve"> has the rights to increase or decrease the goods and services mentioned in this </w:t>
      </w:r>
      <w:r w:rsidR="00791176">
        <w:rPr>
          <w:rFonts w:ascii="Arial Narrow" w:hAnsi="Arial Narrow"/>
          <w:sz w:val="22"/>
          <w:szCs w:val="22"/>
        </w:rPr>
        <w:t>ITB</w:t>
      </w:r>
      <w:r w:rsidRPr="00DF41A6">
        <w:rPr>
          <w:rFonts w:ascii="Arial Narrow" w:hAnsi="Arial Narrow"/>
          <w:sz w:val="22"/>
          <w:szCs w:val="22"/>
        </w:rPr>
        <w:t xml:space="preserve"> </w:t>
      </w:r>
    </w:p>
    <w:p w14:paraId="01402675" w14:textId="77777777" w:rsidR="00063A2C" w:rsidRPr="00DF41A6"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 xml:space="preserve">BEST </w:t>
      </w:r>
      <w:r w:rsidRPr="00DF41A6">
        <w:rPr>
          <w:rFonts w:ascii="Arial Narrow" w:hAnsi="Arial Narrow"/>
          <w:sz w:val="22"/>
          <w:szCs w:val="22"/>
        </w:rPr>
        <w:t>Payment term: Net 30 days.</w:t>
      </w:r>
    </w:p>
    <w:p w14:paraId="15100723" w14:textId="77777777" w:rsidR="00063A2C" w:rsidRPr="00DF41A6"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Bid validity: Net 4 month</w:t>
      </w:r>
      <w:r w:rsidRPr="00DF41A6">
        <w:rPr>
          <w:rFonts w:ascii="Arial Narrow" w:hAnsi="Arial Narrow"/>
          <w:sz w:val="22"/>
          <w:szCs w:val="22"/>
        </w:rPr>
        <w:t xml:space="preserve"> from date of submission </w:t>
      </w:r>
    </w:p>
    <w:p w14:paraId="22EE78C6" w14:textId="77777777" w:rsidR="00063A2C" w:rsidRDefault="00063A2C" w:rsidP="00063A2C">
      <w:pPr>
        <w:numPr>
          <w:ilvl w:val="0"/>
          <w:numId w:val="13"/>
        </w:numPr>
        <w:tabs>
          <w:tab w:val="left" w:pos="720"/>
        </w:tabs>
        <w:suppressAutoHyphens/>
        <w:overflowPunct/>
        <w:autoSpaceDE/>
        <w:autoSpaceDN/>
        <w:adjustRightInd/>
        <w:spacing w:after="120"/>
        <w:jc w:val="both"/>
        <w:textAlignment w:val="auto"/>
        <w:rPr>
          <w:rFonts w:ascii="Arial Narrow" w:hAnsi="Arial Narrow"/>
          <w:sz w:val="22"/>
          <w:szCs w:val="22"/>
        </w:rPr>
      </w:pPr>
      <w:r>
        <w:rPr>
          <w:rFonts w:ascii="Arial Narrow" w:hAnsi="Arial Narrow"/>
          <w:sz w:val="22"/>
          <w:szCs w:val="22"/>
        </w:rPr>
        <w:t xml:space="preserve">BEST </w:t>
      </w:r>
      <w:r w:rsidRPr="00DF41A6">
        <w:rPr>
          <w:rFonts w:ascii="Arial Narrow" w:hAnsi="Arial Narrow"/>
          <w:sz w:val="22"/>
          <w:szCs w:val="22"/>
        </w:rPr>
        <w:t xml:space="preserve">will not award a subcontract or purchase order to an organization without AISA/Ministry of Commerce Business license. </w:t>
      </w:r>
      <w:r>
        <w:rPr>
          <w:rFonts w:ascii="Arial Narrow" w:hAnsi="Arial Narrow"/>
          <w:sz w:val="22"/>
          <w:szCs w:val="22"/>
        </w:rPr>
        <w:t>A valid</w:t>
      </w:r>
      <w:r w:rsidRPr="00DF41A6">
        <w:rPr>
          <w:rFonts w:ascii="Arial Narrow" w:hAnsi="Arial Narrow"/>
          <w:sz w:val="22"/>
          <w:szCs w:val="22"/>
        </w:rPr>
        <w:t xml:space="preserve"> AISA/Ministry of Commerce Business License mus</w:t>
      </w:r>
      <w:r>
        <w:rPr>
          <w:rFonts w:ascii="Arial Narrow" w:hAnsi="Arial Narrow"/>
          <w:sz w:val="22"/>
          <w:szCs w:val="22"/>
        </w:rPr>
        <w:t xml:space="preserve">t be attached to the </w:t>
      </w:r>
      <w:r w:rsidR="005630C2">
        <w:rPr>
          <w:rFonts w:ascii="Arial Narrow" w:hAnsi="Arial Narrow"/>
          <w:sz w:val="22"/>
          <w:szCs w:val="22"/>
        </w:rPr>
        <w:t>ITB</w:t>
      </w:r>
      <w:r>
        <w:rPr>
          <w:rFonts w:ascii="Arial Narrow" w:hAnsi="Arial Narrow"/>
          <w:sz w:val="22"/>
          <w:szCs w:val="22"/>
        </w:rPr>
        <w:t>.</w:t>
      </w:r>
    </w:p>
    <w:p w14:paraId="319C059B" w14:textId="77777777" w:rsidR="00063A2C" w:rsidRDefault="00063A2C" w:rsidP="00063A2C">
      <w:pPr>
        <w:numPr>
          <w:ilvl w:val="0"/>
          <w:numId w:val="13"/>
        </w:numPr>
        <w:overflowPunct/>
        <w:autoSpaceDE/>
        <w:autoSpaceDN/>
        <w:adjustRightInd/>
        <w:spacing w:after="120"/>
        <w:jc w:val="both"/>
        <w:textAlignment w:val="auto"/>
        <w:rPr>
          <w:rFonts w:ascii="Arial Narrow" w:hAnsi="Arial Narrow"/>
          <w:bCs/>
          <w:color w:val="000000"/>
          <w:sz w:val="22"/>
          <w:szCs w:val="22"/>
        </w:rPr>
      </w:pPr>
      <w:r w:rsidRPr="00190DC8">
        <w:rPr>
          <w:rFonts w:ascii="Arial Narrow" w:hAnsi="Arial Narrow"/>
          <w:bCs/>
          <w:color w:val="000000"/>
          <w:sz w:val="22"/>
          <w:szCs w:val="22"/>
        </w:rPr>
        <w:lastRenderedPageBreak/>
        <w:t>Open envelope quote is not acceptable.</w:t>
      </w:r>
    </w:p>
    <w:p w14:paraId="498FD9F2" w14:textId="77777777" w:rsidR="00063A2C" w:rsidRPr="009B3C0A" w:rsidRDefault="00063A2C" w:rsidP="00063A2C">
      <w:pPr>
        <w:numPr>
          <w:ilvl w:val="0"/>
          <w:numId w:val="13"/>
        </w:numPr>
        <w:overflowPunct/>
        <w:autoSpaceDE/>
        <w:autoSpaceDN/>
        <w:adjustRightInd/>
        <w:spacing w:after="120"/>
        <w:jc w:val="both"/>
        <w:textAlignment w:val="auto"/>
        <w:rPr>
          <w:rFonts w:ascii="Arial Narrow" w:hAnsi="Arial Narrow"/>
          <w:b/>
          <w:color w:val="000000"/>
          <w:sz w:val="22"/>
          <w:szCs w:val="22"/>
        </w:rPr>
      </w:pPr>
      <w:r>
        <w:rPr>
          <w:rFonts w:ascii="Arial Narrow" w:hAnsi="Arial Narrow"/>
          <w:sz w:val="22"/>
          <w:szCs w:val="22"/>
        </w:rPr>
        <w:t xml:space="preserve">Envelope must </w:t>
      </w:r>
      <w:r w:rsidRPr="00DF41A6">
        <w:rPr>
          <w:rFonts w:ascii="Arial Narrow" w:hAnsi="Arial Narrow"/>
          <w:sz w:val="22"/>
          <w:szCs w:val="22"/>
        </w:rPr>
        <w:t xml:space="preserve">clearly marked “Quote for </w:t>
      </w:r>
      <w:r w:rsidR="00791176">
        <w:rPr>
          <w:rFonts w:ascii="Arial Narrow" w:hAnsi="Arial Narrow"/>
          <w:sz w:val="22"/>
          <w:szCs w:val="22"/>
        </w:rPr>
        <w:t>ITB</w:t>
      </w:r>
      <w:r w:rsidRPr="00DF41A6">
        <w:rPr>
          <w:rFonts w:ascii="Arial Narrow" w:hAnsi="Arial Narrow"/>
          <w:sz w:val="22"/>
          <w:szCs w:val="22"/>
        </w:rPr>
        <w:t xml:space="preserve"> numbers as shown above</w:t>
      </w:r>
      <w:r>
        <w:rPr>
          <w:rFonts w:ascii="Arial Narrow" w:hAnsi="Arial Narrow"/>
          <w:sz w:val="22"/>
          <w:szCs w:val="22"/>
        </w:rPr>
        <w:t>”</w:t>
      </w:r>
      <w:r w:rsidRPr="00DF41A6">
        <w:rPr>
          <w:rFonts w:ascii="Arial Narrow" w:hAnsi="Arial Narrow"/>
          <w:sz w:val="22"/>
          <w:szCs w:val="22"/>
        </w:rPr>
        <w:t xml:space="preserve"> and marked “To only be opened in the presence of the </w:t>
      </w:r>
      <w:r>
        <w:rPr>
          <w:rFonts w:ascii="Arial Narrow" w:hAnsi="Arial Narrow"/>
          <w:sz w:val="22"/>
          <w:szCs w:val="22"/>
        </w:rPr>
        <w:t xml:space="preserve">BEST Evaluation Committee” if not marked will not be </w:t>
      </w:r>
      <w:r w:rsidRPr="009B3C0A">
        <w:rPr>
          <w:rFonts w:ascii="Arial Narrow" w:hAnsi="Arial Narrow"/>
          <w:sz w:val="22"/>
          <w:szCs w:val="22"/>
        </w:rPr>
        <w:t>acceptable.</w:t>
      </w:r>
    </w:p>
    <w:p w14:paraId="2EA8F7D0" w14:textId="77777777" w:rsidR="00063A2C" w:rsidRDefault="00063A2C" w:rsidP="00063A2C">
      <w:pPr>
        <w:numPr>
          <w:ilvl w:val="0"/>
          <w:numId w:val="13"/>
        </w:numPr>
        <w:overflowPunct/>
        <w:autoSpaceDE/>
        <w:autoSpaceDN/>
        <w:adjustRightInd/>
        <w:spacing w:after="120"/>
        <w:jc w:val="both"/>
        <w:textAlignment w:val="auto"/>
        <w:rPr>
          <w:rFonts w:ascii="Arial Narrow" w:hAnsi="Arial Narrow" w:cs="Arial"/>
          <w:sz w:val="22"/>
          <w:szCs w:val="22"/>
        </w:rPr>
      </w:pPr>
      <w:r w:rsidRPr="009B3C0A">
        <w:rPr>
          <w:rFonts w:ascii="Arial Narrow" w:hAnsi="Arial Narrow" w:cs="Arial"/>
          <w:sz w:val="22"/>
          <w:szCs w:val="22"/>
        </w:rPr>
        <w:t xml:space="preserve">Companies are requested to disclose if they have knowledge of relatives working for </w:t>
      </w:r>
      <w:r>
        <w:rPr>
          <w:rFonts w:ascii="Arial Narrow" w:hAnsi="Arial Narrow" w:cs="Arial"/>
          <w:sz w:val="22"/>
          <w:szCs w:val="22"/>
        </w:rPr>
        <w:t xml:space="preserve">BEST </w:t>
      </w:r>
    </w:p>
    <w:p w14:paraId="2337AF18" w14:textId="77777777" w:rsidR="00063A2C" w:rsidRPr="00C01D8F" w:rsidRDefault="00063A2C" w:rsidP="00C01D8F">
      <w:pPr>
        <w:pStyle w:val="Default"/>
        <w:numPr>
          <w:ilvl w:val="0"/>
          <w:numId w:val="13"/>
        </w:numPr>
        <w:spacing w:after="240"/>
        <w:jc w:val="both"/>
        <w:rPr>
          <w:rFonts w:ascii="Arial Narrow" w:hAnsi="Arial Narrow" w:cs="Arial"/>
          <w:color w:val="auto"/>
          <w:sz w:val="22"/>
          <w:szCs w:val="22"/>
        </w:rPr>
      </w:pPr>
      <w:r w:rsidRPr="0036591F">
        <w:rPr>
          <w:rFonts w:ascii="Arial Narrow" w:hAnsi="Arial Narrow" w:cs="Arial"/>
          <w:color w:val="auto"/>
          <w:sz w:val="22"/>
          <w:szCs w:val="22"/>
        </w:rPr>
        <w:t xml:space="preserve">Each </w:t>
      </w:r>
      <w:r w:rsidR="00C01D8F">
        <w:rPr>
          <w:rFonts w:ascii="Arial Narrow" w:hAnsi="Arial Narrow" w:cs="Arial"/>
          <w:color w:val="auto"/>
          <w:sz w:val="22"/>
          <w:szCs w:val="22"/>
        </w:rPr>
        <w:t xml:space="preserve">Vendor, supplier or transporter </w:t>
      </w:r>
      <w:r w:rsidR="00C01D8F" w:rsidRPr="00C01D8F">
        <w:rPr>
          <w:rFonts w:ascii="Arial Narrow" w:hAnsi="Arial Narrow" w:cs="Arial"/>
          <w:color w:val="auto"/>
          <w:sz w:val="22"/>
          <w:szCs w:val="22"/>
        </w:rPr>
        <w:t>must</w:t>
      </w:r>
      <w:r w:rsidRPr="00C01D8F">
        <w:rPr>
          <w:rFonts w:ascii="Arial Narrow" w:hAnsi="Arial Narrow" w:cs="Arial"/>
          <w:color w:val="auto"/>
          <w:sz w:val="22"/>
          <w:szCs w:val="22"/>
        </w:rPr>
        <w:t xml:space="preserve"> attach a properly completed and signed Certification Regarding Fra</w:t>
      </w:r>
      <w:r w:rsidR="00C01D8F">
        <w:rPr>
          <w:rFonts w:ascii="Arial Narrow" w:hAnsi="Arial Narrow" w:cs="Arial"/>
          <w:color w:val="auto"/>
          <w:sz w:val="22"/>
          <w:szCs w:val="22"/>
        </w:rPr>
        <w:t xml:space="preserve">ud and Corruption with each </w:t>
      </w:r>
      <w:r w:rsidR="00791176" w:rsidRPr="00C01D8F">
        <w:rPr>
          <w:rFonts w:ascii="Arial Narrow" w:hAnsi="Arial Narrow" w:cs="Arial"/>
          <w:color w:val="auto"/>
          <w:sz w:val="22"/>
          <w:szCs w:val="22"/>
        </w:rPr>
        <w:t>ITB</w:t>
      </w:r>
      <w:r w:rsidRPr="00C01D8F">
        <w:rPr>
          <w:rFonts w:ascii="Arial Narrow" w:hAnsi="Arial Narrow" w:cs="Arial"/>
          <w:color w:val="auto"/>
          <w:sz w:val="22"/>
          <w:szCs w:val="22"/>
        </w:rPr>
        <w:t xml:space="preserve"> in order to have a complete package. </w:t>
      </w:r>
    </w:p>
    <w:p w14:paraId="2A44FEF7" w14:textId="77777777" w:rsidR="00063A2C" w:rsidRDefault="00063A2C" w:rsidP="00063A2C">
      <w:pPr>
        <w:tabs>
          <w:tab w:val="left" w:pos="720"/>
        </w:tabs>
        <w:suppressAutoHyphens/>
        <w:jc w:val="both"/>
        <w:rPr>
          <w:rFonts w:ascii="Arial Narrow" w:hAnsi="Arial Narrow"/>
          <w:b/>
          <w:sz w:val="22"/>
          <w:szCs w:val="22"/>
        </w:rPr>
      </w:pPr>
      <w:r w:rsidRPr="00C01D8F">
        <w:rPr>
          <w:rFonts w:ascii="Arial Narrow" w:hAnsi="Arial Narrow"/>
          <w:b/>
          <w:sz w:val="22"/>
          <w:szCs w:val="22"/>
          <w:highlight w:val="lightGray"/>
        </w:rPr>
        <w:t>SECTION 2 – DESCRIPTION OF GOODS OR SERVICES REQUESTED</w:t>
      </w:r>
    </w:p>
    <w:p w14:paraId="33F61C01" w14:textId="77777777" w:rsidR="00C01D8F" w:rsidRPr="00DF41A6" w:rsidRDefault="00C01D8F" w:rsidP="00063A2C">
      <w:pPr>
        <w:tabs>
          <w:tab w:val="left" w:pos="720"/>
        </w:tabs>
        <w:suppressAutoHyphens/>
        <w:jc w:val="both"/>
        <w:rPr>
          <w:rFonts w:ascii="Arial Narrow" w:hAnsi="Arial Narrow"/>
          <w:b/>
          <w:sz w:val="22"/>
          <w:szCs w:val="22"/>
        </w:rPr>
      </w:pPr>
    </w:p>
    <w:p w14:paraId="039D16C7" w14:textId="77777777" w:rsidR="00063A2C" w:rsidRPr="00DF41A6" w:rsidRDefault="00063A2C" w:rsidP="00063A2C">
      <w:pPr>
        <w:tabs>
          <w:tab w:val="left" w:pos="720"/>
        </w:tabs>
        <w:suppressAutoHyphens/>
        <w:jc w:val="both"/>
        <w:rPr>
          <w:rFonts w:ascii="Arial Narrow" w:hAnsi="Arial Narrow"/>
          <w:sz w:val="22"/>
          <w:szCs w:val="22"/>
        </w:rPr>
      </w:pPr>
      <w:r w:rsidRPr="00DF41A6">
        <w:rPr>
          <w:rFonts w:ascii="Arial Narrow" w:hAnsi="Arial Narrow"/>
          <w:sz w:val="22"/>
          <w:szCs w:val="22"/>
        </w:rPr>
        <w:t xml:space="preserve">Please refer to Appendix B for a list and specifications of items </w:t>
      </w:r>
      <w:r w:rsidR="00C01D8F">
        <w:rPr>
          <w:rFonts w:ascii="Arial Narrow" w:hAnsi="Arial Narrow"/>
          <w:sz w:val="22"/>
          <w:szCs w:val="22"/>
        </w:rPr>
        <w:t xml:space="preserve">and services </w:t>
      </w:r>
      <w:r w:rsidRPr="00DF41A6">
        <w:rPr>
          <w:rFonts w:ascii="Arial Narrow" w:hAnsi="Arial Narrow"/>
          <w:sz w:val="22"/>
          <w:szCs w:val="22"/>
        </w:rPr>
        <w:t xml:space="preserve">required. </w:t>
      </w:r>
    </w:p>
    <w:p w14:paraId="3C7F7D8D" w14:textId="77777777" w:rsidR="00063A2C" w:rsidRPr="00DF41A6" w:rsidRDefault="00063A2C" w:rsidP="00063A2C">
      <w:pPr>
        <w:suppressAutoHyphens/>
        <w:jc w:val="both"/>
        <w:rPr>
          <w:rFonts w:ascii="Arial Narrow" w:hAnsi="Arial Narrow"/>
          <w:b/>
          <w:sz w:val="22"/>
          <w:szCs w:val="22"/>
        </w:rPr>
      </w:pPr>
    </w:p>
    <w:p w14:paraId="020058FA" w14:textId="77777777" w:rsidR="00C01D8F" w:rsidRDefault="00063A2C" w:rsidP="00063A2C">
      <w:pPr>
        <w:suppressAutoHyphens/>
        <w:jc w:val="both"/>
        <w:rPr>
          <w:rFonts w:ascii="Arial Narrow" w:hAnsi="Arial Narrow"/>
          <w:b/>
          <w:sz w:val="22"/>
          <w:szCs w:val="22"/>
        </w:rPr>
      </w:pPr>
      <w:r w:rsidRPr="00C01D8F">
        <w:rPr>
          <w:rFonts w:ascii="Arial Narrow" w:hAnsi="Arial Narrow"/>
          <w:b/>
          <w:sz w:val="22"/>
          <w:szCs w:val="22"/>
          <w:highlight w:val="lightGray"/>
        </w:rPr>
        <w:t>SECTION 3 – SPECIAL PROVISIONS</w:t>
      </w:r>
    </w:p>
    <w:p w14:paraId="62621E9F" w14:textId="77777777" w:rsidR="00063A2C" w:rsidRPr="00DF41A6" w:rsidRDefault="00063A2C" w:rsidP="00063A2C">
      <w:pPr>
        <w:suppressAutoHyphens/>
        <w:jc w:val="both"/>
        <w:rPr>
          <w:rFonts w:ascii="Arial Narrow" w:hAnsi="Arial Narrow"/>
          <w:b/>
          <w:sz w:val="22"/>
          <w:szCs w:val="22"/>
        </w:rPr>
      </w:pPr>
      <w:r w:rsidRPr="00DF41A6">
        <w:rPr>
          <w:rFonts w:ascii="Arial Narrow" w:hAnsi="Arial Narrow"/>
          <w:b/>
          <w:sz w:val="22"/>
          <w:szCs w:val="22"/>
        </w:rPr>
        <w:t xml:space="preserve"> </w:t>
      </w:r>
    </w:p>
    <w:p w14:paraId="693DB59E" w14:textId="77777777" w:rsidR="00063A2C" w:rsidRPr="00DF41A6" w:rsidRDefault="00063A2C" w:rsidP="00063A2C">
      <w:pPr>
        <w:suppressAutoHyphens/>
        <w:jc w:val="both"/>
        <w:rPr>
          <w:rFonts w:ascii="Arial Narrow" w:hAnsi="Arial Narrow"/>
          <w:sz w:val="22"/>
          <w:szCs w:val="22"/>
        </w:rPr>
      </w:pPr>
      <w:r w:rsidRPr="00DF41A6">
        <w:rPr>
          <w:rFonts w:ascii="Arial Narrow" w:hAnsi="Arial Narrow"/>
          <w:sz w:val="22"/>
          <w:szCs w:val="22"/>
        </w:rPr>
        <w:t xml:space="preserve">The below provisions will be incorporated into any purchase order issued by </w:t>
      </w:r>
      <w:r>
        <w:rPr>
          <w:rFonts w:ascii="Arial Narrow" w:hAnsi="Arial Narrow"/>
          <w:sz w:val="22"/>
          <w:szCs w:val="22"/>
        </w:rPr>
        <w:t xml:space="preserve">BEST </w:t>
      </w:r>
    </w:p>
    <w:p w14:paraId="7F6D68E7" w14:textId="77777777" w:rsidR="00063A2C" w:rsidRPr="00DF41A6" w:rsidRDefault="00063A2C" w:rsidP="00063A2C">
      <w:pPr>
        <w:tabs>
          <w:tab w:val="left" w:pos="720"/>
        </w:tabs>
        <w:suppressAutoHyphens/>
        <w:jc w:val="both"/>
        <w:rPr>
          <w:rFonts w:ascii="Arial Narrow" w:hAnsi="Arial Narrow"/>
          <w:b/>
          <w:sz w:val="22"/>
          <w:szCs w:val="22"/>
        </w:rPr>
      </w:pPr>
    </w:p>
    <w:p w14:paraId="235E6573" w14:textId="77777777" w:rsidR="00063A2C" w:rsidRDefault="00063A2C" w:rsidP="00063A2C">
      <w:pPr>
        <w:tabs>
          <w:tab w:val="left" w:pos="720"/>
        </w:tabs>
        <w:suppressAutoHyphens/>
        <w:jc w:val="both"/>
        <w:rPr>
          <w:rFonts w:ascii="Arial Narrow" w:hAnsi="Arial Narrow"/>
          <w:sz w:val="22"/>
          <w:szCs w:val="22"/>
        </w:rPr>
      </w:pPr>
      <w:r w:rsidRPr="00DF41A6">
        <w:rPr>
          <w:rFonts w:ascii="Arial Narrow" w:hAnsi="Arial Narrow"/>
          <w:sz w:val="22"/>
          <w:szCs w:val="22"/>
        </w:rPr>
        <w:t xml:space="preserve">Credited to the firm's TIN.  Records of payments to the MOF shall be maintained on file with </w:t>
      </w:r>
      <w:r>
        <w:rPr>
          <w:rFonts w:ascii="Arial Narrow" w:hAnsi="Arial Narrow"/>
          <w:sz w:val="22"/>
          <w:szCs w:val="22"/>
        </w:rPr>
        <w:t xml:space="preserve">BEST </w:t>
      </w:r>
    </w:p>
    <w:p w14:paraId="7766A63F" w14:textId="77777777" w:rsidR="00063A2C" w:rsidRPr="00DF41A6" w:rsidRDefault="00063A2C" w:rsidP="00063A2C">
      <w:pPr>
        <w:tabs>
          <w:tab w:val="left" w:pos="720"/>
        </w:tabs>
        <w:suppressAutoHyphens/>
        <w:jc w:val="both"/>
        <w:rPr>
          <w:rFonts w:ascii="Arial Narrow" w:hAnsi="Arial Narrow"/>
          <w:b/>
          <w:sz w:val="22"/>
          <w:szCs w:val="22"/>
        </w:rPr>
      </w:pPr>
      <w:r w:rsidRPr="00DF41A6">
        <w:rPr>
          <w:rFonts w:ascii="Arial Narrow" w:hAnsi="Arial Narrow"/>
          <w:b/>
          <w:sz w:val="22"/>
          <w:szCs w:val="22"/>
        </w:rPr>
        <w:t>3.1.</w:t>
      </w:r>
      <w:r w:rsidRPr="00DF41A6">
        <w:rPr>
          <w:rFonts w:ascii="Arial Narrow" w:hAnsi="Arial Narrow"/>
          <w:b/>
          <w:sz w:val="22"/>
          <w:szCs w:val="22"/>
        </w:rPr>
        <w:tab/>
        <w:t>Government Withholding Tax</w:t>
      </w:r>
    </w:p>
    <w:p w14:paraId="3804A4F1" w14:textId="0691ED49" w:rsidR="00063A2C" w:rsidRPr="00DF41A6" w:rsidRDefault="00063A2C" w:rsidP="00C01D8F">
      <w:pPr>
        <w:tabs>
          <w:tab w:val="left" w:pos="720"/>
        </w:tabs>
        <w:suppressAutoHyphens/>
        <w:jc w:val="both"/>
        <w:rPr>
          <w:rFonts w:ascii="Arial Narrow" w:hAnsi="Arial Narrow"/>
          <w:sz w:val="22"/>
          <w:szCs w:val="22"/>
        </w:rPr>
      </w:pPr>
      <w:r w:rsidRPr="00DF41A6">
        <w:rPr>
          <w:rFonts w:ascii="Arial Narrow" w:hAnsi="Arial Narrow"/>
          <w:sz w:val="22"/>
          <w:szCs w:val="22"/>
        </w:rPr>
        <w:t xml:space="preserve">Pursuant to Article 72 in the Afghanistan Tax Law effective March 21, 2009, </w:t>
      </w:r>
      <w:r>
        <w:rPr>
          <w:rFonts w:ascii="Arial Narrow" w:hAnsi="Arial Narrow"/>
          <w:sz w:val="22"/>
          <w:szCs w:val="22"/>
        </w:rPr>
        <w:t xml:space="preserve">BEST </w:t>
      </w:r>
      <w:r w:rsidRPr="00DF41A6">
        <w:rPr>
          <w:rFonts w:ascii="Arial Narrow" w:hAnsi="Arial Narrow"/>
          <w:sz w:val="22"/>
          <w:szCs w:val="22"/>
        </w:rPr>
        <w:t xml:space="preserve"> is required to withhold "contractor" taxes from the gross amounts payable to all Afghan for-profit </w:t>
      </w:r>
      <w:r w:rsidR="00C01D8F">
        <w:rPr>
          <w:rFonts w:ascii="Arial Narrow" w:hAnsi="Arial Narrow"/>
          <w:sz w:val="22"/>
          <w:szCs w:val="22"/>
        </w:rPr>
        <w:t>Vendor, supplier or transporter ,</w:t>
      </w:r>
      <w:r w:rsidRPr="00DF41A6">
        <w:rPr>
          <w:rFonts w:ascii="Arial Narrow" w:hAnsi="Arial Narrow"/>
          <w:sz w:val="22"/>
          <w:szCs w:val="22"/>
        </w:rPr>
        <w:t xml:space="preserve">. In accordance with this requirement, </w:t>
      </w:r>
      <w:r>
        <w:rPr>
          <w:rFonts w:ascii="Arial Narrow" w:hAnsi="Arial Narrow"/>
          <w:sz w:val="22"/>
          <w:szCs w:val="22"/>
        </w:rPr>
        <w:t xml:space="preserve">BEST </w:t>
      </w:r>
      <w:r w:rsidRPr="00DF41A6">
        <w:rPr>
          <w:rFonts w:ascii="Arial Narrow" w:hAnsi="Arial Narrow"/>
          <w:sz w:val="22"/>
          <w:szCs w:val="22"/>
        </w:rPr>
        <w:t xml:space="preserve">shall withhold two percent (2%) tax from all gross invoices to Afghan </w:t>
      </w:r>
      <w:r w:rsidR="00C01D8F">
        <w:rPr>
          <w:rFonts w:ascii="Arial Narrow" w:hAnsi="Arial Narrow"/>
          <w:sz w:val="22"/>
          <w:szCs w:val="22"/>
        </w:rPr>
        <w:t xml:space="preserve">Vendor, supplier or transporter </w:t>
      </w:r>
      <w:r w:rsidRPr="00DF41A6">
        <w:rPr>
          <w:rFonts w:ascii="Arial Narrow" w:hAnsi="Arial Narrow"/>
          <w:sz w:val="22"/>
          <w:szCs w:val="22"/>
        </w:rPr>
        <w:t xml:space="preserve">under this Agreement with active AISA or Ministry of Commerce license.  For </w:t>
      </w:r>
      <w:r w:rsidR="00C01D8F">
        <w:rPr>
          <w:rFonts w:ascii="Arial Narrow" w:hAnsi="Arial Narrow"/>
          <w:sz w:val="22"/>
          <w:szCs w:val="22"/>
        </w:rPr>
        <w:t xml:space="preserve">Vendor, supplier or </w:t>
      </w:r>
      <w:r w:rsidR="00A03589">
        <w:rPr>
          <w:rFonts w:ascii="Arial Narrow" w:hAnsi="Arial Narrow"/>
          <w:sz w:val="22"/>
          <w:szCs w:val="22"/>
        </w:rPr>
        <w:t>transporter without</w:t>
      </w:r>
      <w:r w:rsidRPr="00DF41A6">
        <w:rPr>
          <w:rFonts w:ascii="Arial Narrow" w:hAnsi="Arial Narrow"/>
          <w:sz w:val="22"/>
          <w:szCs w:val="22"/>
        </w:rPr>
        <w:t xml:space="preserve"> active AISA or Ministry of Commerce license, </w:t>
      </w:r>
      <w:r>
        <w:rPr>
          <w:rFonts w:ascii="Arial Narrow" w:hAnsi="Arial Narrow"/>
          <w:sz w:val="22"/>
          <w:szCs w:val="22"/>
        </w:rPr>
        <w:t xml:space="preserve">BEST </w:t>
      </w:r>
      <w:r w:rsidRPr="00DF41A6">
        <w:rPr>
          <w:rFonts w:ascii="Arial Narrow" w:hAnsi="Arial Narrow"/>
          <w:sz w:val="22"/>
          <w:szCs w:val="22"/>
        </w:rPr>
        <w:t>shall withhold seven percent (7%) "Contractor" taxes per current Afghanistan Tax Law.</w:t>
      </w:r>
    </w:p>
    <w:p w14:paraId="25387450" w14:textId="77777777" w:rsidR="00063A2C" w:rsidRPr="00DF41A6" w:rsidRDefault="00063A2C" w:rsidP="00063A2C">
      <w:pPr>
        <w:tabs>
          <w:tab w:val="left" w:pos="720"/>
        </w:tabs>
        <w:suppressAutoHyphens/>
        <w:jc w:val="both"/>
        <w:rPr>
          <w:rFonts w:ascii="Arial Narrow" w:hAnsi="Arial Narrow"/>
          <w:sz w:val="22"/>
          <w:szCs w:val="22"/>
        </w:rPr>
      </w:pPr>
    </w:p>
    <w:p w14:paraId="01D2F4D6" w14:textId="77777777" w:rsidR="00063A2C" w:rsidRPr="00DF41A6" w:rsidRDefault="00063A2C" w:rsidP="00063A2C">
      <w:pPr>
        <w:tabs>
          <w:tab w:val="left" w:pos="720"/>
        </w:tabs>
        <w:suppressAutoHyphens/>
        <w:jc w:val="both"/>
        <w:rPr>
          <w:rFonts w:ascii="Arial Narrow" w:hAnsi="Arial Narrow"/>
          <w:sz w:val="22"/>
          <w:szCs w:val="22"/>
        </w:rPr>
      </w:pPr>
      <w:r w:rsidRPr="00DF41A6">
        <w:rPr>
          <w:rFonts w:ascii="Arial Narrow" w:hAnsi="Arial Narrow"/>
          <w:sz w:val="22"/>
          <w:szCs w:val="22"/>
        </w:rPr>
        <w:t xml:space="preserve">Before the signing of this Agreement, the </w:t>
      </w:r>
      <w:r w:rsidR="00C01D8F">
        <w:rPr>
          <w:rFonts w:ascii="Arial Narrow" w:hAnsi="Arial Narrow"/>
          <w:sz w:val="22"/>
          <w:szCs w:val="22"/>
        </w:rPr>
        <w:t xml:space="preserve">Vendor, supplier or transporter </w:t>
      </w:r>
      <w:r>
        <w:rPr>
          <w:rFonts w:ascii="Arial Narrow" w:hAnsi="Arial Narrow"/>
          <w:sz w:val="22"/>
          <w:szCs w:val="22"/>
        </w:rPr>
        <w:t xml:space="preserve"> </w:t>
      </w:r>
      <w:r w:rsidRPr="00DF41A6">
        <w:rPr>
          <w:rFonts w:ascii="Arial Narrow" w:hAnsi="Arial Narrow"/>
          <w:sz w:val="22"/>
          <w:szCs w:val="22"/>
        </w:rPr>
        <w:t>/</w:t>
      </w:r>
      <w:r w:rsidR="00C01D8F">
        <w:rPr>
          <w:rFonts w:ascii="Arial Narrow" w:hAnsi="Arial Narrow"/>
          <w:sz w:val="22"/>
          <w:szCs w:val="22"/>
        </w:rPr>
        <w:t xml:space="preserve">Vendor, supplier or transporter </w:t>
      </w:r>
      <w:r w:rsidRPr="00DF41A6">
        <w:rPr>
          <w:rFonts w:ascii="Arial Narrow" w:hAnsi="Arial Narrow"/>
          <w:sz w:val="22"/>
          <w:szCs w:val="22"/>
        </w:rPr>
        <w:t xml:space="preserve"> will provide a copy of the organization's AISA or Ministry of Commerce license and TIN (Tax Identification Number).   Amounts deducted from the invoices will be forwarded to the Ministry of Finance (MOF) Tax Division credited to the firm's TIN.  Records of payments to the MOF shall be maintained on file with </w:t>
      </w:r>
      <w:r>
        <w:rPr>
          <w:rFonts w:ascii="Arial Narrow" w:hAnsi="Arial Narrow"/>
          <w:sz w:val="22"/>
          <w:szCs w:val="22"/>
        </w:rPr>
        <w:t>BEST Organization</w:t>
      </w:r>
    </w:p>
    <w:p w14:paraId="15076C11" w14:textId="77777777" w:rsidR="00063A2C" w:rsidRPr="00DF41A6" w:rsidRDefault="00063A2C" w:rsidP="00063A2C">
      <w:pPr>
        <w:tabs>
          <w:tab w:val="left" w:pos="720"/>
        </w:tabs>
        <w:suppressAutoHyphens/>
        <w:jc w:val="both"/>
        <w:rPr>
          <w:rFonts w:ascii="Arial Narrow" w:hAnsi="Arial Narrow"/>
          <w:sz w:val="22"/>
          <w:szCs w:val="22"/>
        </w:rPr>
      </w:pPr>
    </w:p>
    <w:p w14:paraId="58C9961A" w14:textId="77777777" w:rsidR="00063A2C" w:rsidRPr="00DF41A6" w:rsidRDefault="00063A2C" w:rsidP="00063A2C">
      <w:pPr>
        <w:tabs>
          <w:tab w:val="left" w:pos="720"/>
        </w:tabs>
        <w:suppressAutoHyphens/>
        <w:jc w:val="both"/>
        <w:rPr>
          <w:rFonts w:ascii="Arial Narrow" w:hAnsi="Arial Narrow"/>
          <w:b/>
          <w:sz w:val="22"/>
          <w:szCs w:val="22"/>
        </w:rPr>
      </w:pPr>
      <w:r w:rsidRPr="00DF41A6">
        <w:rPr>
          <w:rFonts w:ascii="Arial Narrow" w:hAnsi="Arial Narrow"/>
          <w:b/>
          <w:sz w:val="22"/>
          <w:szCs w:val="22"/>
        </w:rPr>
        <w:t>3.2</w:t>
      </w:r>
      <w:r w:rsidRPr="00DF41A6">
        <w:rPr>
          <w:rFonts w:ascii="Arial Narrow" w:hAnsi="Arial Narrow"/>
          <w:b/>
          <w:sz w:val="22"/>
          <w:szCs w:val="22"/>
        </w:rPr>
        <w:tab/>
        <w:t>Penalty Charges</w:t>
      </w:r>
    </w:p>
    <w:p w14:paraId="489050B1" w14:textId="77777777" w:rsidR="00063A2C" w:rsidRPr="00DF41A6" w:rsidRDefault="00063A2C" w:rsidP="00063A2C">
      <w:pPr>
        <w:jc w:val="both"/>
        <w:rPr>
          <w:rFonts w:ascii="Arial Narrow" w:hAnsi="Arial Narrow"/>
          <w:color w:val="000000"/>
          <w:sz w:val="22"/>
          <w:szCs w:val="22"/>
        </w:rPr>
      </w:pPr>
      <w:r w:rsidRPr="00DF41A6">
        <w:rPr>
          <w:rFonts w:ascii="Arial Narrow" w:hAnsi="Arial Narrow"/>
          <w:color w:val="000000"/>
          <w:sz w:val="22"/>
          <w:szCs w:val="22"/>
        </w:rPr>
        <w:t xml:space="preserve">If the </w:t>
      </w:r>
      <w:r w:rsidR="00C01D8F">
        <w:rPr>
          <w:rFonts w:ascii="Arial Narrow" w:hAnsi="Arial Narrow"/>
          <w:color w:val="000000"/>
          <w:sz w:val="22"/>
          <w:szCs w:val="22"/>
        </w:rPr>
        <w:t xml:space="preserve">Vendor, supplier or transporter </w:t>
      </w:r>
      <w:r w:rsidR="00C01D8F" w:rsidRPr="00DF41A6">
        <w:rPr>
          <w:rFonts w:ascii="Arial Narrow" w:hAnsi="Arial Narrow"/>
          <w:color w:val="000000"/>
          <w:sz w:val="22"/>
          <w:szCs w:val="22"/>
        </w:rPr>
        <w:t>fails</w:t>
      </w:r>
      <w:r w:rsidRPr="00DF41A6">
        <w:rPr>
          <w:rFonts w:ascii="Arial Narrow" w:hAnsi="Arial Narrow"/>
          <w:color w:val="000000"/>
          <w:sz w:val="22"/>
          <w:szCs w:val="22"/>
        </w:rPr>
        <w:t xml:space="preserve"> to supply the specified Goods/Services within the date stipulated, </w:t>
      </w:r>
      <w:r>
        <w:rPr>
          <w:rFonts w:ascii="Arial Narrow" w:hAnsi="Arial Narrow"/>
          <w:color w:val="000000"/>
          <w:sz w:val="22"/>
          <w:szCs w:val="22"/>
        </w:rPr>
        <w:t xml:space="preserve">BEST </w:t>
      </w:r>
      <w:r w:rsidRPr="00DF41A6">
        <w:rPr>
          <w:rFonts w:ascii="Arial Narrow" w:hAnsi="Arial Narrow"/>
          <w:color w:val="000000"/>
          <w:sz w:val="22"/>
          <w:szCs w:val="22"/>
        </w:rPr>
        <w:t>shall, without prejudice to its other remedies under the Purchase Order/Contract price, as liquidated damages, deduct a sum equivalent to five percent (5%) of the delivered price of the delayed Goods/Services for each week of the delay until actual delivery, up to a maximum deduction of Ten Percent (10%) of the Purchase Order/Contract/Contract value.</w:t>
      </w:r>
    </w:p>
    <w:p w14:paraId="637469B2" w14:textId="77777777" w:rsidR="00063A2C" w:rsidRPr="00DF41A6" w:rsidRDefault="00063A2C" w:rsidP="00063A2C">
      <w:pPr>
        <w:tabs>
          <w:tab w:val="left" w:pos="720"/>
        </w:tabs>
        <w:suppressAutoHyphens/>
        <w:jc w:val="both"/>
        <w:rPr>
          <w:rFonts w:ascii="Arial Narrow" w:hAnsi="Arial Narrow"/>
          <w:b/>
          <w:sz w:val="22"/>
          <w:szCs w:val="22"/>
        </w:rPr>
      </w:pPr>
    </w:p>
    <w:p w14:paraId="0407B1E0" w14:textId="77777777" w:rsidR="00063A2C" w:rsidRPr="00DF41A6" w:rsidRDefault="00063A2C" w:rsidP="00063A2C">
      <w:pPr>
        <w:tabs>
          <w:tab w:val="left" w:pos="720"/>
        </w:tabs>
        <w:suppressAutoHyphens/>
        <w:jc w:val="both"/>
        <w:rPr>
          <w:rFonts w:ascii="Arial Narrow" w:hAnsi="Arial Narrow"/>
          <w:b/>
          <w:sz w:val="22"/>
          <w:szCs w:val="22"/>
        </w:rPr>
      </w:pPr>
      <w:r w:rsidRPr="00DF41A6">
        <w:rPr>
          <w:rFonts w:ascii="Arial Narrow" w:hAnsi="Arial Narrow"/>
          <w:b/>
          <w:sz w:val="22"/>
          <w:szCs w:val="22"/>
        </w:rPr>
        <w:t>3.3</w:t>
      </w:r>
      <w:r w:rsidRPr="00DF41A6">
        <w:rPr>
          <w:rFonts w:ascii="Arial Narrow" w:hAnsi="Arial Narrow"/>
          <w:b/>
          <w:sz w:val="22"/>
          <w:szCs w:val="22"/>
        </w:rPr>
        <w:tab/>
        <w:t>Inspection</w:t>
      </w:r>
    </w:p>
    <w:p w14:paraId="363F9A8B" w14:textId="77777777" w:rsidR="00063A2C" w:rsidRDefault="00063A2C" w:rsidP="00C01D8F">
      <w:pPr>
        <w:jc w:val="both"/>
        <w:rPr>
          <w:rFonts w:ascii="Arial Narrow" w:hAnsi="Arial Narrow"/>
          <w:sz w:val="22"/>
          <w:szCs w:val="22"/>
        </w:rPr>
      </w:pPr>
      <w:r>
        <w:rPr>
          <w:rFonts w:ascii="Arial Narrow" w:hAnsi="Arial Narrow"/>
          <w:sz w:val="22"/>
          <w:szCs w:val="22"/>
        </w:rPr>
        <w:t xml:space="preserve">BEST </w:t>
      </w:r>
      <w:r w:rsidRPr="00E76672">
        <w:rPr>
          <w:rFonts w:ascii="Arial Narrow" w:hAnsi="Arial Narrow"/>
          <w:sz w:val="22"/>
          <w:szCs w:val="22"/>
        </w:rPr>
        <w:t>shall have time to time responsibility, after delivery, to inspect the service and goods, and to reject acceptance in not conforming to the specifications of this Purchase Order and offer.  Recovery of the rejected item (s) shall be the sole responsibility of the supplier.</w:t>
      </w:r>
    </w:p>
    <w:p w14:paraId="41189ADE" w14:textId="77777777" w:rsidR="00063A2C" w:rsidRPr="00DF41A6" w:rsidRDefault="00063A2C" w:rsidP="00063A2C">
      <w:pPr>
        <w:tabs>
          <w:tab w:val="left" w:pos="720"/>
        </w:tabs>
        <w:suppressAutoHyphens/>
        <w:jc w:val="both"/>
        <w:rPr>
          <w:rFonts w:ascii="Arial Narrow" w:hAnsi="Arial Narrow"/>
          <w:b/>
          <w:sz w:val="22"/>
          <w:szCs w:val="22"/>
        </w:rPr>
      </w:pPr>
    </w:p>
    <w:p w14:paraId="67F9FE5A" w14:textId="77777777" w:rsidR="00063A2C" w:rsidRDefault="00063A2C" w:rsidP="00063A2C">
      <w:pPr>
        <w:tabs>
          <w:tab w:val="left" w:pos="720"/>
        </w:tabs>
        <w:suppressAutoHyphens/>
        <w:jc w:val="both"/>
        <w:rPr>
          <w:rFonts w:ascii="Arial Narrow" w:hAnsi="Arial Narrow"/>
          <w:b/>
          <w:sz w:val="22"/>
          <w:szCs w:val="22"/>
        </w:rPr>
      </w:pPr>
      <w:r w:rsidRPr="00C01D8F">
        <w:rPr>
          <w:rFonts w:ascii="Arial Narrow" w:hAnsi="Arial Narrow"/>
          <w:b/>
          <w:sz w:val="22"/>
          <w:szCs w:val="22"/>
          <w:highlight w:val="lightGray"/>
        </w:rPr>
        <w:t>SECTION 4 - EVALUATION CRITERIA</w:t>
      </w:r>
    </w:p>
    <w:p w14:paraId="7C9FBC60" w14:textId="77777777" w:rsidR="00063A2C" w:rsidRPr="00DF41A6" w:rsidRDefault="00063A2C" w:rsidP="00063A2C">
      <w:pPr>
        <w:tabs>
          <w:tab w:val="left" w:pos="720"/>
        </w:tabs>
        <w:suppressAutoHyphens/>
        <w:jc w:val="both"/>
        <w:rPr>
          <w:rFonts w:ascii="Arial Narrow" w:hAnsi="Arial Narrow"/>
          <w:b/>
          <w:sz w:val="22"/>
          <w:szCs w:val="22"/>
        </w:rPr>
      </w:pPr>
    </w:p>
    <w:p w14:paraId="170AAE7B" w14:textId="77777777" w:rsidR="00063A2C" w:rsidRPr="00DF41A6" w:rsidRDefault="00063A2C" w:rsidP="00063A2C">
      <w:pPr>
        <w:tabs>
          <w:tab w:val="num" w:pos="630"/>
          <w:tab w:val="left" w:pos="720"/>
        </w:tabs>
        <w:spacing w:after="240"/>
        <w:jc w:val="both"/>
        <w:rPr>
          <w:rFonts w:ascii="Arial Narrow" w:hAnsi="Arial Narrow"/>
          <w:sz w:val="22"/>
          <w:szCs w:val="22"/>
        </w:rPr>
      </w:pPr>
      <w:r w:rsidRPr="00DF41A6">
        <w:rPr>
          <w:rFonts w:ascii="Arial Narrow" w:hAnsi="Arial Narrow"/>
          <w:sz w:val="22"/>
          <w:szCs w:val="22"/>
        </w:rPr>
        <w:t xml:space="preserve">All </w:t>
      </w:r>
      <w:r w:rsidR="005630C2">
        <w:rPr>
          <w:rFonts w:ascii="Arial Narrow" w:hAnsi="Arial Narrow"/>
          <w:sz w:val="22"/>
          <w:szCs w:val="22"/>
        </w:rPr>
        <w:t>ITB\</w:t>
      </w:r>
      <w:r w:rsidRPr="00DF41A6">
        <w:rPr>
          <w:rFonts w:ascii="Arial Narrow" w:hAnsi="Arial Narrow"/>
          <w:sz w:val="22"/>
          <w:szCs w:val="22"/>
        </w:rPr>
        <w:t xml:space="preserve"> received in response to this solicitation will be evaluated and scored by evaluation sub factors</w:t>
      </w:r>
      <w:r>
        <w:rPr>
          <w:rFonts w:ascii="Arial Narrow" w:hAnsi="Arial Narrow"/>
          <w:sz w:val="22"/>
          <w:szCs w:val="22"/>
        </w:rPr>
        <w:t xml:space="preserve"> (if applicable)</w:t>
      </w:r>
      <w:r w:rsidRPr="00DF41A6">
        <w:rPr>
          <w:rFonts w:ascii="Arial Narrow" w:hAnsi="Arial Narrow"/>
          <w:sz w:val="22"/>
          <w:szCs w:val="22"/>
        </w:rPr>
        <w:t>. The Subcontract/Purchase Order shall be awarded on a best value basis. The following sub factors shall be used to evaluate offers:</w:t>
      </w:r>
    </w:p>
    <w:p w14:paraId="0FD4650D" w14:textId="77777777" w:rsidR="00063A2C" w:rsidRPr="00B10D10" w:rsidRDefault="00063A2C" w:rsidP="00063A2C">
      <w:pPr>
        <w:numPr>
          <w:ilvl w:val="0"/>
          <w:numId w:val="27"/>
        </w:numPr>
        <w:tabs>
          <w:tab w:val="clear" w:pos="720"/>
          <w:tab w:val="left" w:pos="360"/>
        </w:tabs>
        <w:suppressAutoHyphens/>
        <w:overflowPunct/>
        <w:autoSpaceDE/>
        <w:autoSpaceDN/>
        <w:adjustRightInd/>
        <w:spacing w:after="240"/>
        <w:ind w:left="360"/>
        <w:jc w:val="both"/>
        <w:textAlignment w:val="auto"/>
        <w:rPr>
          <w:rFonts w:ascii="Arial Narrow" w:hAnsi="Arial Narrow"/>
          <w:iCs/>
          <w:sz w:val="22"/>
          <w:szCs w:val="22"/>
        </w:rPr>
      </w:pPr>
      <w:r w:rsidRPr="00DF41A6">
        <w:rPr>
          <w:rFonts w:ascii="Arial Narrow" w:hAnsi="Arial Narrow"/>
          <w:sz w:val="22"/>
          <w:szCs w:val="22"/>
        </w:rPr>
        <w:t xml:space="preserve">Technically Acceptable </w:t>
      </w:r>
      <w:bookmarkStart w:id="3" w:name="OLE_LINK5"/>
      <w:r w:rsidRPr="00DF41A6">
        <w:rPr>
          <w:rFonts w:ascii="Arial Narrow" w:hAnsi="Arial Narrow"/>
          <w:sz w:val="22"/>
          <w:szCs w:val="22"/>
        </w:rPr>
        <w:t xml:space="preserve">- </w:t>
      </w:r>
      <w:r>
        <w:rPr>
          <w:rFonts w:ascii="Arial Narrow" w:hAnsi="Arial Narrow"/>
          <w:sz w:val="22"/>
          <w:szCs w:val="22"/>
        </w:rPr>
        <w:t xml:space="preserve">BEST </w:t>
      </w:r>
      <w:r w:rsidRPr="00DF41A6">
        <w:rPr>
          <w:rFonts w:ascii="Arial Narrow" w:hAnsi="Arial Narrow"/>
          <w:sz w:val="22"/>
          <w:szCs w:val="22"/>
        </w:rPr>
        <w:t xml:space="preserve"> will evaluate each </w:t>
      </w:r>
      <w:r w:rsidR="00C01D8F">
        <w:rPr>
          <w:rFonts w:ascii="Arial Narrow" w:hAnsi="Arial Narrow"/>
          <w:sz w:val="22"/>
          <w:szCs w:val="22"/>
        </w:rPr>
        <w:t xml:space="preserve">Vendor, supplier or transporter </w:t>
      </w:r>
      <w:r w:rsidRPr="00DF41A6">
        <w:rPr>
          <w:rFonts w:ascii="Arial Narrow" w:hAnsi="Arial Narrow"/>
          <w:sz w:val="22"/>
          <w:szCs w:val="22"/>
        </w:rPr>
        <w:t xml:space="preserve"> on its expertise and specification described in the bill of quantity </w:t>
      </w:r>
    </w:p>
    <w:bookmarkEnd w:id="3"/>
    <w:p w14:paraId="62355852" w14:textId="77777777" w:rsidR="00063A2C" w:rsidRPr="00B10D10" w:rsidRDefault="00063A2C" w:rsidP="00063A2C">
      <w:pPr>
        <w:numPr>
          <w:ilvl w:val="0"/>
          <w:numId w:val="27"/>
        </w:numPr>
        <w:tabs>
          <w:tab w:val="clear" w:pos="720"/>
          <w:tab w:val="num" w:pos="360"/>
          <w:tab w:val="left" w:pos="1170"/>
        </w:tabs>
        <w:overflowPunct/>
        <w:spacing w:after="240"/>
        <w:ind w:left="360"/>
        <w:jc w:val="both"/>
        <w:textAlignment w:val="auto"/>
        <w:rPr>
          <w:rFonts w:ascii="Arial Narrow" w:hAnsi="Arial Narrow"/>
          <w:sz w:val="22"/>
          <w:szCs w:val="22"/>
        </w:rPr>
      </w:pPr>
      <w:r w:rsidRPr="00DF41A6">
        <w:rPr>
          <w:rFonts w:ascii="Arial Narrow" w:hAnsi="Arial Narrow"/>
          <w:iCs/>
          <w:sz w:val="22"/>
          <w:szCs w:val="22"/>
        </w:rPr>
        <w:lastRenderedPageBreak/>
        <w:t xml:space="preserve">Cost - </w:t>
      </w:r>
      <w:r>
        <w:rPr>
          <w:rFonts w:ascii="Arial Narrow" w:hAnsi="Arial Narrow"/>
          <w:sz w:val="22"/>
          <w:szCs w:val="22"/>
        </w:rPr>
        <w:t xml:space="preserve">BEST </w:t>
      </w:r>
      <w:r w:rsidRPr="00DF41A6">
        <w:rPr>
          <w:rFonts w:ascii="Arial Narrow" w:hAnsi="Arial Narrow"/>
          <w:sz w:val="22"/>
          <w:szCs w:val="22"/>
        </w:rPr>
        <w:t>will consider the</w:t>
      </w:r>
      <w:r w:rsidRPr="00DF41A6">
        <w:rPr>
          <w:rFonts w:ascii="Arial Narrow" w:hAnsi="Arial Narrow"/>
          <w:b/>
          <w:bCs/>
          <w:sz w:val="22"/>
          <w:szCs w:val="22"/>
        </w:rPr>
        <w:t xml:space="preserve"> </w:t>
      </w:r>
      <w:r w:rsidRPr="00DF41A6">
        <w:rPr>
          <w:rFonts w:ascii="Arial Narrow" w:hAnsi="Arial Narrow"/>
          <w:sz w:val="22"/>
          <w:szCs w:val="22"/>
        </w:rPr>
        <w:t xml:space="preserve">total cost of the bid compared to the deliverables and with the bids received from other </w:t>
      </w:r>
      <w:r w:rsidR="005630C2">
        <w:rPr>
          <w:rFonts w:ascii="Arial Narrow" w:hAnsi="Arial Narrow"/>
          <w:sz w:val="22"/>
          <w:szCs w:val="22"/>
        </w:rPr>
        <w:t xml:space="preserve">Supplier or </w:t>
      </w:r>
      <w:r w:rsidR="00C01D8F">
        <w:rPr>
          <w:rFonts w:ascii="Arial Narrow" w:hAnsi="Arial Narrow"/>
          <w:sz w:val="22"/>
          <w:szCs w:val="22"/>
        </w:rPr>
        <w:t>Transporter</w:t>
      </w:r>
      <w:r w:rsidRPr="00DF41A6">
        <w:rPr>
          <w:rFonts w:ascii="Arial Narrow" w:hAnsi="Arial Narrow"/>
          <w:sz w:val="22"/>
          <w:szCs w:val="22"/>
        </w:rPr>
        <w:t xml:space="preserve"> and market prices. An analysis of cost reasonableness and competitiveness will be conducted on all bids received.</w:t>
      </w:r>
    </w:p>
    <w:p w14:paraId="338A2F43" w14:textId="77777777" w:rsidR="00C01D8F" w:rsidRPr="00C01D8F" w:rsidRDefault="00063A2C" w:rsidP="00C01D8F">
      <w:pPr>
        <w:numPr>
          <w:ilvl w:val="0"/>
          <w:numId w:val="27"/>
        </w:numPr>
        <w:tabs>
          <w:tab w:val="clear" w:pos="720"/>
          <w:tab w:val="num" w:pos="360"/>
          <w:tab w:val="left" w:pos="630"/>
        </w:tabs>
        <w:overflowPunct/>
        <w:ind w:left="360"/>
        <w:jc w:val="both"/>
        <w:textAlignment w:val="auto"/>
        <w:rPr>
          <w:rFonts w:ascii="Arial Narrow" w:hAnsi="Arial Narrow"/>
          <w:iCs/>
          <w:sz w:val="22"/>
          <w:szCs w:val="22"/>
        </w:rPr>
      </w:pPr>
      <w:r w:rsidRPr="00DF41A6">
        <w:rPr>
          <w:rFonts w:ascii="Arial Narrow" w:hAnsi="Arial Narrow"/>
          <w:iCs/>
          <w:sz w:val="22"/>
          <w:szCs w:val="22"/>
        </w:rPr>
        <w:t xml:space="preserve">Door to Door Delivery Timeline - </w:t>
      </w:r>
      <w:r>
        <w:rPr>
          <w:rFonts w:ascii="Arial Narrow" w:hAnsi="Arial Narrow"/>
          <w:iCs/>
          <w:sz w:val="22"/>
          <w:szCs w:val="22"/>
        </w:rPr>
        <w:t xml:space="preserve">BEST </w:t>
      </w:r>
      <w:r w:rsidRPr="00DF41A6">
        <w:rPr>
          <w:rFonts w:ascii="Arial Narrow" w:hAnsi="Arial Narrow"/>
          <w:iCs/>
          <w:sz w:val="22"/>
          <w:szCs w:val="22"/>
        </w:rPr>
        <w:t xml:space="preserve">will consider and will give priority to those </w:t>
      </w:r>
      <w:r w:rsidR="005630C2">
        <w:rPr>
          <w:rFonts w:ascii="Arial Narrow" w:hAnsi="Arial Narrow"/>
          <w:iCs/>
          <w:sz w:val="22"/>
          <w:szCs w:val="22"/>
        </w:rPr>
        <w:t xml:space="preserve">Supplier or </w:t>
      </w:r>
      <w:r w:rsidR="00C01D8F">
        <w:rPr>
          <w:rFonts w:ascii="Arial Narrow" w:hAnsi="Arial Narrow"/>
          <w:iCs/>
          <w:sz w:val="22"/>
          <w:szCs w:val="22"/>
        </w:rPr>
        <w:t>Transporter</w:t>
      </w:r>
      <w:r w:rsidRPr="00DF41A6">
        <w:rPr>
          <w:rFonts w:ascii="Arial Narrow" w:hAnsi="Arial Narrow"/>
          <w:iCs/>
          <w:sz w:val="22"/>
          <w:szCs w:val="22"/>
        </w:rPr>
        <w:t xml:space="preserve">, capable of Door to Door delivery </w:t>
      </w:r>
      <w:r w:rsidR="00C01D8F">
        <w:rPr>
          <w:rFonts w:ascii="Arial Narrow" w:hAnsi="Arial Narrow"/>
          <w:b/>
          <w:bCs/>
          <w:iCs/>
          <w:sz w:val="22"/>
          <w:szCs w:val="22"/>
        </w:rPr>
        <w:t>with plan date and time.</w:t>
      </w:r>
    </w:p>
    <w:p w14:paraId="5743DF47" w14:textId="77777777" w:rsidR="00063A2C" w:rsidRPr="00DF41A6" w:rsidRDefault="00063A2C" w:rsidP="00063A2C">
      <w:pPr>
        <w:tabs>
          <w:tab w:val="left" w:pos="630"/>
        </w:tabs>
        <w:ind w:left="360"/>
        <w:jc w:val="both"/>
        <w:rPr>
          <w:rFonts w:ascii="Arial Narrow" w:hAnsi="Arial Narrow"/>
          <w:iCs/>
          <w:sz w:val="22"/>
          <w:szCs w:val="22"/>
        </w:rPr>
      </w:pPr>
    </w:p>
    <w:p w14:paraId="61D97AA3" w14:textId="77777777" w:rsidR="00063A2C" w:rsidRPr="00B10D10" w:rsidRDefault="00063A2C" w:rsidP="00063A2C">
      <w:pPr>
        <w:pStyle w:val="NormalWeb"/>
        <w:numPr>
          <w:ilvl w:val="0"/>
          <w:numId w:val="27"/>
        </w:numPr>
        <w:tabs>
          <w:tab w:val="clear" w:pos="720"/>
          <w:tab w:val="num" w:pos="360"/>
        </w:tabs>
        <w:spacing w:before="0" w:beforeAutospacing="0" w:after="240" w:afterAutospacing="0"/>
        <w:ind w:left="360"/>
        <w:jc w:val="both"/>
        <w:rPr>
          <w:rFonts w:ascii="Arial Narrow" w:hAnsi="Arial Narrow"/>
          <w:sz w:val="22"/>
          <w:szCs w:val="22"/>
        </w:rPr>
      </w:pPr>
      <w:r w:rsidRPr="00DF41A6">
        <w:rPr>
          <w:rFonts w:ascii="Arial Narrow" w:hAnsi="Arial Narrow"/>
          <w:iCs/>
          <w:sz w:val="22"/>
          <w:szCs w:val="22"/>
        </w:rPr>
        <w:t xml:space="preserve">Past performance - </w:t>
      </w:r>
      <w:r w:rsidRPr="00DF41A6">
        <w:rPr>
          <w:rFonts w:ascii="Arial Narrow" w:hAnsi="Arial Narrow"/>
          <w:sz w:val="22"/>
          <w:szCs w:val="22"/>
        </w:rPr>
        <w:t xml:space="preserve">The </w:t>
      </w:r>
      <w:r w:rsidR="00C01D8F">
        <w:rPr>
          <w:rFonts w:ascii="Arial Narrow" w:hAnsi="Arial Narrow"/>
          <w:sz w:val="22"/>
          <w:szCs w:val="22"/>
        </w:rPr>
        <w:t xml:space="preserve">Vendor, supplier or transporter </w:t>
      </w:r>
      <w:r w:rsidR="00C01D8F" w:rsidRPr="00DF41A6">
        <w:rPr>
          <w:rFonts w:ascii="Arial Narrow" w:hAnsi="Arial Narrow"/>
          <w:sz w:val="22"/>
          <w:szCs w:val="22"/>
        </w:rPr>
        <w:t>shall</w:t>
      </w:r>
      <w:r w:rsidRPr="00DF41A6">
        <w:rPr>
          <w:rFonts w:ascii="Arial Narrow" w:hAnsi="Arial Narrow"/>
          <w:sz w:val="22"/>
          <w:szCs w:val="22"/>
        </w:rPr>
        <w:t xml:space="preserve"> include complete details on past activities of similar scope and size, using the format provided in </w:t>
      </w:r>
      <w:r w:rsidRPr="00C01D8F">
        <w:rPr>
          <w:rFonts w:ascii="Arial Narrow" w:hAnsi="Arial Narrow"/>
          <w:b/>
          <w:bCs/>
          <w:i/>
          <w:sz w:val="22"/>
          <w:szCs w:val="22"/>
        </w:rPr>
        <w:t>Appendix C</w:t>
      </w:r>
      <w:r w:rsidRPr="00DF41A6">
        <w:rPr>
          <w:rFonts w:ascii="Arial Narrow" w:hAnsi="Arial Narrow"/>
          <w:sz w:val="22"/>
          <w:szCs w:val="22"/>
        </w:rPr>
        <w:t>, and supplemented with letters of reference. Also, the bids will be evaluated for current and previous presence and experience.</w:t>
      </w:r>
    </w:p>
    <w:p w14:paraId="6F42A2DE" w14:textId="77777777" w:rsidR="00063A2C" w:rsidRDefault="00063A2C" w:rsidP="00063A2C">
      <w:pPr>
        <w:tabs>
          <w:tab w:val="left" w:pos="720"/>
        </w:tabs>
        <w:suppressAutoHyphens/>
        <w:jc w:val="both"/>
        <w:rPr>
          <w:rFonts w:ascii="Arial Narrow" w:hAnsi="Arial Narrow"/>
          <w:b/>
          <w:sz w:val="22"/>
          <w:szCs w:val="22"/>
        </w:rPr>
      </w:pPr>
      <w:r w:rsidRPr="00C01D8F">
        <w:rPr>
          <w:rFonts w:ascii="Arial Narrow" w:hAnsi="Arial Narrow"/>
          <w:b/>
          <w:sz w:val="22"/>
          <w:szCs w:val="22"/>
          <w:highlight w:val="lightGray"/>
        </w:rPr>
        <w:t xml:space="preserve">SECTION 5 – NOTICE TO THE </w:t>
      </w:r>
      <w:r w:rsidR="00C01D8F" w:rsidRPr="00C01D8F">
        <w:rPr>
          <w:rFonts w:ascii="Arial Narrow" w:hAnsi="Arial Narrow"/>
          <w:b/>
          <w:sz w:val="22"/>
          <w:szCs w:val="22"/>
          <w:highlight w:val="lightGray"/>
        </w:rPr>
        <w:t>VENDOR, SUPPLIER OR TRANSPORTER</w:t>
      </w:r>
      <w:r w:rsidR="00C01D8F">
        <w:rPr>
          <w:rFonts w:ascii="Arial Narrow" w:hAnsi="Arial Narrow"/>
          <w:b/>
          <w:sz w:val="22"/>
          <w:szCs w:val="22"/>
        </w:rPr>
        <w:t xml:space="preserve"> </w:t>
      </w:r>
    </w:p>
    <w:p w14:paraId="6A6F0ED0" w14:textId="77777777" w:rsidR="00063A2C" w:rsidRPr="00E76672" w:rsidRDefault="00063A2C" w:rsidP="00063A2C">
      <w:pPr>
        <w:tabs>
          <w:tab w:val="left" w:pos="720"/>
        </w:tabs>
        <w:suppressAutoHyphens/>
        <w:jc w:val="both"/>
        <w:rPr>
          <w:rFonts w:ascii="Arial Narrow" w:hAnsi="Arial Narrow"/>
          <w:sz w:val="22"/>
          <w:szCs w:val="22"/>
        </w:rPr>
      </w:pPr>
    </w:p>
    <w:p w14:paraId="41983E9E" w14:textId="77777777" w:rsidR="00063A2C" w:rsidRPr="00E76672" w:rsidRDefault="00063A2C" w:rsidP="00063A2C">
      <w:pPr>
        <w:numPr>
          <w:ilvl w:val="0"/>
          <w:numId w:val="30"/>
        </w:numPr>
        <w:overflowPunct/>
        <w:spacing w:after="240"/>
        <w:ind w:left="360"/>
        <w:jc w:val="both"/>
        <w:textAlignment w:val="auto"/>
        <w:rPr>
          <w:rFonts w:ascii="Arial Narrow" w:hAnsi="Arial Narrow"/>
          <w:sz w:val="22"/>
          <w:szCs w:val="22"/>
        </w:rPr>
      </w:pPr>
      <w:r w:rsidRPr="00E76672">
        <w:rPr>
          <w:rFonts w:ascii="Arial Narrow" w:hAnsi="Arial Narrow"/>
          <w:sz w:val="22"/>
          <w:szCs w:val="22"/>
        </w:rPr>
        <w:t xml:space="preserve">No employee of </w:t>
      </w:r>
      <w:r>
        <w:rPr>
          <w:rFonts w:ascii="Arial Narrow" w:hAnsi="Arial Narrow"/>
          <w:sz w:val="22"/>
          <w:szCs w:val="22"/>
        </w:rPr>
        <w:t>BEST,</w:t>
      </w:r>
      <w:r w:rsidRPr="00E76672">
        <w:rPr>
          <w:rFonts w:ascii="Arial Narrow" w:hAnsi="Arial Narrow"/>
          <w:sz w:val="22"/>
          <w:szCs w:val="22"/>
        </w:rPr>
        <w:t xml:space="preserve"> except as provided for in this </w:t>
      </w:r>
      <w:r w:rsidR="00791176">
        <w:rPr>
          <w:rFonts w:ascii="Arial Narrow" w:hAnsi="Arial Narrow"/>
          <w:sz w:val="22"/>
          <w:szCs w:val="22"/>
        </w:rPr>
        <w:t>ITB</w:t>
      </w:r>
      <w:r w:rsidRPr="00E76672">
        <w:rPr>
          <w:rFonts w:ascii="Arial Narrow" w:hAnsi="Arial Narrow"/>
          <w:sz w:val="22"/>
          <w:szCs w:val="22"/>
        </w:rPr>
        <w:t xml:space="preserve">, may be contacted in regard to this </w:t>
      </w:r>
      <w:r w:rsidR="00791176">
        <w:rPr>
          <w:rFonts w:ascii="Arial Narrow" w:hAnsi="Arial Narrow"/>
          <w:sz w:val="22"/>
          <w:szCs w:val="22"/>
        </w:rPr>
        <w:t>ITB</w:t>
      </w:r>
      <w:r w:rsidRPr="00E76672">
        <w:rPr>
          <w:rFonts w:ascii="Arial Narrow" w:hAnsi="Arial Narrow"/>
          <w:sz w:val="22"/>
          <w:szCs w:val="22"/>
        </w:rPr>
        <w:t xml:space="preserve"> and procurement. A </w:t>
      </w:r>
      <w:r w:rsidR="00C01D8F">
        <w:rPr>
          <w:rFonts w:ascii="Arial Narrow" w:hAnsi="Arial Narrow"/>
          <w:sz w:val="22"/>
          <w:szCs w:val="22"/>
        </w:rPr>
        <w:t>Vendor, supplier or transporter,</w:t>
      </w:r>
      <w:r w:rsidRPr="00E76672">
        <w:rPr>
          <w:rFonts w:ascii="Arial Narrow" w:hAnsi="Arial Narrow"/>
          <w:sz w:val="22"/>
          <w:szCs w:val="22"/>
        </w:rPr>
        <w:t xml:space="preserve"> who attempts to contact or contacts other staff, may have its proposal disqualified. </w:t>
      </w:r>
    </w:p>
    <w:p w14:paraId="08A7134F" w14:textId="77777777" w:rsidR="00063A2C" w:rsidRPr="00E76672" w:rsidRDefault="00063A2C" w:rsidP="00063A2C">
      <w:pPr>
        <w:numPr>
          <w:ilvl w:val="0"/>
          <w:numId w:val="30"/>
        </w:numPr>
        <w:overflowPunct/>
        <w:spacing w:after="240"/>
        <w:ind w:left="360"/>
        <w:jc w:val="both"/>
        <w:textAlignment w:val="auto"/>
        <w:rPr>
          <w:rFonts w:ascii="Arial Narrow" w:hAnsi="Arial Narrow"/>
          <w:sz w:val="22"/>
          <w:szCs w:val="22"/>
        </w:rPr>
      </w:pPr>
      <w:r w:rsidRPr="00E76672">
        <w:rPr>
          <w:rFonts w:ascii="Arial Narrow" w:hAnsi="Arial Narrow"/>
          <w:sz w:val="22"/>
          <w:szCs w:val="22"/>
        </w:rPr>
        <w:t xml:space="preserve">If this solicitation is amended, then all terms and conditions which are not modified remain unchanged. </w:t>
      </w:r>
      <w:r w:rsidR="005630C2">
        <w:rPr>
          <w:rFonts w:ascii="Arial Narrow" w:hAnsi="Arial Narrow"/>
          <w:sz w:val="22"/>
          <w:szCs w:val="22"/>
        </w:rPr>
        <w:t xml:space="preserve">Supplier or </w:t>
      </w:r>
      <w:r w:rsidR="00C01D8F">
        <w:rPr>
          <w:rFonts w:ascii="Arial Narrow" w:hAnsi="Arial Narrow"/>
          <w:sz w:val="22"/>
          <w:szCs w:val="22"/>
        </w:rPr>
        <w:t>Transporter</w:t>
      </w:r>
      <w:r w:rsidRPr="00E76672">
        <w:rPr>
          <w:rFonts w:ascii="Arial Narrow" w:hAnsi="Arial Narrow"/>
          <w:sz w:val="22"/>
          <w:szCs w:val="22"/>
        </w:rPr>
        <w:t xml:space="preserve"> shall acknowledge receipt of any amendment to this solicitation by identifying the </w:t>
      </w:r>
      <w:r w:rsidR="00791176">
        <w:rPr>
          <w:rFonts w:ascii="Arial Narrow" w:hAnsi="Arial Narrow"/>
          <w:sz w:val="22"/>
          <w:szCs w:val="22"/>
        </w:rPr>
        <w:t>ITB</w:t>
      </w:r>
      <w:r w:rsidRPr="00E76672">
        <w:rPr>
          <w:rFonts w:ascii="Arial Narrow" w:hAnsi="Arial Narrow"/>
          <w:sz w:val="22"/>
          <w:szCs w:val="22"/>
        </w:rPr>
        <w:t xml:space="preserve"> and amendment number(s) and date(s) in the submittal letter accompanying the offer. </w:t>
      </w:r>
    </w:p>
    <w:p w14:paraId="0C9C845C" w14:textId="77777777" w:rsidR="00063A2C" w:rsidRPr="00063A2C" w:rsidRDefault="00063A2C" w:rsidP="00063A2C">
      <w:pPr>
        <w:numPr>
          <w:ilvl w:val="0"/>
          <w:numId w:val="30"/>
        </w:numPr>
        <w:overflowPunct/>
        <w:ind w:left="360"/>
        <w:jc w:val="both"/>
        <w:textAlignment w:val="auto"/>
        <w:rPr>
          <w:rFonts w:ascii="Arial Narrow" w:hAnsi="Arial Narrow"/>
          <w:sz w:val="22"/>
          <w:szCs w:val="22"/>
        </w:rPr>
      </w:pPr>
      <w:r w:rsidRPr="00E76672">
        <w:rPr>
          <w:rFonts w:ascii="Arial Narrow" w:hAnsi="Arial Narrow"/>
          <w:sz w:val="22"/>
          <w:szCs w:val="22"/>
        </w:rPr>
        <w:t xml:space="preserve">No offer, payment, consideration, or benefit of any kind shall be made, either directly or indirectly, as an inducement or reward for the award of a purchase order. Any such practice constitutes an illegal or corrupt practice and will be grounds for canceling the procurement, terminating a </w:t>
      </w:r>
      <w:r w:rsidR="005630C2">
        <w:rPr>
          <w:rFonts w:ascii="Arial Narrow" w:hAnsi="Arial Narrow"/>
          <w:sz w:val="22"/>
          <w:szCs w:val="22"/>
        </w:rPr>
        <w:t xml:space="preserve">Supplier or </w:t>
      </w:r>
      <w:r w:rsidR="00C01D8F">
        <w:rPr>
          <w:rFonts w:ascii="Arial Narrow" w:hAnsi="Arial Narrow"/>
          <w:sz w:val="22"/>
          <w:szCs w:val="22"/>
        </w:rPr>
        <w:t>Transporter</w:t>
      </w:r>
      <w:r w:rsidRPr="00E76672">
        <w:rPr>
          <w:rFonts w:ascii="Arial Narrow" w:hAnsi="Arial Narrow"/>
          <w:sz w:val="22"/>
          <w:szCs w:val="22"/>
        </w:rPr>
        <w:t>’ consideration for award, or terminating the award of the purchase order for such other additional actions, civil and/or criminal, as may be applicable</w:t>
      </w:r>
    </w:p>
    <w:p w14:paraId="6B8E7BE9" w14:textId="77777777" w:rsidR="00063A2C" w:rsidRDefault="00063A2C" w:rsidP="00063A2C">
      <w:pPr>
        <w:jc w:val="center"/>
        <w:rPr>
          <w:rFonts w:ascii="Arial Narrow" w:hAnsi="Arial Narrow"/>
          <w:b/>
          <w:sz w:val="22"/>
          <w:szCs w:val="22"/>
        </w:rPr>
      </w:pPr>
    </w:p>
    <w:p w14:paraId="54348637" w14:textId="77777777" w:rsidR="00063A2C" w:rsidRDefault="00063A2C" w:rsidP="00063A2C">
      <w:pPr>
        <w:jc w:val="center"/>
        <w:rPr>
          <w:rFonts w:ascii="Arial Narrow" w:hAnsi="Arial Narrow"/>
          <w:b/>
          <w:sz w:val="22"/>
          <w:szCs w:val="22"/>
        </w:rPr>
      </w:pPr>
    </w:p>
    <w:p w14:paraId="7E0DCD75" w14:textId="77777777" w:rsidR="00063A2C" w:rsidRDefault="00063A2C" w:rsidP="00063A2C">
      <w:pPr>
        <w:jc w:val="center"/>
        <w:rPr>
          <w:rFonts w:ascii="Arial Narrow" w:hAnsi="Arial Narrow"/>
          <w:b/>
          <w:sz w:val="22"/>
          <w:szCs w:val="22"/>
        </w:rPr>
      </w:pPr>
    </w:p>
    <w:p w14:paraId="72900DC4" w14:textId="77777777" w:rsidR="00063A2C" w:rsidRDefault="00063A2C" w:rsidP="00063A2C">
      <w:pPr>
        <w:jc w:val="center"/>
        <w:rPr>
          <w:rFonts w:ascii="Arial Narrow" w:hAnsi="Arial Narrow"/>
          <w:b/>
          <w:sz w:val="22"/>
          <w:szCs w:val="22"/>
        </w:rPr>
      </w:pPr>
    </w:p>
    <w:p w14:paraId="1B6D199B" w14:textId="77777777" w:rsidR="00063A2C" w:rsidRDefault="00063A2C" w:rsidP="00063A2C">
      <w:pPr>
        <w:jc w:val="center"/>
        <w:rPr>
          <w:rFonts w:ascii="Arial Narrow" w:hAnsi="Arial Narrow"/>
          <w:b/>
          <w:sz w:val="22"/>
          <w:szCs w:val="22"/>
        </w:rPr>
      </w:pPr>
    </w:p>
    <w:p w14:paraId="437C1D75" w14:textId="77777777" w:rsidR="00063A2C" w:rsidRDefault="00063A2C" w:rsidP="00063A2C">
      <w:pPr>
        <w:jc w:val="center"/>
        <w:rPr>
          <w:rFonts w:ascii="Arial Narrow" w:hAnsi="Arial Narrow"/>
          <w:b/>
          <w:sz w:val="22"/>
          <w:szCs w:val="22"/>
        </w:rPr>
      </w:pPr>
    </w:p>
    <w:p w14:paraId="0B82FCA8" w14:textId="77777777" w:rsidR="00063A2C" w:rsidRDefault="00063A2C" w:rsidP="00063A2C">
      <w:pPr>
        <w:jc w:val="center"/>
        <w:rPr>
          <w:rFonts w:ascii="Arial Narrow" w:hAnsi="Arial Narrow"/>
          <w:b/>
          <w:sz w:val="22"/>
          <w:szCs w:val="22"/>
        </w:rPr>
      </w:pPr>
    </w:p>
    <w:p w14:paraId="3B2362C4" w14:textId="77777777" w:rsidR="00063A2C" w:rsidRDefault="00063A2C" w:rsidP="00063A2C">
      <w:pPr>
        <w:jc w:val="center"/>
        <w:rPr>
          <w:rFonts w:ascii="Arial Narrow" w:hAnsi="Arial Narrow"/>
          <w:b/>
          <w:sz w:val="22"/>
          <w:szCs w:val="22"/>
        </w:rPr>
      </w:pPr>
    </w:p>
    <w:p w14:paraId="5790D9B6" w14:textId="77777777" w:rsidR="00063A2C" w:rsidRDefault="00063A2C" w:rsidP="00063A2C">
      <w:pPr>
        <w:rPr>
          <w:rFonts w:ascii="Arial Narrow" w:hAnsi="Arial Narrow"/>
          <w:b/>
          <w:sz w:val="22"/>
          <w:szCs w:val="22"/>
        </w:rPr>
      </w:pPr>
    </w:p>
    <w:p w14:paraId="6AFCF328" w14:textId="77777777" w:rsidR="00063A2C" w:rsidRDefault="00063A2C" w:rsidP="00063A2C">
      <w:pPr>
        <w:rPr>
          <w:rFonts w:ascii="Arial Narrow" w:hAnsi="Arial Narrow"/>
          <w:b/>
          <w:sz w:val="22"/>
          <w:szCs w:val="22"/>
        </w:rPr>
      </w:pPr>
    </w:p>
    <w:p w14:paraId="05092FC9" w14:textId="77777777" w:rsidR="00063A2C" w:rsidRDefault="00063A2C" w:rsidP="00063A2C">
      <w:pPr>
        <w:rPr>
          <w:rFonts w:ascii="Arial Narrow" w:hAnsi="Arial Narrow"/>
          <w:b/>
          <w:sz w:val="22"/>
          <w:szCs w:val="22"/>
        </w:rPr>
      </w:pPr>
    </w:p>
    <w:p w14:paraId="4C7AD503" w14:textId="77777777" w:rsidR="00063A2C" w:rsidRDefault="00063A2C" w:rsidP="00063A2C">
      <w:pPr>
        <w:rPr>
          <w:rFonts w:ascii="Arial Narrow" w:hAnsi="Arial Narrow"/>
          <w:b/>
          <w:sz w:val="22"/>
          <w:szCs w:val="22"/>
        </w:rPr>
      </w:pPr>
    </w:p>
    <w:p w14:paraId="1F4AA743" w14:textId="77777777" w:rsidR="00C01D8F" w:rsidRDefault="00C01D8F" w:rsidP="00063A2C">
      <w:pPr>
        <w:rPr>
          <w:rFonts w:ascii="Arial Narrow" w:hAnsi="Arial Narrow"/>
          <w:b/>
          <w:sz w:val="22"/>
          <w:szCs w:val="22"/>
        </w:rPr>
      </w:pPr>
    </w:p>
    <w:p w14:paraId="0DFF80A5" w14:textId="77777777" w:rsidR="00C01D8F" w:rsidRDefault="00C01D8F" w:rsidP="00063A2C">
      <w:pPr>
        <w:rPr>
          <w:rFonts w:ascii="Arial Narrow" w:hAnsi="Arial Narrow"/>
          <w:b/>
          <w:sz w:val="22"/>
          <w:szCs w:val="22"/>
        </w:rPr>
      </w:pPr>
    </w:p>
    <w:p w14:paraId="1DF70279" w14:textId="77777777" w:rsidR="00C01D8F" w:rsidRDefault="00C01D8F" w:rsidP="00063A2C">
      <w:pPr>
        <w:rPr>
          <w:rFonts w:ascii="Arial Narrow" w:hAnsi="Arial Narrow"/>
          <w:b/>
          <w:sz w:val="22"/>
          <w:szCs w:val="22"/>
        </w:rPr>
      </w:pPr>
    </w:p>
    <w:p w14:paraId="2826AF34" w14:textId="77777777" w:rsidR="00C01D8F" w:rsidRDefault="00C01D8F" w:rsidP="00063A2C">
      <w:pPr>
        <w:rPr>
          <w:rFonts w:ascii="Arial Narrow" w:hAnsi="Arial Narrow"/>
          <w:b/>
          <w:sz w:val="22"/>
          <w:szCs w:val="22"/>
        </w:rPr>
      </w:pPr>
    </w:p>
    <w:p w14:paraId="6F1C3029" w14:textId="77777777" w:rsidR="00C01D8F" w:rsidRDefault="00C01D8F" w:rsidP="00063A2C">
      <w:pPr>
        <w:rPr>
          <w:rFonts w:ascii="Arial Narrow" w:hAnsi="Arial Narrow"/>
          <w:b/>
          <w:sz w:val="22"/>
          <w:szCs w:val="22"/>
        </w:rPr>
      </w:pPr>
    </w:p>
    <w:p w14:paraId="27707FAB" w14:textId="77777777" w:rsidR="00C01D8F" w:rsidRDefault="00C01D8F" w:rsidP="00063A2C">
      <w:pPr>
        <w:rPr>
          <w:rFonts w:ascii="Arial Narrow" w:hAnsi="Arial Narrow"/>
          <w:b/>
          <w:sz w:val="22"/>
          <w:szCs w:val="22"/>
        </w:rPr>
      </w:pPr>
    </w:p>
    <w:p w14:paraId="21DE96D1" w14:textId="77777777" w:rsidR="00C01D8F" w:rsidRDefault="00C01D8F" w:rsidP="00063A2C">
      <w:pPr>
        <w:rPr>
          <w:rFonts w:ascii="Arial Narrow" w:hAnsi="Arial Narrow"/>
          <w:b/>
          <w:sz w:val="22"/>
          <w:szCs w:val="22"/>
        </w:rPr>
      </w:pPr>
    </w:p>
    <w:p w14:paraId="734CA5A4" w14:textId="77777777" w:rsidR="00C01D8F" w:rsidRDefault="00C01D8F" w:rsidP="00063A2C">
      <w:pPr>
        <w:rPr>
          <w:rFonts w:ascii="Arial Narrow" w:hAnsi="Arial Narrow"/>
          <w:b/>
          <w:sz w:val="22"/>
          <w:szCs w:val="22"/>
        </w:rPr>
      </w:pPr>
    </w:p>
    <w:p w14:paraId="5E7B7CFD" w14:textId="77777777" w:rsidR="00C01D8F" w:rsidRDefault="00C01D8F" w:rsidP="00063A2C">
      <w:pPr>
        <w:rPr>
          <w:rFonts w:ascii="Arial Narrow" w:hAnsi="Arial Narrow"/>
          <w:b/>
          <w:sz w:val="22"/>
          <w:szCs w:val="22"/>
        </w:rPr>
      </w:pPr>
    </w:p>
    <w:p w14:paraId="4276CBDA" w14:textId="77777777" w:rsidR="00C01D8F" w:rsidRDefault="00C01D8F" w:rsidP="00063A2C">
      <w:pPr>
        <w:rPr>
          <w:rFonts w:ascii="Arial Narrow" w:hAnsi="Arial Narrow"/>
          <w:b/>
          <w:sz w:val="22"/>
          <w:szCs w:val="22"/>
        </w:rPr>
      </w:pPr>
    </w:p>
    <w:p w14:paraId="62775125" w14:textId="77777777" w:rsidR="00C01D8F" w:rsidRDefault="00C01D8F" w:rsidP="00063A2C">
      <w:pPr>
        <w:rPr>
          <w:rFonts w:ascii="Arial Narrow" w:hAnsi="Arial Narrow"/>
          <w:b/>
          <w:sz w:val="22"/>
          <w:szCs w:val="22"/>
        </w:rPr>
      </w:pPr>
    </w:p>
    <w:p w14:paraId="1670E850" w14:textId="77777777" w:rsidR="00C01D8F" w:rsidRDefault="00C01D8F" w:rsidP="00063A2C">
      <w:pPr>
        <w:rPr>
          <w:rFonts w:ascii="Arial Narrow" w:hAnsi="Arial Narrow"/>
          <w:b/>
          <w:sz w:val="22"/>
          <w:szCs w:val="22"/>
        </w:rPr>
      </w:pPr>
    </w:p>
    <w:p w14:paraId="048CFFCF" w14:textId="77777777" w:rsidR="00C01D8F" w:rsidRDefault="00C01D8F" w:rsidP="00063A2C">
      <w:pPr>
        <w:rPr>
          <w:rFonts w:ascii="Arial Narrow" w:hAnsi="Arial Narrow"/>
          <w:b/>
          <w:sz w:val="22"/>
          <w:szCs w:val="22"/>
        </w:rPr>
      </w:pPr>
    </w:p>
    <w:p w14:paraId="303E6B43" w14:textId="77777777" w:rsidR="00C01D8F" w:rsidRDefault="00C01D8F" w:rsidP="00063A2C">
      <w:pPr>
        <w:rPr>
          <w:rFonts w:ascii="Arial Narrow" w:hAnsi="Arial Narrow"/>
          <w:b/>
          <w:sz w:val="22"/>
          <w:szCs w:val="22"/>
        </w:rPr>
      </w:pPr>
    </w:p>
    <w:p w14:paraId="65A5B29E" w14:textId="77777777" w:rsidR="00C01D8F" w:rsidRDefault="00C01D8F" w:rsidP="00063A2C">
      <w:pPr>
        <w:rPr>
          <w:rFonts w:ascii="Arial Narrow" w:hAnsi="Arial Narrow"/>
          <w:b/>
          <w:sz w:val="22"/>
          <w:szCs w:val="22"/>
        </w:rPr>
      </w:pPr>
    </w:p>
    <w:p w14:paraId="20C249F7" w14:textId="77777777" w:rsidR="00C01D8F" w:rsidRDefault="00C01D8F" w:rsidP="00063A2C">
      <w:pPr>
        <w:rPr>
          <w:rFonts w:ascii="Arial Narrow" w:hAnsi="Arial Narrow"/>
          <w:b/>
          <w:sz w:val="22"/>
          <w:szCs w:val="22"/>
        </w:rPr>
      </w:pPr>
    </w:p>
    <w:p w14:paraId="589C5827" w14:textId="77777777" w:rsidR="00C01D8F" w:rsidRDefault="00C01D8F" w:rsidP="00063A2C">
      <w:pPr>
        <w:rPr>
          <w:rFonts w:ascii="Arial Narrow" w:hAnsi="Arial Narrow"/>
          <w:b/>
          <w:sz w:val="22"/>
          <w:szCs w:val="22"/>
        </w:rPr>
      </w:pPr>
    </w:p>
    <w:p w14:paraId="00EEBEB1" w14:textId="77777777" w:rsidR="00063A2C" w:rsidRDefault="00063A2C" w:rsidP="00063A2C">
      <w:pPr>
        <w:jc w:val="center"/>
        <w:rPr>
          <w:rFonts w:ascii="Arial Narrow" w:hAnsi="Arial Narrow"/>
          <w:b/>
          <w:sz w:val="22"/>
          <w:szCs w:val="22"/>
        </w:rPr>
      </w:pPr>
    </w:p>
    <w:p w14:paraId="62163CB4" w14:textId="77777777" w:rsidR="00063A2C" w:rsidRDefault="00063A2C" w:rsidP="00063A2C">
      <w:pPr>
        <w:jc w:val="center"/>
        <w:rPr>
          <w:rFonts w:ascii="Arial Narrow" w:hAnsi="Arial Narrow"/>
          <w:b/>
          <w:sz w:val="22"/>
          <w:szCs w:val="22"/>
        </w:rPr>
      </w:pPr>
    </w:p>
    <w:p w14:paraId="0A23AC46" w14:textId="77777777" w:rsidR="00063A2C" w:rsidRPr="00DD25D3" w:rsidRDefault="00063A2C" w:rsidP="00063A2C">
      <w:pPr>
        <w:jc w:val="center"/>
        <w:rPr>
          <w:rFonts w:ascii="Arial Narrow" w:hAnsi="Arial Narrow"/>
          <w:b/>
          <w:sz w:val="22"/>
          <w:szCs w:val="22"/>
        </w:rPr>
      </w:pPr>
      <w:r w:rsidRPr="00FB7EAD">
        <w:rPr>
          <w:rFonts w:ascii="Arial Narrow" w:hAnsi="Arial Narrow"/>
          <w:b/>
          <w:sz w:val="22"/>
          <w:szCs w:val="22"/>
          <w:highlight w:val="darkGray"/>
        </w:rPr>
        <w:t>APPENDIX A</w:t>
      </w:r>
    </w:p>
    <w:p w14:paraId="1594A112" w14:textId="77777777" w:rsidR="00063A2C" w:rsidRPr="00DF41A6" w:rsidRDefault="00063A2C" w:rsidP="00FB7EAD">
      <w:pPr>
        <w:jc w:val="both"/>
        <w:rPr>
          <w:rFonts w:ascii="Arial Narrow" w:hAnsi="Arial Narrow"/>
          <w:sz w:val="22"/>
          <w:szCs w:val="22"/>
        </w:rPr>
      </w:pPr>
      <w:r>
        <w:rPr>
          <w:rFonts w:ascii="Arial Narrow" w:hAnsi="Arial Narrow"/>
          <w:sz w:val="22"/>
          <w:szCs w:val="22"/>
        </w:rPr>
        <w:t xml:space="preserve">  Date</w:t>
      </w:r>
      <w:r w:rsidR="00FB7EAD">
        <w:rPr>
          <w:rFonts w:ascii="Arial Narrow" w:hAnsi="Arial Narrow"/>
          <w:sz w:val="22"/>
          <w:szCs w:val="22"/>
        </w:rPr>
        <w:t xml:space="preserve">: </w:t>
      </w:r>
      <w:r>
        <w:rPr>
          <w:rFonts w:ascii="Arial Narrow" w:hAnsi="Arial Narrow"/>
          <w:sz w:val="22"/>
          <w:szCs w:val="22"/>
        </w:rPr>
        <w:t xml:space="preserve"> (</w:t>
      </w:r>
      <w:r w:rsidR="00FB7EAD" w:rsidRPr="00FB7EAD">
        <w:rPr>
          <w:rFonts w:ascii="Arial Narrow" w:hAnsi="Arial Narrow"/>
          <w:sz w:val="22"/>
          <w:szCs w:val="22"/>
          <w:highlight w:val="yellow"/>
        </w:rPr>
        <w:t>XXXXXXXXXXXXX</w:t>
      </w:r>
      <w:r w:rsidR="00FB7EAD">
        <w:rPr>
          <w:rFonts w:ascii="Arial Narrow" w:hAnsi="Arial Narrow"/>
          <w:sz w:val="22"/>
          <w:szCs w:val="22"/>
        </w:rPr>
        <w:t>)</w:t>
      </w:r>
      <w:r>
        <w:rPr>
          <w:rFonts w:ascii="Arial Narrow" w:hAnsi="Arial Narrow"/>
          <w:sz w:val="22"/>
          <w:szCs w:val="22"/>
        </w:rPr>
        <w:t xml:space="preserve">  </w:t>
      </w:r>
    </w:p>
    <w:p w14:paraId="01F3E664" w14:textId="77777777" w:rsidR="00063A2C" w:rsidRPr="00DF41A6" w:rsidRDefault="00063A2C" w:rsidP="00063A2C">
      <w:pPr>
        <w:jc w:val="both"/>
        <w:rPr>
          <w:rFonts w:ascii="Arial Narrow" w:hAnsi="Arial Narrow"/>
          <w:sz w:val="22"/>
          <w:szCs w:val="22"/>
        </w:rPr>
      </w:pPr>
    </w:p>
    <w:p w14:paraId="04DA3C4F" w14:textId="77777777" w:rsidR="00FB7EAD" w:rsidRPr="00FB7EAD" w:rsidRDefault="00063A2C" w:rsidP="00FB7EAD">
      <w:pPr>
        <w:pStyle w:val="Header"/>
        <w:rPr>
          <w:b/>
          <w:bCs/>
          <w:sz w:val="18"/>
          <w:szCs w:val="18"/>
        </w:rPr>
      </w:pPr>
      <w:r w:rsidRPr="00DF41A6">
        <w:rPr>
          <w:rFonts w:ascii="Arial Narrow" w:hAnsi="Arial Narrow"/>
          <w:sz w:val="22"/>
          <w:szCs w:val="22"/>
        </w:rPr>
        <w:t>TO:</w:t>
      </w:r>
      <w:r w:rsidR="00FB7EAD">
        <w:rPr>
          <w:rFonts w:ascii="Arial Narrow" w:hAnsi="Arial Narrow"/>
          <w:sz w:val="18"/>
          <w:szCs w:val="18"/>
        </w:rPr>
        <w:t xml:space="preserve">  </w:t>
      </w:r>
      <w:r w:rsidR="00FB7EAD" w:rsidRPr="00FB7EAD">
        <w:rPr>
          <w:b/>
          <w:bCs/>
          <w:sz w:val="18"/>
          <w:szCs w:val="18"/>
        </w:rPr>
        <w:t>BASIC EDUCTION AND EMPLOYABLE SKILL TRAINING (BEST)</w:t>
      </w:r>
    </w:p>
    <w:p w14:paraId="43485C19" w14:textId="77777777" w:rsidR="00063A2C" w:rsidRDefault="00063A2C" w:rsidP="00FB7EAD">
      <w:pPr>
        <w:jc w:val="both"/>
        <w:rPr>
          <w:rFonts w:ascii="Arial Narrow" w:hAnsi="Arial Narrow"/>
          <w:sz w:val="22"/>
          <w:szCs w:val="22"/>
        </w:rPr>
      </w:pPr>
    </w:p>
    <w:p w14:paraId="4A01FACC" w14:textId="77777777" w:rsidR="00063A2C" w:rsidRPr="00DF41A6" w:rsidRDefault="00063A2C" w:rsidP="00063A2C">
      <w:pPr>
        <w:jc w:val="both"/>
        <w:rPr>
          <w:rFonts w:ascii="Arial Narrow" w:hAnsi="Arial Narrow"/>
          <w:sz w:val="22"/>
          <w:szCs w:val="22"/>
        </w:rPr>
      </w:pPr>
    </w:p>
    <w:p w14:paraId="48FF38DA" w14:textId="77777777" w:rsidR="00063A2C" w:rsidRPr="00DF41A6" w:rsidRDefault="00063A2C" w:rsidP="00063A2C">
      <w:pPr>
        <w:jc w:val="both"/>
        <w:rPr>
          <w:rFonts w:ascii="Arial Narrow" w:hAnsi="Arial Narrow"/>
          <w:sz w:val="22"/>
          <w:szCs w:val="22"/>
        </w:rPr>
      </w:pPr>
      <w:r>
        <w:rPr>
          <w:rFonts w:ascii="Arial Narrow" w:hAnsi="Arial Narrow"/>
          <w:sz w:val="22"/>
          <w:szCs w:val="22"/>
        </w:rPr>
        <w:t>Dear Sir,</w:t>
      </w:r>
    </w:p>
    <w:p w14:paraId="0234EDBF" w14:textId="77777777" w:rsidR="00063A2C" w:rsidRPr="00DF41A6" w:rsidRDefault="00063A2C" w:rsidP="00063A2C">
      <w:pPr>
        <w:jc w:val="both"/>
        <w:rPr>
          <w:rFonts w:ascii="Arial Narrow" w:hAnsi="Arial Narrow"/>
          <w:sz w:val="22"/>
          <w:szCs w:val="22"/>
        </w:rPr>
      </w:pPr>
    </w:p>
    <w:p w14:paraId="3E92FB90" w14:textId="2D819708" w:rsidR="00063A2C" w:rsidRPr="00BB2C7E" w:rsidRDefault="00063A2C" w:rsidP="006D65E4">
      <w:pPr>
        <w:spacing w:line="240" w:lineRule="atLeast"/>
        <w:jc w:val="both"/>
        <w:rPr>
          <w:rFonts w:ascii="Arial Narrow" w:hAnsi="Arial Narrow"/>
          <w:b/>
          <w:sz w:val="22"/>
          <w:szCs w:val="22"/>
        </w:rPr>
      </w:pPr>
      <w:r w:rsidRPr="006A7C8D">
        <w:rPr>
          <w:rFonts w:ascii="Arial Narrow" w:hAnsi="Arial Narrow"/>
          <w:sz w:val="22"/>
          <w:szCs w:val="22"/>
        </w:rPr>
        <w:t xml:space="preserve">We, the </w:t>
      </w:r>
      <w:r w:rsidRPr="0036770E">
        <w:rPr>
          <w:rFonts w:ascii="Arial Narrow" w:hAnsi="Arial Narrow"/>
          <w:sz w:val="22"/>
          <w:szCs w:val="22"/>
        </w:rPr>
        <w:t xml:space="preserve">undersigned, offer to provide the </w:t>
      </w:r>
      <w:r w:rsidRPr="00C01D8F">
        <w:rPr>
          <w:rFonts w:ascii="Arial Narrow" w:hAnsi="Arial Narrow"/>
          <w:b/>
          <w:sz w:val="22"/>
          <w:szCs w:val="22"/>
        </w:rPr>
        <w:t xml:space="preserve">Request for </w:t>
      </w:r>
      <w:r w:rsidR="005630C2" w:rsidRPr="00C01D8F">
        <w:rPr>
          <w:rFonts w:ascii="Arial Narrow" w:hAnsi="Arial Narrow"/>
          <w:b/>
          <w:sz w:val="22"/>
          <w:szCs w:val="22"/>
        </w:rPr>
        <w:t>IT</w:t>
      </w:r>
      <w:r w:rsidR="00C01D8F">
        <w:rPr>
          <w:rFonts w:ascii="Arial Narrow" w:hAnsi="Arial Narrow"/>
          <w:b/>
          <w:sz w:val="22"/>
          <w:szCs w:val="22"/>
        </w:rPr>
        <w:t xml:space="preserve">B </w:t>
      </w:r>
      <w:r>
        <w:rPr>
          <w:rFonts w:ascii="Arial Narrow" w:hAnsi="Arial Narrow"/>
          <w:b/>
          <w:sz w:val="22"/>
          <w:szCs w:val="22"/>
          <w:u w:val="single"/>
        </w:rPr>
        <w:t>(</w:t>
      </w:r>
      <w:r w:rsidRPr="002D124B">
        <w:rPr>
          <w:rFonts w:ascii="Arial Narrow" w:hAnsi="Arial Narrow"/>
          <w:b/>
          <w:sz w:val="22"/>
          <w:szCs w:val="22"/>
        </w:rPr>
        <w:t>BEST –</w:t>
      </w:r>
      <w:r w:rsidR="00BB2C7E">
        <w:rPr>
          <w:rFonts w:ascii="Arial Narrow" w:hAnsi="Arial Narrow"/>
          <w:b/>
          <w:sz w:val="22"/>
          <w:szCs w:val="22"/>
        </w:rPr>
        <w:t>UNICEF</w:t>
      </w:r>
      <w:r>
        <w:rPr>
          <w:rFonts w:ascii="Arial Narrow" w:hAnsi="Arial Narrow"/>
          <w:b/>
          <w:sz w:val="22"/>
          <w:szCs w:val="22"/>
        </w:rPr>
        <w:t>-</w:t>
      </w:r>
      <w:r w:rsidR="00BB2C7E">
        <w:rPr>
          <w:rFonts w:ascii="Arial Narrow" w:hAnsi="Arial Narrow"/>
          <w:b/>
          <w:sz w:val="22"/>
          <w:szCs w:val="22"/>
        </w:rPr>
        <w:t>ECW</w:t>
      </w:r>
      <w:r w:rsidR="007F3592" w:rsidRPr="007F3592">
        <w:rPr>
          <w:rFonts w:ascii="Arial Narrow" w:hAnsi="Arial Narrow"/>
          <w:b/>
          <w:sz w:val="22"/>
          <w:szCs w:val="22"/>
        </w:rPr>
        <w:t xml:space="preserve"> </w:t>
      </w:r>
      <w:r w:rsidR="007F3592" w:rsidRPr="002D124B">
        <w:rPr>
          <w:rFonts w:ascii="Arial Narrow" w:hAnsi="Arial Narrow"/>
          <w:b/>
          <w:sz w:val="22"/>
          <w:szCs w:val="22"/>
        </w:rPr>
        <w:t xml:space="preserve">provision of Rental </w:t>
      </w:r>
      <w:r w:rsidR="007F3592">
        <w:rPr>
          <w:rFonts w:ascii="Arial Narrow" w:hAnsi="Arial Narrow"/>
          <w:b/>
          <w:sz w:val="22"/>
          <w:szCs w:val="22"/>
        </w:rPr>
        <w:t>-201900</w:t>
      </w:r>
      <w:r w:rsidR="006D65E4">
        <w:rPr>
          <w:rFonts w:ascii="Arial Narrow" w:hAnsi="Arial Narrow"/>
          <w:b/>
          <w:sz w:val="22"/>
          <w:szCs w:val="22"/>
        </w:rPr>
        <w:t>3</w:t>
      </w:r>
      <w:r w:rsidR="00BB2C7E">
        <w:rPr>
          <w:rFonts w:ascii="Arial Narrow" w:hAnsi="Arial Narrow"/>
          <w:b/>
          <w:sz w:val="22"/>
          <w:szCs w:val="22"/>
        </w:rPr>
        <w:t>.</w:t>
      </w:r>
      <w:r w:rsidR="007F3592">
        <w:rPr>
          <w:rFonts w:ascii="Arial Narrow" w:hAnsi="Arial Narrow"/>
          <w:b/>
          <w:sz w:val="22"/>
          <w:szCs w:val="22"/>
        </w:rPr>
        <w:t xml:space="preserve"> </w:t>
      </w:r>
      <w:r w:rsidRPr="0036770E">
        <w:rPr>
          <w:rFonts w:ascii="Arial Narrow" w:hAnsi="Arial Narrow"/>
          <w:sz w:val="22"/>
          <w:szCs w:val="22"/>
        </w:rPr>
        <w:t xml:space="preserve">In accordance with your Request for </w:t>
      </w:r>
      <w:r w:rsidR="005630C2">
        <w:rPr>
          <w:rFonts w:ascii="Arial Narrow" w:hAnsi="Arial Narrow"/>
          <w:sz w:val="22"/>
          <w:szCs w:val="22"/>
        </w:rPr>
        <w:t>ITB</w:t>
      </w:r>
      <w:r w:rsidRPr="0036770E">
        <w:rPr>
          <w:rFonts w:ascii="Arial Narrow" w:hAnsi="Arial Narrow"/>
          <w:sz w:val="22"/>
          <w:szCs w:val="22"/>
        </w:rPr>
        <w:t xml:space="preserve"> dated </w:t>
      </w:r>
      <w:r>
        <w:rPr>
          <w:rFonts w:ascii="Arial Narrow" w:hAnsi="Arial Narrow"/>
          <w:sz w:val="22"/>
          <w:szCs w:val="22"/>
        </w:rPr>
        <w:t>(</w:t>
      </w:r>
      <w:r w:rsidR="006D65E4">
        <w:rPr>
          <w:rFonts w:ascii="Arial Narrow" w:hAnsi="Arial Narrow"/>
          <w:sz w:val="22"/>
          <w:szCs w:val="22"/>
        </w:rPr>
        <w:t>10</w:t>
      </w:r>
      <w:r w:rsidR="00C01D8F">
        <w:rPr>
          <w:rFonts w:ascii="Arial Narrow" w:hAnsi="Arial Narrow"/>
          <w:sz w:val="22"/>
          <w:szCs w:val="22"/>
        </w:rPr>
        <w:t>/</w:t>
      </w:r>
      <w:r w:rsidR="006D65E4">
        <w:rPr>
          <w:rFonts w:ascii="Arial Narrow" w:hAnsi="Arial Narrow"/>
          <w:sz w:val="22"/>
          <w:szCs w:val="22"/>
        </w:rPr>
        <w:t>10</w:t>
      </w:r>
      <w:r w:rsidR="00C01D8F">
        <w:rPr>
          <w:rFonts w:ascii="Arial Narrow" w:hAnsi="Arial Narrow"/>
          <w:sz w:val="22"/>
          <w:szCs w:val="22"/>
        </w:rPr>
        <w:t xml:space="preserve">/2019 </w:t>
      </w:r>
      <w:r>
        <w:rPr>
          <w:rFonts w:ascii="Arial Narrow" w:hAnsi="Arial Narrow"/>
          <w:sz w:val="22"/>
          <w:szCs w:val="22"/>
        </w:rPr>
        <w:t xml:space="preserve">to </w:t>
      </w:r>
      <w:r w:rsidR="009F5122">
        <w:rPr>
          <w:rFonts w:ascii="Arial Narrow" w:hAnsi="Arial Narrow"/>
          <w:sz w:val="22"/>
          <w:szCs w:val="22"/>
        </w:rPr>
        <w:t>2</w:t>
      </w:r>
      <w:r w:rsidR="006D65E4">
        <w:rPr>
          <w:rFonts w:ascii="Arial Narrow" w:hAnsi="Arial Narrow"/>
          <w:sz w:val="22"/>
          <w:szCs w:val="22"/>
        </w:rPr>
        <w:t>1</w:t>
      </w:r>
      <w:r w:rsidR="00C01D8F">
        <w:rPr>
          <w:rFonts w:ascii="Arial Narrow" w:hAnsi="Arial Narrow"/>
          <w:sz w:val="22"/>
          <w:szCs w:val="22"/>
        </w:rPr>
        <w:t>/</w:t>
      </w:r>
      <w:r w:rsidR="006D65E4">
        <w:rPr>
          <w:rFonts w:ascii="Arial Narrow" w:hAnsi="Arial Narrow"/>
          <w:sz w:val="22"/>
          <w:szCs w:val="22"/>
        </w:rPr>
        <w:t>10</w:t>
      </w:r>
      <w:r>
        <w:rPr>
          <w:rFonts w:ascii="Arial Narrow" w:hAnsi="Arial Narrow"/>
          <w:sz w:val="22"/>
          <w:szCs w:val="22"/>
        </w:rPr>
        <w:t>/201</w:t>
      </w:r>
      <w:r w:rsidR="00C01D8F">
        <w:rPr>
          <w:rFonts w:ascii="Arial Narrow" w:hAnsi="Arial Narrow"/>
          <w:sz w:val="22"/>
          <w:szCs w:val="22"/>
        </w:rPr>
        <w:t>9</w:t>
      </w:r>
      <w:r w:rsidRPr="007C196F">
        <w:rPr>
          <w:rFonts w:ascii="Arial Narrow" w:hAnsi="Arial Narrow"/>
          <w:color w:val="92CDDC" w:themeColor="accent5" w:themeTint="99"/>
          <w:sz w:val="22"/>
          <w:szCs w:val="22"/>
        </w:rPr>
        <w:t>)</w:t>
      </w:r>
      <w:r>
        <w:rPr>
          <w:rFonts w:ascii="Arial Narrow" w:hAnsi="Arial Narrow"/>
          <w:sz w:val="22"/>
          <w:szCs w:val="22"/>
        </w:rPr>
        <w:t xml:space="preserve"> </w:t>
      </w:r>
      <w:r w:rsidRPr="0036770E">
        <w:rPr>
          <w:rFonts w:ascii="Arial Narrow" w:hAnsi="Arial Narrow"/>
          <w:sz w:val="22"/>
          <w:szCs w:val="22"/>
        </w:rPr>
        <w:t xml:space="preserve">our </w:t>
      </w:r>
      <w:r w:rsidR="00C01D8F">
        <w:rPr>
          <w:rFonts w:ascii="Arial Narrow" w:hAnsi="Arial Narrow"/>
          <w:sz w:val="22"/>
          <w:szCs w:val="22"/>
        </w:rPr>
        <w:t xml:space="preserve">ITB </w:t>
      </w:r>
      <w:r w:rsidR="00C01D8F" w:rsidRPr="0036770E">
        <w:rPr>
          <w:rFonts w:ascii="Arial Narrow" w:hAnsi="Arial Narrow"/>
          <w:sz w:val="22"/>
          <w:szCs w:val="22"/>
        </w:rPr>
        <w:t>(</w:t>
      </w:r>
      <w:r w:rsidR="00C01D8F">
        <w:rPr>
          <w:rFonts w:ascii="Arial Narrow" w:hAnsi="Arial Narrow"/>
          <w:sz w:val="22"/>
          <w:szCs w:val="22"/>
        </w:rPr>
        <w:t>Invitation to Bid)</w:t>
      </w:r>
      <w:r w:rsidRPr="0036770E">
        <w:rPr>
          <w:rFonts w:ascii="Arial Narrow" w:hAnsi="Arial Narrow"/>
          <w:sz w:val="22"/>
          <w:szCs w:val="22"/>
        </w:rPr>
        <w:t xml:space="preserve">. Our attached </w:t>
      </w:r>
      <w:r w:rsidR="005630C2">
        <w:rPr>
          <w:rFonts w:ascii="Arial Narrow" w:hAnsi="Arial Narrow"/>
          <w:sz w:val="22"/>
          <w:szCs w:val="22"/>
        </w:rPr>
        <w:t>ITB</w:t>
      </w:r>
      <w:r w:rsidRPr="0036770E">
        <w:rPr>
          <w:rFonts w:ascii="Arial Narrow" w:hAnsi="Arial Narrow"/>
          <w:sz w:val="22"/>
          <w:szCs w:val="22"/>
        </w:rPr>
        <w:t xml:space="preserve"> is for the sum of (</w:t>
      </w:r>
      <w:r>
        <w:rPr>
          <w:rFonts w:ascii="Arial Narrow" w:hAnsi="Arial Narrow"/>
          <w:sz w:val="22"/>
          <w:szCs w:val="22"/>
        </w:rPr>
        <w:t xml:space="preserve">                                   </w:t>
      </w:r>
      <w:r w:rsidRPr="00B752D0">
        <w:rPr>
          <w:rFonts w:ascii="Arial Narrow" w:hAnsi="Arial Narrow"/>
          <w:sz w:val="22"/>
          <w:szCs w:val="22"/>
        </w:rPr>
        <w:t xml:space="preserve">    </w:t>
      </w:r>
      <w:r>
        <w:rPr>
          <w:rFonts w:ascii="Arial Narrow" w:hAnsi="Arial Narrow"/>
          <w:sz w:val="22"/>
          <w:szCs w:val="22"/>
        </w:rPr>
        <w:t xml:space="preserve">   </w:t>
      </w:r>
      <w:r w:rsidRPr="0036770E">
        <w:rPr>
          <w:rFonts w:ascii="Arial Narrow" w:hAnsi="Arial Narrow"/>
          <w:sz w:val="22"/>
          <w:szCs w:val="22"/>
        </w:rPr>
        <w:t>) (</w:t>
      </w:r>
      <w:r w:rsidR="00BB2C7E">
        <w:rPr>
          <w:rFonts w:ascii="Cambria" w:hAnsi="Cambria"/>
          <w:b/>
          <w:bCs/>
        </w:rPr>
        <w:t>USD</w:t>
      </w:r>
      <w:r>
        <w:rPr>
          <w:rFonts w:ascii="Arial Narrow" w:hAnsi="Arial Narrow"/>
          <w:sz w:val="22"/>
          <w:szCs w:val="22"/>
        </w:rPr>
        <w:t>)</w:t>
      </w:r>
      <w:r w:rsidR="00BB2C7E">
        <w:rPr>
          <w:rFonts w:ascii="Arial Narrow" w:hAnsi="Arial Narrow"/>
          <w:sz w:val="22"/>
          <w:szCs w:val="22"/>
        </w:rPr>
        <w:t>.</w:t>
      </w:r>
      <w:r>
        <w:rPr>
          <w:rFonts w:ascii="Arial Narrow" w:hAnsi="Arial Narrow"/>
          <w:sz w:val="22"/>
          <w:szCs w:val="22"/>
        </w:rPr>
        <w:t xml:space="preserve"> </w:t>
      </w:r>
    </w:p>
    <w:p w14:paraId="27C988FF" w14:textId="77777777" w:rsidR="00063A2C" w:rsidRDefault="00063A2C" w:rsidP="00063A2C">
      <w:pPr>
        <w:jc w:val="both"/>
        <w:rPr>
          <w:rFonts w:ascii="Arial Narrow" w:hAnsi="Arial Narrow"/>
          <w:sz w:val="22"/>
          <w:szCs w:val="22"/>
        </w:rPr>
      </w:pPr>
      <w:r>
        <w:rPr>
          <w:rFonts w:ascii="Arial Narrow" w:hAnsi="Arial Narrow"/>
          <w:sz w:val="22"/>
          <w:szCs w:val="22"/>
        </w:rPr>
        <w:t xml:space="preserve"> </w:t>
      </w:r>
    </w:p>
    <w:p w14:paraId="799975A0" w14:textId="77777777" w:rsidR="00063A2C" w:rsidRPr="0036770E" w:rsidRDefault="00063A2C" w:rsidP="00063A2C">
      <w:pPr>
        <w:jc w:val="both"/>
        <w:rPr>
          <w:rFonts w:ascii="Arial Narrow" w:hAnsi="Arial Narrow"/>
          <w:sz w:val="22"/>
          <w:szCs w:val="22"/>
        </w:rPr>
      </w:pPr>
    </w:p>
    <w:p w14:paraId="0F4276E9" w14:textId="77777777" w:rsidR="00063A2C" w:rsidRPr="0036770E" w:rsidRDefault="00063A2C" w:rsidP="00063A2C">
      <w:pPr>
        <w:jc w:val="both"/>
        <w:rPr>
          <w:rFonts w:ascii="Arial Narrow" w:hAnsi="Arial Narrow"/>
          <w:sz w:val="22"/>
          <w:szCs w:val="22"/>
        </w:rPr>
      </w:pPr>
      <w:r w:rsidRPr="0036770E">
        <w:rPr>
          <w:rFonts w:ascii="Arial Narrow" w:hAnsi="Arial Narrow"/>
          <w:sz w:val="22"/>
          <w:szCs w:val="22"/>
        </w:rPr>
        <w:t xml:space="preserve">Our </w:t>
      </w:r>
      <w:r w:rsidR="005630C2">
        <w:rPr>
          <w:rFonts w:ascii="Arial Narrow" w:hAnsi="Arial Narrow"/>
          <w:sz w:val="22"/>
          <w:szCs w:val="22"/>
        </w:rPr>
        <w:t>ITB</w:t>
      </w:r>
      <w:r w:rsidRPr="0036770E">
        <w:rPr>
          <w:rFonts w:ascii="Arial Narrow" w:hAnsi="Arial Narrow"/>
          <w:sz w:val="22"/>
          <w:szCs w:val="22"/>
        </w:rPr>
        <w:t xml:space="preserve"> shall be binding upon us subject to the modifications resulting from contract negotiations, up to expiration of the validity period of the </w:t>
      </w:r>
      <w:r w:rsidR="005630C2">
        <w:rPr>
          <w:rFonts w:ascii="Arial Narrow" w:hAnsi="Arial Narrow"/>
          <w:sz w:val="22"/>
          <w:szCs w:val="22"/>
        </w:rPr>
        <w:t>ITB</w:t>
      </w:r>
    </w:p>
    <w:p w14:paraId="03D87ED2" w14:textId="77777777" w:rsidR="00063A2C" w:rsidRPr="0036770E" w:rsidRDefault="00063A2C" w:rsidP="00063A2C">
      <w:pPr>
        <w:jc w:val="both"/>
        <w:rPr>
          <w:rFonts w:ascii="Arial Narrow" w:hAnsi="Arial Narrow"/>
          <w:sz w:val="22"/>
          <w:szCs w:val="22"/>
        </w:rPr>
      </w:pPr>
    </w:p>
    <w:p w14:paraId="2385FE48" w14:textId="77777777" w:rsidR="00063A2C" w:rsidRPr="0036770E" w:rsidRDefault="00063A2C" w:rsidP="00063A2C">
      <w:pPr>
        <w:jc w:val="both"/>
        <w:rPr>
          <w:rFonts w:ascii="Arial Narrow" w:hAnsi="Arial Narrow"/>
          <w:sz w:val="22"/>
          <w:szCs w:val="22"/>
        </w:rPr>
      </w:pPr>
    </w:p>
    <w:p w14:paraId="6678C847" w14:textId="77777777" w:rsidR="00063A2C" w:rsidRPr="0036770E" w:rsidRDefault="00063A2C" w:rsidP="00063A2C">
      <w:pPr>
        <w:jc w:val="both"/>
        <w:rPr>
          <w:rFonts w:ascii="Arial Narrow" w:hAnsi="Arial Narrow"/>
          <w:sz w:val="22"/>
          <w:szCs w:val="22"/>
        </w:rPr>
      </w:pPr>
      <w:r w:rsidRPr="0036770E">
        <w:rPr>
          <w:rFonts w:ascii="Arial Narrow" w:hAnsi="Arial Narrow"/>
          <w:sz w:val="22"/>
          <w:szCs w:val="22"/>
        </w:rPr>
        <w:t xml:space="preserve">We understand you are not bound to accept any </w:t>
      </w:r>
      <w:r w:rsidR="005630C2">
        <w:rPr>
          <w:rFonts w:ascii="Arial Narrow" w:hAnsi="Arial Narrow"/>
          <w:sz w:val="22"/>
          <w:szCs w:val="22"/>
        </w:rPr>
        <w:t>ITB</w:t>
      </w:r>
      <w:r w:rsidRPr="0036770E">
        <w:rPr>
          <w:rFonts w:ascii="Arial Narrow" w:hAnsi="Arial Narrow"/>
          <w:sz w:val="22"/>
          <w:szCs w:val="22"/>
        </w:rPr>
        <w:t xml:space="preserve"> you receive.</w:t>
      </w:r>
    </w:p>
    <w:p w14:paraId="42A82781" w14:textId="77777777" w:rsidR="00063A2C" w:rsidRPr="0036770E" w:rsidRDefault="00063A2C" w:rsidP="00063A2C">
      <w:pPr>
        <w:jc w:val="both"/>
        <w:rPr>
          <w:rFonts w:ascii="Arial Narrow" w:hAnsi="Arial Narrow"/>
          <w:sz w:val="22"/>
          <w:szCs w:val="22"/>
        </w:rPr>
      </w:pPr>
    </w:p>
    <w:p w14:paraId="4800664A" w14:textId="77777777" w:rsidR="00063A2C" w:rsidRPr="0036770E" w:rsidRDefault="00063A2C" w:rsidP="00063A2C">
      <w:pPr>
        <w:jc w:val="both"/>
        <w:rPr>
          <w:rFonts w:ascii="Arial Narrow" w:hAnsi="Arial Narrow"/>
          <w:sz w:val="22"/>
          <w:szCs w:val="22"/>
        </w:rPr>
      </w:pPr>
    </w:p>
    <w:p w14:paraId="52610A56" w14:textId="77777777" w:rsidR="00063A2C" w:rsidRDefault="00063A2C" w:rsidP="00063A2C">
      <w:pPr>
        <w:jc w:val="both"/>
        <w:rPr>
          <w:rFonts w:ascii="Arial Narrow" w:hAnsi="Arial Narrow"/>
          <w:sz w:val="22"/>
          <w:szCs w:val="22"/>
        </w:rPr>
      </w:pPr>
      <w:r w:rsidRPr="0036770E">
        <w:rPr>
          <w:rFonts w:ascii="Arial Narrow" w:hAnsi="Arial Narrow"/>
          <w:sz w:val="22"/>
          <w:szCs w:val="22"/>
        </w:rPr>
        <w:t>Yours sincerely,</w:t>
      </w:r>
    </w:p>
    <w:p w14:paraId="6FD65CD5" w14:textId="77777777" w:rsidR="00063A2C" w:rsidRDefault="00063A2C" w:rsidP="00063A2C">
      <w:pPr>
        <w:jc w:val="both"/>
        <w:rPr>
          <w:rFonts w:ascii="Arial Narrow" w:hAnsi="Arial Narrow"/>
          <w:sz w:val="22"/>
          <w:szCs w:val="22"/>
        </w:rPr>
      </w:pPr>
    </w:p>
    <w:p w14:paraId="0DB43E2F" w14:textId="77777777" w:rsidR="00063A2C" w:rsidRDefault="00063A2C" w:rsidP="00063A2C">
      <w:pPr>
        <w:jc w:val="both"/>
        <w:rPr>
          <w:rFonts w:ascii="Arial Narrow" w:hAnsi="Arial Narrow"/>
          <w:sz w:val="22"/>
          <w:szCs w:val="22"/>
        </w:rPr>
      </w:pPr>
    </w:p>
    <w:p w14:paraId="56C24CA4" w14:textId="77777777" w:rsidR="00063A2C" w:rsidRDefault="00063A2C" w:rsidP="00063A2C">
      <w:pPr>
        <w:jc w:val="both"/>
        <w:rPr>
          <w:rFonts w:ascii="Arial Narrow" w:hAnsi="Arial Narrow"/>
          <w:sz w:val="22"/>
          <w:szCs w:val="22"/>
        </w:rPr>
      </w:pPr>
    </w:p>
    <w:p w14:paraId="770318ED" w14:textId="678C9DD7" w:rsidR="00FB7EAD" w:rsidRDefault="00063A2C" w:rsidP="00FB7EAD">
      <w:pPr>
        <w:jc w:val="both"/>
        <w:rPr>
          <w:rFonts w:ascii="Arial Narrow" w:hAnsi="Arial Narrow"/>
          <w:sz w:val="22"/>
          <w:szCs w:val="22"/>
        </w:rPr>
      </w:pPr>
      <w:r>
        <w:rPr>
          <w:rFonts w:ascii="Arial Narrow" w:hAnsi="Arial Narrow"/>
          <w:sz w:val="22"/>
          <w:szCs w:val="22"/>
        </w:rPr>
        <w:t xml:space="preserve">Company </w:t>
      </w:r>
      <w:r w:rsidR="00FB7EAD">
        <w:rPr>
          <w:rFonts w:ascii="Arial Narrow" w:hAnsi="Arial Narrow"/>
          <w:sz w:val="22"/>
          <w:szCs w:val="22"/>
        </w:rPr>
        <w:t>Name :(</w:t>
      </w:r>
      <w:r w:rsidR="00FB7EAD" w:rsidRPr="00FB7EAD">
        <w:rPr>
          <w:rFonts w:ascii="Arial Narrow" w:hAnsi="Arial Narrow"/>
          <w:sz w:val="22"/>
          <w:szCs w:val="22"/>
          <w:highlight w:val="yellow"/>
        </w:rPr>
        <w:t xml:space="preserve"> XXXXXXXXXXXXXXXXXXXXXXXXXXXX</w:t>
      </w:r>
      <w:r w:rsidR="00FB7EAD">
        <w:rPr>
          <w:rFonts w:ascii="Arial Narrow" w:hAnsi="Arial Narrow"/>
          <w:sz w:val="22"/>
          <w:szCs w:val="22"/>
        </w:rPr>
        <w:t>)</w:t>
      </w:r>
    </w:p>
    <w:p w14:paraId="4CE024C6" w14:textId="77777777" w:rsidR="00063A2C" w:rsidRDefault="00063A2C" w:rsidP="00063A2C">
      <w:pPr>
        <w:jc w:val="both"/>
        <w:rPr>
          <w:rFonts w:ascii="Arial Narrow" w:hAnsi="Arial Narrow"/>
          <w:sz w:val="22"/>
          <w:szCs w:val="22"/>
        </w:rPr>
      </w:pPr>
    </w:p>
    <w:p w14:paraId="4DEF9054" w14:textId="77777777" w:rsidR="00FB7EAD" w:rsidRDefault="00FB7EAD" w:rsidP="00FB7EAD">
      <w:pPr>
        <w:jc w:val="both"/>
        <w:rPr>
          <w:rFonts w:ascii="Arial Narrow" w:hAnsi="Arial Narrow"/>
          <w:sz w:val="22"/>
          <w:szCs w:val="22"/>
        </w:rPr>
      </w:pPr>
      <w:r>
        <w:rPr>
          <w:rFonts w:ascii="Arial Narrow" w:hAnsi="Arial Narrow"/>
          <w:sz w:val="22"/>
          <w:szCs w:val="22"/>
        </w:rPr>
        <w:t>Signature of the Company :(</w:t>
      </w:r>
      <w:r w:rsidRPr="00FB7EAD">
        <w:rPr>
          <w:rFonts w:ascii="Arial Narrow" w:hAnsi="Arial Narrow"/>
          <w:sz w:val="22"/>
          <w:szCs w:val="22"/>
          <w:highlight w:val="yellow"/>
        </w:rPr>
        <w:t xml:space="preserve"> XXXXXXXXXXXXXXXXXXXXX</w:t>
      </w:r>
      <w:r>
        <w:rPr>
          <w:rFonts w:ascii="Arial Narrow" w:hAnsi="Arial Narrow"/>
          <w:sz w:val="22"/>
          <w:szCs w:val="22"/>
        </w:rPr>
        <w:t>)</w:t>
      </w:r>
    </w:p>
    <w:p w14:paraId="7A80BC88" w14:textId="77777777" w:rsidR="00FB7EAD" w:rsidRDefault="00FB7EAD" w:rsidP="00FB7EAD">
      <w:pPr>
        <w:jc w:val="both"/>
        <w:rPr>
          <w:rFonts w:ascii="Arial Narrow" w:hAnsi="Arial Narrow"/>
          <w:sz w:val="22"/>
          <w:szCs w:val="22"/>
        </w:rPr>
      </w:pPr>
    </w:p>
    <w:p w14:paraId="37CD9B54" w14:textId="77777777" w:rsidR="00063A2C" w:rsidRDefault="00063A2C" w:rsidP="00FB7EAD">
      <w:pPr>
        <w:jc w:val="both"/>
        <w:rPr>
          <w:rFonts w:ascii="Arial Narrow" w:hAnsi="Arial Narrow"/>
          <w:sz w:val="22"/>
          <w:szCs w:val="22"/>
        </w:rPr>
      </w:pPr>
      <w:r>
        <w:rPr>
          <w:rFonts w:ascii="Arial Narrow" w:hAnsi="Arial Narrow"/>
          <w:sz w:val="22"/>
          <w:szCs w:val="22"/>
        </w:rPr>
        <w:t xml:space="preserve">Email </w:t>
      </w:r>
      <w:r w:rsidR="00FB7EAD">
        <w:rPr>
          <w:rFonts w:ascii="Arial Narrow" w:hAnsi="Arial Narrow"/>
          <w:sz w:val="22"/>
          <w:szCs w:val="22"/>
        </w:rPr>
        <w:t xml:space="preserve">address :( </w:t>
      </w:r>
      <w:r w:rsidR="00FB7EAD" w:rsidRPr="00FB7EAD">
        <w:rPr>
          <w:rFonts w:ascii="Arial Narrow" w:hAnsi="Arial Narrow"/>
          <w:sz w:val="22"/>
          <w:szCs w:val="22"/>
          <w:highlight w:val="yellow"/>
        </w:rPr>
        <w:t>XXXXXXXXXXXXXXXXXXXXXXXXXXXX</w:t>
      </w:r>
      <w:r w:rsidR="00FB7EAD">
        <w:rPr>
          <w:rFonts w:ascii="Arial Narrow" w:hAnsi="Arial Narrow"/>
          <w:sz w:val="22"/>
          <w:szCs w:val="22"/>
        </w:rPr>
        <w:t>)</w:t>
      </w:r>
    </w:p>
    <w:p w14:paraId="65CCAAF9" w14:textId="77777777" w:rsidR="00063A2C" w:rsidRDefault="00063A2C" w:rsidP="00063A2C">
      <w:pPr>
        <w:jc w:val="both"/>
        <w:rPr>
          <w:rFonts w:ascii="Arial Narrow" w:hAnsi="Arial Narrow"/>
          <w:sz w:val="22"/>
          <w:szCs w:val="22"/>
        </w:rPr>
      </w:pPr>
    </w:p>
    <w:p w14:paraId="77C7FAE7" w14:textId="77777777" w:rsidR="00063A2C" w:rsidRPr="0036770E" w:rsidRDefault="00FB7EAD" w:rsidP="00FB7EAD">
      <w:pPr>
        <w:jc w:val="both"/>
        <w:rPr>
          <w:rFonts w:ascii="Arial Narrow" w:hAnsi="Arial Narrow"/>
          <w:sz w:val="22"/>
          <w:szCs w:val="22"/>
        </w:rPr>
      </w:pPr>
      <w:r>
        <w:rPr>
          <w:rFonts w:ascii="Arial Narrow" w:hAnsi="Arial Narrow"/>
          <w:sz w:val="22"/>
          <w:szCs w:val="22"/>
        </w:rPr>
        <w:t>Phone :(</w:t>
      </w:r>
      <w:r w:rsidRPr="00FB7EAD">
        <w:rPr>
          <w:rFonts w:ascii="Arial Narrow" w:hAnsi="Arial Narrow"/>
          <w:sz w:val="22"/>
          <w:szCs w:val="22"/>
          <w:highlight w:val="yellow"/>
        </w:rPr>
        <w:t xml:space="preserve"> XXXXXXXXXXXXXXXXXXXXXXXXXXXXXXXXXX</w:t>
      </w:r>
      <w:r>
        <w:rPr>
          <w:rFonts w:ascii="Arial Narrow" w:hAnsi="Arial Narrow"/>
          <w:sz w:val="22"/>
          <w:szCs w:val="22"/>
        </w:rPr>
        <w:t>)</w:t>
      </w:r>
      <w:r w:rsidRPr="0036770E">
        <w:rPr>
          <w:rFonts w:ascii="Arial Narrow" w:hAnsi="Arial Narrow"/>
          <w:sz w:val="22"/>
          <w:szCs w:val="22"/>
        </w:rPr>
        <w:t xml:space="preserve"> </w:t>
      </w:r>
    </w:p>
    <w:p w14:paraId="4DF17810" w14:textId="77777777" w:rsidR="00063A2C" w:rsidRPr="00DF41A6" w:rsidRDefault="00063A2C" w:rsidP="00063A2C">
      <w:pPr>
        <w:jc w:val="both"/>
        <w:rPr>
          <w:rFonts w:ascii="Arial Narrow" w:hAnsi="Arial Narrow"/>
          <w:sz w:val="22"/>
          <w:szCs w:val="22"/>
        </w:rPr>
      </w:pPr>
    </w:p>
    <w:p w14:paraId="4397D94D" w14:textId="77777777" w:rsidR="00063A2C" w:rsidRPr="00DF41A6" w:rsidRDefault="00063A2C" w:rsidP="00063A2C">
      <w:pPr>
        <w:jc w:val="both"/>
        <w:rPr>
          <w:rFonts w:ascii="Arial Narrow" w:hAnsi="Arial Narrow"/>
          <w:sz w:val="22"/>
          <w:szCs w:val="22"/>
        </w:rPr>
      </w:pPr>
    </w:p>
    <w:p w14:paraId="3378307F" w14:textId="77777777" w:rsidR="00063A2C" w:rsidRPr="00DF41A6" w:rsidRDefault="00063A2C" w:rsidP="00063A2C">
      <w:pPr>
        <w:jc w:val="both"/>
        <w:rPr>
          <w:rFonts w:ascii="Arial Narrow" w:hAnsi="Arial Narrow"/>
          <w:sz w:val="22"/>
          <w:szCs w:val="22"/>
        </w:rPr>
      </w:pPr>
    </w:p>
    <w:p w14:paraId="24E94397" w14:textId="77777777" w:rsidR="00FB7EAD" w:rsidRDefault="00FB7EAD" w:rsidP="00063A2C">
      <w:pPr>
        <w:jc w:val="both"/>
        <w:rPr>
          <w:rFonts w:ascii="Arial Narrow" w:hAnsi="Arial Narrow"/>
          <w:sz w:val="22"/>
          <w:szCs w:val="22"/>
        </w:rPr>
      </w:pPr>
    </w:p>
    <w:p w14:paraId="23D2CE53" w14:textId="77777777" w:rsidR="00063A2C" w:rsidRPr="00FB7EAD" w:rsidRDefault="00FB7EAD" w:rsidP="00FB7EAD">
      <w:pPr>
        <w:tabs>
          <w:tab w:val="left" w:pos="5445"/>
        </w:tabs>
        <w:rPr>
          <w:rFonts w:ascii="Arial Narrow" w:hAnsi="Arial Narrow"/>
          <w:sz w:val="22"/>
          <w:szCs w:val="22"/>
        </w:rPr>
      </w:pPr>
      <w:r>
        <w:rPr>
          <w:rFonts w:ascii="Arial Narrow" w:hAnsi="Arial Narrow"/>
          <w:sz w:val="22"/>
          <w:szCs w:val="22"/>
        </w:rPr>
        <w:tab/>
      </w:r>
    </w:p>
    <w:p w14:paraId="69421127" w14:textId="77777777" w:rsidR="00063A2C" w:rsidRPr="00DF41A6" w:rsidRDefault="00063A2C" w:rsidP="00063A2C">
      <w:pPr>
        <w:pageBreakBefore/>
        <w:jc w:val="center"/>
        <w:rPr>
          <w:rFonts w:ascii="Arial Narrow" w:hAnsi="Arial Narrow"/>
          <w:b/>
          <w:sz w:val="22"/>
          <w:szCs w:val="22"/>
        </w:rPr>
      </w:pPr>
      <w:r w:rsidRPr="00DF41A6">
        <w:rPr>
          <w:rFonts w:ascii="Arial Narrow" w:hAnsi="Arial Narrow"/>
          <w:b/>
          <w:sz w:val="22"/>
          <w:szCs w:val="22"/>
        </w:rPr>
        <w:lastRenderedPageBreak/>
        <w:t>Appendix B</w:t>
      </w:r>
    </w:p>
    <w:p w14:paraId="2698FE8E" w14:textId="77777777" w:rsidR="00063A2C" w:rsidRPr="00DF41A6" w:rsidRDefault="00063A2C" w:rsidP="00063A2C">
      <w:pPr>
        <w:jc w:val="center"/>
        <w:rPr>
          <w:rFonts w:ascii="Arial Narrow" w:hAnsi="Arial Narrow"/>
          <w:sz w:val="22"/>
          <w:szCs w:val="22"/>
        </w:rPr>
      </w:pPr>
    </w:p>
    <w:p w14:paraId="566A4AF3" w14:textId="77777777" w:rsidR="00063A2C" w:rsidRDefault="00063A2C" w:rsidP="00063A2C">
      <w:pPr>
        <w:pStyle w:val="Title"/>
        <w:rPr>
          <w:rFonts w:ascii="Arial Narrow" w:hAnsi="Arial Narrow"/>
          <w:sz w:val="22"/>
          <w:szCs w:val="22"/>
        </w:rPr>
      </w:pPr>
      <w:bookmarkStart w:id="4" w:name="OLE_LINK1"/>
      <w:bookmarkStart w:id="5" w:name="OLE_LINK2"/>
      <w:r>
        <w:rPr>
          <w:rFonts w:ascii="Arial Narrow" w:hAnsi="Arial Narrow"/>
          <w:sz w:val="22"/>
          <w:szCs w:val="22"/>
        </w:rPr>
        <w:t xml:space="preserve">STANDARD </w:t>
      </w:r>
      <w:r w:rsidRPr="00DF41A6">
        <w:rPr>
          <w:rFonts w:ascii="Arial Narrow" w:hAnsi="Arial Narrow"/>
          <w:sz w:val="22"/>
          <w:szCs w:val="22"/>
        </w:rPr>
        <w:t>BILL OF QUANTITIES</w:t>
      </w:r>
      <w:bookmarkEnd w:id="4"/>
      <w:bookmarkEnd w:id="5"/>
    </w:p>
    <w:p w14:paraId="46CA436A" w14:textId="77777777" w:rsidR="00063A2C" w:rsidRDefault="00063A2C" w:rsidP="00063A2C">
      <w:pPr>
        <w:pStyle w:val="Title"/>
        <w:rPr>
          <w:rFonts w:ascii="Arial Narrow" w:hAnsi="Arial Narrow"/>
          <w:sz w:val="22"/>
          <w:szCs w:val="22"/>
        </w:rPr>
      </w:pPr>
    </w:p>
    <w:tbl>
      <w:tblPr>
        <w:tblW w:w="990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2160"/>
        <w:gridCol w:w="1154"/>
        <w:gridCol w:w="1006"/>
        <w:gridCol w:w="1890"/>
        <w:gridCol w:w="1389"/>
        <w:gridCol w:w="1581"/>
      </w:tblGrid>
      <w:tr w:rsidR="00BB2C7E" w:rsidRPr="0085124F" w14:paraId="57DCAE7B" w14:textId="77777777" w:rsidTr="00BB2C7E">
        <w:trPr>
          <w:trHeight w:val="480"/>
        </w:trPr>
        <w:tc>
          <w:tcPr>
            <w:tcW w:w="720" w:type="dxa"/>
            <w:shd w:val="clear" w:color="auto" w:fill="A2F8A4"/>
            <w:noWrap/>
            <w:vAlign w:val="center"/>
          </w:tcPr>
          <w:p w14:paraId="58890C01" w14:textId="77777777" w:rsidR="00BB2C7E" w:rsidRPr="0085124F" w:rsidRDefault="00BB2C7E" w:rsidP="00346DA4">
            <w:pPr>
              <w:jc w:val="center"/>
              <w:rPr>
                <w:rFonts w:ascii="Arial Narrow" w:hAnsi="Arial Narrow"/>
                <w:b/>
                <w:bCs/>
                <w:sz w:val="22"/>
                <w:szCs w:val="22"/>
              </w:rPr>
            </w:pPr>
            <w:r w:rsidRPr="0085124F">
              <w:rPr>
                <w:rFonts w:ascii="Arial Narrow" w:hAnsi="Arial Narrow"/>
                <w:b/>
                <w:bCs/>
                <w:sz w:val="22"/>
                <w:szCs w:val="22"/>
              </w:rPr>
              <w:t>Item No.</w:t>
            </w:r>
          </w:p>
        </w:tc>
        <w:tc>
          <w:tcPr>
            <w:tcW w:w="2160" w:type="dxa"/>
            <w:shd w:val="clear" w:color="auto" w:fill="A2F8A4"/>
            <w:noWrap/>
            <w:vAlign w:val="center"/>
          </w:tcPr>
          <w:p w14:paraId="1C9E5BAE" w14:textId="77777777" w:rsidR="00BB2C7E" w:rsidRPr="0085124F" w:rsidRDefault="00BB2C7E" w:rsidP="00346DA4">
            <w:pPr>
              <w:jc w:val="center"/>
              <w:rPr>
                <w:rFonts w:ascii="Arial Narrow" w:hAnsi="Arial Narrow"/>
                <w:b/>
                <w:bCs/>
                <w:sz w:val="22"/>
                <w:szCs w:val="22"/>
              </w:rPr>
            </w:pPr>
            <w:r w:rsidRPr="0085124F">
              <w:rPr>
                <w:rFonts w:ascii="Arial Narrow" w:hAnsi="Arial Narrow"/>
                <w:b/>
                <w:bCs/>
                <w:sz w:val="22"/>
                <w:szCs w:val="22"/>
              </w:rPr>
              <w:t>Item Name/Specifications</w:t>
            </w:r>
          </w:p>
        </w:tc>
        <w:tc>
          <w:tcPr>
            <w:tcW w:w="1154" w:type="dxa"/>
            <w:shd w:val="clear" w:color="auto" w:fill="A2F8A4"/>
            <w:vAlign w:val="center"/>
          </w:tcPr>
          <w:p w14:paraId="022FE979" w14:textId="77777777" w:rsidR="00BB2C7E" w:rsidRPr="0085124F" w:rsidRDefault="00BB2C7E" w:rsidP="00346DA4">
            <w:pPr>
              <w:jc w:val="center"/>
              <w:rPr>
                <w:rFonts w:ascii="Arial Narrow" w:hAnsi="Arial Narrow"/>
                <w:b/>
                <w:bCs/>
                <w:sz w:val="22"/>
                <w:szCs w:val="22"/>
              </w:rPr>
            </w:pPr>
            <w:r w:rsidRPr="0085124F">
              <w:rPr>
                <w:rFonts w:ascii="Arial Narrow" w:hAnsi="Arial Narrow"/>
                <w:b/>
                <w:bCs/>
                <w:sz w:val="22"/>
                <w:szCs w:val="22"/>
              </w:rPr>
              <w:t>Quantity</w:t>
            </w:r>
          </w:p>
        </w:tc>
        <w:tc>
          <w:tcPr>
            <w:tcW w:w="1006" w:type="dxa"/>
            <w:shd w:val="clear" w:color="auto" w:fill="A2F8A4"/>
            <w:vAlign w:val="center"/>
          </w:tcPr>
          <w:p w14:paraId="031C7079" w14:textId="77777777" w:rsidR="00BB2C7E" w:rsidRPr="0085124F" w:rsidRDefault="00BB2C7E" w:rsidP="00346DA4">
            <w:pPr>
              <w:rPr>
                <w:rFonts w:ascii="Arial Narrow" w:hAnsi="Arial Narrow"/>
                <w:b/>
                <w:bCs/>
                <w:sz w:val="22"/>
                <w:szCs w:val="22"/>
              </w:rPr>
            </w:pPr>
            <w:r>
              <w:rPr>
                <w:rFonts w:ascii="Arial Narrow" w:hAnsi="Arial Narrow"/>
                <w:b/>
                <w:bCs/>
                <w:sz w:val="22"/>
                <w:szCs w:val="22"/>
              </w:rPr>
              <w:t xml:space="preserve">Duration/Month  </w:t>
            </w:r>
          </w:p>
        </w:tc>
        <w:tc>
          <w:tcPr>
            <w:tcW w:w="1890" w:type="dxa"/>
            <w:shd w:val="clear" w:color="auto" w:fill="A2F8A4"/>
            <w:vAlign w:val="center"/>
          </w:tcPr>
          <w:p w14:paraId="75137732" w14:textId="77777777" w:rsidR="00BB2C7E" w:rsidRPr="0085124F" w:rsidRDefault="00BB2C7E" w:rsidP="00346DA4">
            <w:pPr>
              <w:jc w:val="center"/>
              <w:rPr>
                <w:rFonts w:ascii="Arial Narrow" w:hAnsi="Arial Narrow"/>
                <w:b/>
                <w:bCs/>
                <w:sz w:val="22"/>
                <w:szCs w:val="22"/>
              </w:rPr>
            </w:pPr>
            <w:r>
              <w:rPr>
                <w:rFonts w:ascii="Arial Narrow" w:hAnsi="Arial Narrow"/>
                <w:b/>
                <w:bCs/>
                <w:sz w:val="22"/>
                <w:szCs w:val="22"/>
              </w:rPr>
              <w:t>Locations</w:t>
            </w:r>
          </w:p>
        </w:tc>
        <w:tc>
          <w:tcPr>
            <w:tcW w:w="1389" w:type="dxa"/>
            <w:shd w:val="clear" w:color="auto" w:fill="A2F8A4"/>
          </w:tcPr>
          <w:p w14:paraId="0FABF72B" w14:textId="20880A6D" w:rsidR="00BB2C7E" w:rsidRDefault="00BB2C7E" w:rsidP="00BB2C7E">
            <w:pPr>
              <w:jc w:val="center"/>
              <w:rPr>
                <w:rFonts w:ascii="Arial Narrow" w:hAnsi="Arial Narrow"/>
                <w:b/>
                <w:bCs/>
                <w:sz w:val="22"/>
                <w:szCs w:val="22"/>
              </w:rPr>
            </w:pPr>
            <w:r>
              <w:rPr>
                <w:rFonts w:ascii="Arial Narrow" w:hAnsi="Arial Narrow"/>
                <w:b/>
                <w:bCs/>
                <w:sz w:val="22"/>
                <w:szCs w:val="22"/>
              </w:rPr>
              <w:t xml:space="preserve">Unit Price (Rent Per month)USD </w:t>
            </w:r>
          </w:p>
        </w:tc>
        <w:tc>
          <w:tcPr>
            <w:tcW w:w="1581" w:type="dxa"/>
            <w:shd w:val="clear" w:color="auto" w:fill="A2F8A4"/>
          </w:tcPr>
          <w:p w14:paraId="5335F3F4" w14:textId="35CA5690" w:rsidR="00BB2C7E" w:rsidRDefault="00BB2C7E" w:rsidP="00BB2C7E">
            <w:pPr>
              <w:jc w:val="center"/>
              <w:rPr>
                <w:rFonts w:ascii="Arial Narrow" w:hAnsi="Arial Narrow"/>
                <w:b/>
                <w:bCs/>
                <w:sz w:val="22"/>
                <w:szCs w:val="22"/>
              </w:rPr>
            </w:pPr>
            <w:r>
              <w:rPr>
                <w:rFonts w:ascii="Arial Narrow" w:hAnsi="Arial Narrow"/>
                <w:b/>
                <w:bCs/>
                <w:sz w:val="22"/>
                <w:szCs w:val="22"/>
              </w:rPr>
              <w:t>Total Price in USD</w:t>
            </w:r>
          </w:p>
        </w:tc>
      </w:tr>
      <w:tr w:rsidR="00BB2C7E" w:rsidRPr="00882515" w14:paraId="1BFDC043" w14:textId="77777777" w:rsidTr="00BB2C7E">
        <w:trPr>
          <w:trHeight w:val="430"/>
        </w:trPr>
        <w:tc>
          <w:tcPr>
            <w:tcW w:w="720" w:type="dxa"/>
            <w:shd w:val="clear" w:color="auto" w:fill="auto"/>
            <w:noWrap/>
            <w:vAlign w:val="center"/>
          </w:tcPr>
          <w:p w14:paraId="481E9287" w14:textId="77777777" w:rsidR="00BB2C7E" w:rsidRPr="00B254B4" w:rsidRDefault="00BB2C7E" w:rsidP="00346DA4">
            <w:pPr>
              <w:jc w:val="center"/>
            </w:pPr>
            <w:r>
              <w:t>1</w:t>
            </w:r>
          </w:p>
        </w:tc>
        <w:tc>
          <w:tcPr>
            <w:tcW w:w="2160" w:type="dxa"/>
            <w:shd w:val="clear" w:color="auto" w:fill="auto"/>
            <w:noWrap/>
            <w:vAlign w:val="center"/>
          </w:tcPr>
          <w:p w14:paraId="57E829D2" w14:textId="2182D96C" w:rsidR="00BB2C7E" w:rsidRDefault="00BB2C7E" w:rsidP="008B3B8D">
            <w:pPr>
              <w:jc w:val="both"/>
            </w:pPr>
            <w:r>
              <w:t xml:space="preserve">Corolla (Model 1994 above) including Driver, Fuels and maintenance  </w:t>
            </w:r>
          </w:p>
        </w:tc>
        <w:tc>
          <w:tcPr>
            <w:tcW w:w="1154" w:type="dxa"/>
            <w:vAlign w:val="center"/>
          </w:tcPr>
          <w:p w14:paraId="009942E5" w14:textId="14A8432D" w:rsidR="00BB2C7E" w:rsidRPr="005610C2" w:rsidRDefault="006D65E4" w:rsidP="00346DA4">
            <w:pPr>
              <w:jc w:val="center"/>
            </w:pPr>
            <w:r>
              <w:t>6</w:t>
            </w:r>
          </w:p>
        </w:tc>
        <w:tc>
          <w:tcPr>
            <w:tcW w:w="1006" w:type="dxa"/>
            <w:shd w:val="clear" w:color="auto" w:fill="auto"/>
            <w:vAlign w:val="center"/>
          </w:tcPr>
          <w:p w14:paraId="12A80A5C" w14:textId="41FDBF2E" w:rsidR="00BB2C7E" w:rsidRDefault="006D65E4" w:rsidP="00346DA4">
            <w:pPr>
              <w:jc w:val="center"/>
              <w:rPr>
                <w:rFonts w:cs="Arial"/>
                <w:sz w:val="23"/>
                <w:szCs w:val="23"/>
              </w:rPr>
            </w:pPr>
            <w:r>
              <w:rPr>
                <w:rFonts w:cs="Arial"/>
                <w:sz w:val="23"/>
                <w:szCs w:val="23"/>
              </w:rPr>
              <w:t>07</w:t>
            </w:r>
          </w:p>
        </w:tc>
        <w:tc>
          <w:tcPr>
            <w:tcW w:w="1890" w:type="dxa"/>
            <w:vAlign w:val="center"/>
          </w:tcPr>
          <w:p w14:paraId="53A2239E" w14:textId="3B9E56A8" w:rsidR="00BB2C7E" w:rsidRDefault="006D65E4" w:rsidP="006D65E4">
            <w:pPr>
              <w:rPr>
                <w:rFonts w:cs="Arial"/>
                <w:sz w:val="23"/>
                <w:szCs w:val="23"/>
              </w:rPr>
            </w:pPr>
            <w:r>
              <w:t>Uruzgan</w:t>
            </w:r>
            <w:r w:rsidR="00BB2C7E">
              <w:t xml:space="preserve"> Province in </w:t>
            </w:r>
            <w:r>
              <w:t>3</w:t>
            </w:r>
            <w:r w:rsidR="00BB2C7E">
              <w:t xml:space="preserve"> districts.  </w:t>
            </w:r>
          </w:p>
        </w:tc>
        <w:tc>
          <w:tcPr>
            <w:tcW w:w="1389" w:type="dxa"/>
          </w:tcPr>
          <w:p w14:paraId="6195E8C1" w14:textId="77777777" w:rsidR="00BB2C7E" w:rsidRDefault="00BB2C7E" w:rsidP="00346DA4">
            <w:pPr>
              <w:jc w:val="center"/>
            </w:pPr>
          </w:p>
          <w:p w14:paraId="4F0F3105" w14:textId="77777777" w:rsidR="00BB2C7E" w:rsidRDefault="00BB2C7E" w:rsidP="00346DA4">
            <w:pPr>
              <w:jc w:val="center"/>
            </w:pPr>
          </w:p>
          <w:p w14:paraId="14D85ECA" w14:textId="77777777" w:rsidR="00BB2C7E" w:rsidRPr="00B254B4" w:rsidRDefault="00BB2C7E" w:rsidP="00346DA4">
            <w:pPr>
              <w:jc w:val="center"/>
            </w:pPr>
          </w:p>
        </w:tc>
        <w:tc>
          <w:tcPr>
            <w:tcW w:w="1581" w:type="dxa"/>
          </w:tcPr>
          <w:p w14:paraId="4BB93A48" w14:textId="77777777" w:rsidR="00BB2C7E" w:rsidRDefault="00BB2C7E" w:rsidP="00346DA4">
            <w:pPr>
              <w:jc w:val="center"/>
            </w:pPr>
          </w:p>
        </w:tc>
      </w:tr>
      <w:tr w:rsidR="00BB2C7E" w:rsidRPr="00882515" w14:paraId="304C2B40" w14:textId="77777777" w:rsidTr="00BB2C7E">
        <w:trPr>
          <w:trHeight w:val="430"/>
        </w:trPr>
        <w:tc>
          <w:tcPr>
            <w:tcW w:w="720" w:type="dxa"/>
            <w:shd w:val="clear" w:color="auto" w:fill="auto"/>
            <w:noWrap/>
            <w:vAlign w:val="center"/>
          </w:tcPr>
          <w:p w14:paraId="1006E7F0" w14:textId="29E264D0" w:rsidR="00BB2C7E" w:rsidRDefault="00BB2C7E" w:rsidP="008B3B8D">
            <w:pPr>
              <w:jc w:val="center"/>
            </w:pPr>
          </w:p>
        </w:tc>
        <w:tc>
          <w:tcPr>
            <w:tcW w:w="2160" w:type="dxa"/>
            <w:shd w:val="clear" w:color="auto" w:fill="auto"/>
            <w:noWrap/>
            <w:vAlign w:val="center"/>
          </w:tcPr>
          <w:p w14:paraId="73FCAA0A" w14:textId="37114DFA" w:rsidR="00BB2C7E" w:rsidRDefault="00BB2C7E" w:rsidP="008B3B8D">
            <w:pPr>
              <w:jc w:val="both"/>
            </w:pPr>
          </w:p>
        </w:tc>
        <w:tc>
          <w:tcPr>
            <w:tcW w:w="1154" w:type="dxa"/>
            <w:vAlign w:val="center"/>
          </w:tcPr>
          <w:p w14:paraId="3F144941" w14:textId="1C991041" w:rsidR="00BB2C7E" w:rsidRDefault="00BB2C7E" w:rsidP="008B3B8D">
            <w:pPr>
              <w:jc w:val="center"/>
            </w:pPr>
          </w:p>
        </w:tc>
        <w:tc>
          <w:tcPr>
            <w:tcW w:w="1006" w:type="dxa"/>
            <w:shd w:val="clear" w:color="auto" w:fill="auto"/>
            <w:vAlign w:val="center"/>
          </w:tcPr>
          <w:p w14:paraId="084B13C4" w14:textId="7C7B2DCD" w:rsidR="00BB2C7E" w:rsidRDefault="00BB2C7E" w:rsidP="008B3B8D">
            <w:pPr>
              <w:jc w:val="center"/>
              <w:rPr>
                <w:rFonts w:cs="Arial"/>
                <w:sz w:val="23"/>
                <w:szCs w:val="23"/>
              </w:rPr>
            </w:pPr>
          </w:p>
        </w:tc>
        <w:tc>
          <w:tcPr>
            <w:tcW w:w="1890" w:type="dxa"/>
          </w:tcPr>
          <w:p w14:paraId="4341EED0" w14:textId="3AE84A67" w:rsidR="00BB2C7E" w:rsidRDefault="00BB2C7E" w:rsidP="008B3B8D"/>
        </w:tc>
        <w:tc>
          <w:tcPr>
            <w:tcW w:w="1389" w:type="dxa"/>
          </w:tcPr>
          <w:p w14:paraId="12E71259" w14:textId="77777777" w:rsidR="00BB2C7E" w:rsidRDefault="00BB2C7E" w:rsidP="008B3B8D">
            <w:pPr>
              <w:jc w:val="center"/>
            </w:pPr>
          </w:p>
        </w:tc>
        <w:tc>
          <w:tcPr>
            <w:tcW w:w="1581" w:type="dxa"/>
            <w:tcBorders>
              <w:bottom w:val="single" w:sz="8" w:space="0" w:color="auto"/>
            </w:tcBorders>
          </w:tcPr>
          <w:p w14:paraId="45B79E99" w14:textId="77777777" w:rsidR="00BB2C7E" w:rsidRDefault="00BB2C7E" w:rsidP="008B3B8D">
            <w:pPr>
              <w:jc w:val="center"/>
            </w:pPr>
          </w:p>
        </w:tc>
      </w:tr>
      <w:tr w:rsidR="00BB2C7E" w:rsidRPr="00882515" w14:paraId="68559A61" w14:textId="77777777" w:rsidTr="00BB2C7E">
        <w:trPr>
          <w:trHeight w:val="430"/>
        </w:trPr>
        <w:tc>
          <w:tcPr>
            <w:tcW w:w="720" w:type="dxa"/>
            <w:shd w:val="clear" w:color="auto" w:fill="auto"/>
            <w:noWrap/>
            <w:vAlign w:val="center"/>
          </w:tcPr>
          <w:p w14:paraId="2B4FD950" w14:textId="77777777" w:rsidR="00BB2C7E" w:rsidRDefault="00BB2C7E" w:rsidP="008B3B8D">
            <w:pPr>
              <w:jc w:val="center"/>
            </w:pPr>
          </w:p>
        </w:tc>
        <w:tc>
          <w:tcPr>
            <w:tcW w:w="2160" w:type="dxa"/>
            <w:shd w:val="clear" w:color="auto" w:fill="auto"/>
            <w:noWrap/>
            <w:vAlign w:val="center"/>
          </w:tcPr>
          <w:p w14:paraId="315099EC" w14:textId="77777777" w:rsidR="00BB2C7E" w:rsidRPr="00BB2C7E" w:rsidRDefault="00BB2C7E" w:rsidP="00BB2C7E"/>
        </w:tc>
        <w:tc>
          <w:tcPr>
            <w:tcW w:w="1154" w:type="dxa"/>
            <w:vAlign w:val="center"/>
          </w:tcPr>
          <w:p w14:paraId="7C2DADA0" w14:textId="77777777" w:rsidR="00BB2C7E" w:rsidRPr="00BB2C7E" w:rsidRDefault="00BB2C7E" w:rsidP="00BB2C7E"/>
        </w:tc>
        <w:tc>
          <w:tcPr>
            <w:tcW w:w="1006" w:type="dxa"/>
            <w:shd w:val="clear" w:color="auto" w:fill="auto"/>
            <w:vAlign w:val="center"/>
          </w:tcPr>
          <w:p w14:paraId="7F6ACA7B" w14:textId="77777777" w:rsidR="00BB2C7E" w:rsidRPr="00BB2C7E" w:rsidRDefault="00BB2C7E" w:rsidP="00BB2C7E"/>
        </w:tc>
        <w:tc>
          <w:tcPr>
            <w:tcW w:w="1890" w:type="dxa"/>
          </w:tcPr>
          <w:p w14:paraId="3EE6DE86" w14:textId="1B8E6280" w:rsidR="00BB2C7E" w:rsidRPr="00BB2C7E" w:rsidRDefault="00BB2C7E" w:rsidP="00BB2C7E">
            <w:pPr>
              <w:rPr>
                <w:b/>
                <w:bCs/>
              </w:rPr>
            </w:pPr>
            <w:r w:rsidRPr="00BB2C7E">
              <w:rPr>
                <w:b/>
                <w:bCs/>
              </w:rPr>
              <w:t>TOTAL</w:t>
            </w:r>
          </w:p>
        </w:tc>
        <w:tc>
          <w:tcPr>
            <w:tcW w:w="1389" w:type="dxa"/>
          </w:tcPr>
          <w:p w14:paraId="4FB54E13" w14:textId="77777777" w:rsidR="00BB2C7E" w:rsidRPr="00BB2C7E" w:rsidRDefault="00BB2C7E" w:rsidP="00BB2C7E"/>
        </w:tc>
        <w:tc>
          <w:tcPr>
            <w:tcW w:w="1581" w:type="dxa"/>
            <w:tcBorders>
              <w:bottom w:val="single" w:sz="8" w:space="0" w:color="auto"/>
            </w:tcBorders>
          </w:tcPr>
          <w:p w14:paraId="798116D3" w14:textId="77777777" w:rsidR="00BB2C7E" w:rsidRDefault="00BB2C7E" w:rsidP="008B3B8D">
            <w:pPr>
              <w:jc w:val="center"/>
            </w:pPr>
          </w:p>
        </w:tc>
      </w:tr>
    </w:tbl>
    <w:p w14:paraId="0343704A" w14:textId="77777777" w:rsidR="00063A2C" w:rsidRPr="00DF41A6" w:rsidRDefault="00063A2C" w:rsidP="00063A2C">
      <w:pPr>
        <w:pStyle w:val="Title"/>
        <w:jc w:val="left"/>
        <w:rPr>
          <w:rFonts w:ascii="Arial Narrow" w:hAnsi="Arial Narrow"/>
          <w:sz w:val="22"/>
          <w:szCs w:val="22"/>
        </w:rPr>
      </w:pPr>
    </w:p>
    <w:p w14:paraId="4D378AFE" w14:textId="2F4BA063" w:rsidR="00063A2C" w:rsidRPr="00DF41A6" w:rsidRDefault="006D65E4" w:rsidP="00063A2C">
      <w:pPr>
        <w:jc w:val="both"/>
        <w:rPr>
          <w:rFonts w:ascii="Arial Narrow" w:hAnsi="Arial Narrow"/>
          <w:sz w:val="22"/>
          <w:szCs w:val="22"/>
        </w:rPr>
      </w:pPr>
      <w:r>
        <w:rPr>
          <w:rFonts w:ascii="Arial Narrow" w:hAnsi="Arial Narrow"/>
          <w:sz w:val="22"/>
          <w:szCs w:val="22"/>
        </w:rPr>
        <w:t xml:space="preserve">Note: Duration of the vehicles will be increasing, subject to extension in the project period. </w:t>
      </w:r>
    </w:p>
    <w:p w14:paraId="66DC1062" w14:textId="77777777" w:rsidR="00063A2C" w:rsidRDefault="00063A2C" w:rsidP="00063A2C"/>
    <w:p w14:paraId="236D75D7" w14:textId="77777777" w:rsidR="00063A2C" w:rsidRDefault="00063A2C" w:rsidP="00063A2C"/>
    <w:tbl>
      <w:tblPr>
        <w:tblpPr w:leftFromText="180" w:rightFromText="180" w:vertAnchor="text" w:horzAnchor="margin" w:tblpXSpec="center" w:tblpY="-58"/>
        <w:tblW w:w="10098" w:type="dxa"/>
        <w:tblLook w:val="0000" w:firstRow="0" w:lastRow="0" w:firstColumn="0" w:lastColumn="0" w:noHBand="0" w:noVBand="0"/>
      </w:tblPr>
      <w:tblGrid>
        <w:gridCol w:w="1170"/>
        <w:gridCol w:w="6480"/>
        <w:gridCol w:w="2448"/>
      </w:tblGrid>
      <w:tr w:rsidR="00063A2C" w:rsidRPr="00DF41A6" w14:paraId="1445F829" w14:textId="77777777" w:rsidTr="004A6E62">
        <w:trPr>
          <w:trHeight w:val="255"/>
        </w:trPr>
        <w:tc>
          <w:tcPr>
            <w:tcW w:w="10098" w:type="dxa"/>
            <w:gridSpan w:val="3"/>
            <w:tcBorders>
              <w:top w:val="single" w:sz="8" w:space="0" w:color="auto"/>
              <w:left w:val="single" w:sz="8" w:space="0" w:color="auto"/>
              <w:bottom w:val="single" w:sz="4" w:space="0" w:color="auto"/>
              <w:right w:val="single" w:sz="8" w:space="0" w:color="000000"/>
            </w:tcBorders>
            <w:shd w:val="clear" w:color="auto" w:fill="CCFFCC"/>
            <w:vAlign w:val="bottom"/>
          </w:tcPr>
          <w:p w14:paraId="394E84B5" w14:textId="77777777" w:rsidR="00063A2C" w:rsidRPr="00DF41A6" w:rsidRDefault="00063A2C" w:rsidP="00346DA4">
            <w:pPr>
              <w:jc w:val="both"/>
              <w:rPr>
                <w:rFonts w:ascii="Arial Narrow" w:hAnsi="Arial Narrow"/>
                <w:b/>
                <w:bCs/>
                <w:sz w:val="24"/>
                <w:szCs w:val="24"/>
              </w:rPr>
            </w:pPr>
            <w:r w:rsidRPr="00DF41A6">
              <w:rPr>
                <w:rFonts w:ascii="Arial Narrow" w:hAnsi="Arial Narrow"/>
                <w:b/>
                <w:bCs/>
                <w:sz w:val="24"/>
                <w:szCs w:val="24"/>
              </w:rPr>
              <w:t>Additional Required Information</w:t>
            </w:r>
          </w:p>
        </w:tc>
      </w:tr>
      <w:tr w:rsidR="00063A2C" w:rsidRPr="00DF41A6" w14:paraId="359A0ED2" w14:textId="77777777" w:rsidTr="004A6E62">
        <w:trPr>
          <w:trHeight w:val="255"/>
        </w:trPr>
        <w:tc>
          <w:tcPr>
            <w:tcW w:w="1170" w:type="dxa"/>
            <w:tcBorders>
              <w:top w:val="nil"/>
              <w:left w:val="single" w:sz="8" w:space="0" w:color="auto"/>
              <w:bottom w:val="single" w:sz="4" w:space="0" w:color="auto"/>
              <w:right w:val="single" w:sz="4" w:space="0" w:color="auto"/>
            </w:tcBorders>
            <w:shd w:val="clear" w:color="auto" w:fill="auto"/>
            <w:vAlign w:val="bottom"/>
          </w:tcPr>
          <w:p w14:paraId="5B4DFFA8"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No</w:t>
            </w:r>
          </w:p>
        </w:tc>
        <w:tc>
          <w:tcPr>
            <w:tcW w:w="6480" w:type="dxa"/>
            <w:tcBorders>
              <w:top w:val="nil"/>
              <w:left w:val="nil"/>
              <w:bottom w:val="single" w:sz="4" w:space="0" w:color="auto"/>
              <w:right w:val="single" w:sz="4" w:space="0" w:color="auto"/>
            </w:tcBorders>
            <w:shd w:val="clear" w:color="auto" w:fill="auto"/>
            <w:vAlign w:val="bottom"/>
          </w:tcPr>
          <w:p w14:paraId="5A55A3CD"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Description / Question</w:t>
            </w:r>
          </w:p>
        </w:tc>
        <w:tc>
          <w:tcPr>
            <w:tcW w:w="2448" w:type="dxa"/>
            <w:tcBorders>
              <w:top w:val="single" w:sz="4" w:space="0" w:color="auto"/>
              <w:left w:val="nil"/>
              <w:bottom w:val="single" w:sz="4" w:space="0" w:color="auto"/>
              <w:right w:val="single" w:sz="8" w:space="0" w:color="000000"/>
            </w:tcBorders>
            <w:shd w:val="clear" w:color="auto" w:fill="auto"/>
            <w:vAlign w:val="bottom"/>
          </w:tcPr>
          <w:p w14:paraId="2279CC29"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Response</w:t>
            </w:r>
          </w:p>
        </w:tc>
      </w:tr>
      <w:tr w:rsidR="00063A2C" w:rsidRPr="00DF41A6" w14:paraId="1B85C241" w14:textId="77777777" w:rsidTr="004A6E62">
        <w:trPr>
          <w:trHeight w:val="285"/>
        </w:trPr>
        <w:tc>
          <w:tcPr>
            <w:tcW w:w="1170" w:type="dxa"/>
            <w:tcBorders>
              <w:top w:val="nil"/>
              <w:left w:val="single" w:sz="8" w:space="0" w:color="auto"/>
              <w:bottom w:val="single" w:sz="4" w:space="0" w:color="auto"/>
              <w:right w:val="single" w:sz="4" w:space="0" w:color="auto"/>
            </w:tcBorders>
            <w:shd w:val="clear" w:color="auto" w:fill="auto"/>
            <w:vAlign w:val="bottom"/>
          </w:tcPr>
          <w:p w14:paraId="72376487"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1.00</w:t>
            </w:r>
          </w:p>
        </w:tc>
        <w:tc>
          <w:tcPr>
            <w:tcW w:w="6480" w:type="dxa"/>
            <w:tcBorders>
              <w:top w:val="nil"/>
              <w:left w:val="nil"/>
              <w:bottom w:val="single" w:sz="4" w:space="0" w:color="auto"/>
              <w:right w:val="single" w:sz="4" w:space="0" w:color="auto"/>
            </w:tcBorders>
            <w:shd w:val="clear" w:color="auto" w:fill="auto"/>
            <w:vAlign w:val="bottom"/>
          </w:tcPr>
          <w:p w14:paraId="521891DE"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Validity of Bid Price:</w:t>
            </w:r>
          </w:p>
        </w:tc>
        <w:tc>
          <w:tcPr>
            <w:tcW w:w="2448" w:type="dxa"/>
            <w:tcBorders>
              <w:top w:val="single" w:sz="4" w:space="0" w:color="auto"/>
              <w:left w:val="nil"/>
              <w:bottom w:val="single" w:sz="4" w:space="0" w:color="auto"/>
              <w:right w:val="single" w:sz="8" w:space="0" w:color="000000"/>
            </w:tcBorders>
            <w:shd w:val="clear" w:color="auto" w:fill="auto"/>
            <w:vAlign w:val="bottom"/>
          </w:tcPr>
          <w:p w14:paraId="13A0D12F" w14:textId="77777777" w:rsidR="00063A2C" w:rsidRPr="00DF41A6" w:rsidRDefault="00063A2C" w:rsidP="00346DA4">
            <w:pPr>
              <w:jc w:val="both"/>
              <w:rPr>
                <w:rFonts w:ascii="Arial Narrow" w:hAnsi="Arial Narrow"/>
                <w:b/>
                <w:bCs/>
                <w:sz w:val="24"/>
                <w:szCs w:val="24"/>
              </w:rPr>
            </w:pPr>
            <w:r>
              <w:rPr>
                <w:rFonts w:ascii="Arial Narrow" w:hAnsi="Arial Narrow"/>
                <w:b/>
                <w:bCs/>
                <w:sz w:val="24"/>
                <w:szCs w:val="24"/>
              </w:rPr>
              <w:t>60 days</w:t>
            </w:r>
          </w:p>
        </w:tc>
      </w:tr>
      <w:tr w:rsidR="00063A2C" w:rsidRPr="00DF41A6" w14:paraId="28FA009E" w14:textId="77777777" w:rsidTr="004A6E62">
        <w:trPr>
          <w:trHeight w:val="285"/>
        </w:trPr>
        <w:tc>
          <w:tcPr>
            <w:tcW w:w="1170" w:type="dxa"/>
            <w:tcBorders>
              <w:top w:val="nil"/>
              <w:left w:val="single" w:sz="8" w:space="0" w:color="auto"/>
              <w:bottom w:val="single" w:sz="4" w:space="0" w:color="auto"/>
              <w:right w:val="single" w:sz="4" w:space="0" w:color="auto"/>
            </w:tcBorders>
            <w:shd w:val="clear" w:color="auto" w:fill="auto"/>
            <w:vAlign w:val="bottom"/>
          </w:tcPr>
          <w:p w14:paraId="757A0AB5"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2.00</w:t>
            </w:r>
          </w:p>
        </w:tc>
        <w:tc>
          <w:tcPr>
            <w:tcW w:w="6480" w:type="dxa"/>
            <w:tcBorders>
              <w:top w:val="nil"/>
              <w:left w:val="nil"/>
              <w:bottom w:val="single" w:sz="4" w:space="0" w:color="auto"/>
              <w:right w:val="single" w:sz="4" w:space="0" w:color="auto"/>
            </w:tcBorders>
            <w:shd w:val="clear" w:color="auto" w:fill="auto"/>
            <w:vAlign w:val="bottom"/>
          </w:tcPr>
          <w:p w14:paraId="65F9AC73"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Delivery Period:</w:t>
            </w:r>
          </w:p>
        </w:tc>
        <w:tc>
          <w:tcPr>
            <w:tcW w:w="2448" w:type="dxa"/>
            <w:tcBorders>
              <w:top w:val="single" w:sz="4" w:space="0" w:color="auto"/>
              <w:left w:val="nil"/>
              <w:bottom w:val="single" w:sz="4" w:space="0" w:color="auto"/>
              <w:right w:val="single" w:sz="8" w:space="0" w:color="000000"/>
            </w:tcBorders>
            <w:shd w:val="clear" w:color="auto" w:fill="auto"/>
            <w:vAlign w:val="bottom"/>
          </w:tcPr>
          <w:p w14:paraId="3659AACB" w14:textId="6CF486CE" w:rsidR="00063A2C" w:rsidRPr="00DF41A6" w:rsidRDefault="00063A2C" w:rsidP="00346DA4">
            <w:pPr>
              <w:jc w:val="both"/>
              <w:rPr>
                <w:rFonts w:ascii="Arial Narrow" w:hAnsi="Arial Narrow"/>
                <w:b/>
                <w:bCs/>
                <w:sz w:val="24"/>
                <w:szCs w:val="24"/>
              </w:rPr>
            </w:pPr>
            <w:r>
              <w:rPr>
                <w:rFonts w:ascii="Arial Narrow" w:hAnsi="Arial Narrow"/>
                <w:b/>
                <w:bCs/>
                <w:sz w:val="24"/>
                <w:szCs w:val="24"/>
              </w:rPr>
              <w:t xml:space="preserve">As per Agreement </w:t>
            </w:r>
          </w:p>
        </w:tc>
      </w:tr>
      <w:tr w:rsidR="00063A2C" w:rsidRPr="00DF41A6" w14:paraId="12D39CD8" w14:textId="77777777" w:rsidTr="004A6E62">
        <w:trPr>
          <w:trHeight w:val="285"/>
        </w:trPr>
        <w:tc>
          <w:tcPr>
            <w:tcW w:w="1170" w:type="dxa"/>
            <w:tcBorders>
              <w:top w:val="single" w:sz="4" w:space="0" w:color="auto"/>
              <w:left w:val="single" w:sz="8" w:space="0" w:color="auto"/>
              <w:bottom w:val="single" w:sz="4" w:space="0" w:color="auto"/>
              <w:right w:val="single" w:sz="4" w:space="0" w:color="auto"/>
            </w:tcBorders>
            <w:shd w:val="clear" w:color="auto" w:fill="auto"/>
            <w:vAlign w:val="bottom"/>
          </w:tcPr>
          <w:p w14:paraId="19F68332"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3.00</w:t>
            </w:r>
          </w:p>
        </w:tc>
        <w:tc>
          <w:tcPr>
            <w:tcW w:w="6480" w:type="dxa"/>
            <w:tcBorders>
              <w:top w:val="single" w:sz="4" w:space="0" w:color="auto"/>
              <w:left w:val="nil"/>
              <w:bottom w:val="single" w:sz="4" w:space="0" w:color="auto"/>
              <w:right w:val="single" w:sz="4" w:space="0" w:color="auto"/>
            </w:tcBorders>
            <w:shd w:val="clear" w:color="auto" w:fill="auto"/>
            <w:vAlign w:val="bottom"/>
          </w:tcPr>
          <w:p w14:paraId="2113C7D1" w14:textId="77777777" w:rsidR="00063A2C" w:rsidRPr="00DF41A6" w:rsidRDefault="00063A2C" w:rsidP="00346DA4">
            <w:pPr>
              <w:jc w:val="both"/>
              <w:rPr>
                <w:rFonts w:ascii="Arial Narrow" w:hAnsi="Arial Narrow"/>
                <w:sz w:val="24"/>
                <w:szCs w:val="24"/>
              </w:rPr>
            </w:pPr>
            <w:r w:rsidRPr="00DF41A6">
              <w:rPr>
                <w:rFonts w:ascii="Arial Narrow" w:hAnsi="Arial Narrow"/>
                <w:sz w:val="24"/>
                <w:szCs w:val="24"/>
              </w:rPr>
              <w:t>Payment terms:</w:t>
            </w:r>
          </w:p>
        </w:tc>
        <w:tc>
          <w:tcPr>
            <w:tcW w:w="2448" w:type="dxa"/>
            <w:tcBorders>
              <w:top w:val="single" w:sz="4" w:space="0" w:color="auto"/>
              <w:left w:val="nil"/>
              <w:bottom w:val="single" w:sz="4" w:space="0" w:color="auto"/>
              <w:right w:val="single" w:sz="8" w:space="0" w:color="000000"/>
            </w:tcBorders>
            <w:shd w:val="clear" w:color="auto" w:fill="auto"/>
            <w:vAlign w:val="bottom"/>
          </w:tcPr>
          <w:p w14:paraId="0EE56EAD" w14:textId="10CAB210" w:rsidR="00063A2C" w:rsidRPr="00DF41A6" w:rsidRDefault="00063A2C" w:rsidP="00BB2C7E">
            <w:pPr>
              <w:rPr>
                <w:rFonts w:ascii="Arial Narrow" w:hAnsi="Arial Narrow"/>
                <w:b/>
                <w:bCs/>
                <w:sz w:val="24"/>
                <w:szCs w:val="24"/>
              </w:rPr>
            </w:pPr>
            <w:r w:rsidRPr="00DF41A6">
              <w:rPr>
                <w:rFonts w:ascii="Arial Narrow" w:hAnsi="Arial Narrow"/>
                <w:b/>
                <w:bCs/>
                <w:sz w:val="24"/>
                <w:szCs w:val="24"/>
              </w:rPr>
              <w:t> </w:t>
            </w:r>
            <w:r w:rsidR="00BB2C7E">
              <w:rPr>
                <w:rFonts w:ascii="Arial Narrow" w:hAnsi="Arial Narrow"/>
                <w:b/>
                <w:bCs/>
                <w:sz w:val="24"/>
                <w:szCs w:val="24"/>
              </w:rPr>
              <w:t>Bank Cheque</w:t>
            </w:r>
            <w:r>
              <w:rPr>
                <w:rFonts w:ascii="Arial Narrow" w:hAnsi="Arial Narrow"/>
                <w:b/>
                <w:bCs/>
                <w:sz w:val="24"/>
                <w:szCs w:val="24"/>
              </w:rPr>
              <w:t xml:space="preserve">/Bank </w:t>
            </w:r>
            <w:r w:rsidR="008B3B8D">
              <w:rPr>
                <w:rFonts w:ascii="Arial Narrow" w:hAnsi="Arial Narrow"/>
                <w:b/>
                <w:bCs/>
                <w:sz w:val="24"/>
                <w:szCs w:val="24"/>
              </w:rPr>
              <w:t>/</w:t>
            </w:r>
            <w:r w:rsidR="004A6E62">
              <w:rPr>
                <w:rFonts w:ascii="Arial Narrow" w:hAnsi="Arial Narrow"/>
                <w:b/>
                <w:bCs/>
                <w:sz w:val="24"/>
                <w:szCs w:val="24"/>
              </w:rPr>
              <w:t>Transferred</w:t>
            </w:r>
          </w:p>
        </w:tc>
      </w:tr>
      <w:tr w:rsidR="00063A2C" w:rsidRPr="00DF41A6" w14:paraId="1D169E91" w14:textId="77777777" w:rsidTr="004A6E62">
        <w:trPr>
          <w:trHeight w:val="285"/>
        </w:trPr>
        <w:tc>
          <w:tcPr>
            <w:tcW w:w="1170" w:type="dxa"/>
            <w:tcBorders>
              <w:top w:val="single" w:sz="4" w:space="0" w:color="auto"/>
              <w:left w:val="single" w:sz="8" w:space="0" w:color="auto"/>
              <w:bottom w:val="single" w:sz="4" w:space="0" w:color="auto"/>
              <w:right w:val="single" w:sz="4" w:space="0" w:color="auto"/>
            </w:tcBorders>
            <w:shd w:val="clear" w:color="auto" w:fill="auto"/>
            <w:vAlign w:val="bottom"/>
          </w:tcPr>
          <w:p w14:paraId="5B34D492" w14:textId="77777777" w:rsidR="00063A2C" w:rsidRPr="00DF41A6" w:rsidRDefault="00063A2C" w:rsidP="00346DA4">
            <w:pPr>
              <w:jc w:val="both"/>
              <w:rPr>
                <w:rFonts w:ascii="Arial Narrow" w:hAnsi="Arial Narrow"/>
                <w:sz w:val="24"/>
                <w:szCs w:val="24"/>
              </w:rPr>
            </w:pPr>
            <w:r>
              <w:rPr>
                <w:rFonts w:ascii="Arial Narrow" w:hAnsi="Arial Narrow"/>
                <w:sz w:val="24"/>
                <w:szCs w:val="24"/>
              </w:rPr>
              <w:t>4:00</w:t>
            </w:r>
          </w:p>
        </w:tc>
        <w:tc>
          <w:tcPr>
            <w:tcW w:w="6480" w:type="dxa"/>
            <w:tcBorders>
              <w:top w:val="single" w:sz="4" w:space="0" w:color="auto"/>
              <w:left w:val="nil"/>
              <w:bottom w:val="single" w:sz="4" w:space="0" w:color="auto"/>
              <w:right w:val="single" w:sz="4" w:space="0" w:color="auto"/>
            </w:tcBorders>
            <w:shd w:val="clear" w:color="auto" w:fill="auto"/>
            <w:vAlign w:val="bottom"/>
          </w:tcPr>
          <w:p w14:paraId="14CBD788" w14:textId="77777777" w:rsidR="00063A2C" w:rsidRPr="00DF41A6" w:rsidRDefault="00063A2C" w:rsidP="00346DA4">
            <w:pPr>
              <w:jc w:val="both"/>
              <w:rPr>
                <w:rFonts w:ascii="Arial Narrow" w:hAnsi="Arial Narrow"/>
                <w:sz w:val="24"/>
                <w:szCs w:val="24"/>
              </w:rPr>
            </w:pPr>
            <w:r>
              <w:rPr>
                <w:rFonts w:ascii="Arial Narrow" w:hAnsi="Arial Narrow"/>
                <w:sz w:val="24"/>
                <w:szCs w:val="24"/>
              </w:rPr>
              <w:t>Warranty:</w:t>
            </w:r>
          </w:p>
        </w:tc>
        <w:tc>
          <w:tcPr>
            <w:tcW w:w="2448" w:type="dxa"/>
            <w:tcBorders>
              <w:top w:val="single" w:sz="4" w:space="0" w:color="auto"/>
              <w:left w:val="nil"/>
              <w:bottom w:val="single" w:sz="4" w:space="0" w:color="auto"/>
              <w:right w:val="single" w:sz="8" w:space="0" w:color="000000"/>
            </w:tcBorders>
            <w:shd w:val="clear" w:color="auto" w:fill="auto"/>
            <w:vAlign w:val="bottom"/>
          </w:tcPr>
          <w:p w14:paraId="6B1844DC" w14:textId="77777777" w:rsidR="00063A2C" w:rsidRPr="00DF41A6" w:rsidRDefault="00063A2C" w:rsidP="00346DA4">
            <w:pPr>
              <w:jc w:val="both"/>
              <w:rPr>
                <w:rFonts w:ascii="Arial Narrow" w:hAnsi="Arial Narrow"/>
                <w:b/>
                <w:bCs/>
                <w:sz w:val="24"/>
                <w:szCs w:val="24"/>
              </w:rPr>
            </w:pPr>
            <w:r>
              <w:rPr>
                <w:rFonts w:ascii="Arial Narrow" w:hAnsi="Arial Narrow"/>
                <w:b/>
                <w:bCs/>
                <w:sz w:val="24"/>
                <w:szCs w:val="24"/>
              </w:rPr>
              <w:t>NO</w:t>
            </w:r>
          </w:p>
        </w:tc>
      </w:tr>
    </w:tbl>
    <w:p w14:paraId="07CDD0DC" w14:textId="77777777" w:rsidR="00063A2C" w:rsidRPr="00AE4561" w:rsidRDefault="00063A2C" w:rsidP="00063A2C">
      <w:pPr>
        <w:jc w:val="both"/>
        <w:rPr>
          <w:b/>
          <w:bCs/>
          <w:sz w:val="24"/>
          <w:szCs w:val="24"/>
        </w:rPr>
      </w:pPr>
      <w:r w:rsidRPr="00AE4561">
        <w:rPr>
          <w:b/>
          <w:bCs/>
          <w:sz w:val="24"/>
          <w:szCs w:val="24"/>
        </w:rPr>
        <w:t xml:space="preserve">Scope of work for leasing vehicles at </w:t>
      </w:r>
      <w:r>
        <w:rPr>
          <w:b/>
          <w:bCs/>
          <w:sz w:val="24"/>
          <w:szCs w:val="24"/>
        </w:rPr>
        <w:t>BEST provincial and district Project sites</w:t>
      </w:r>
    </w:p>
    <w:p w14:paraId="040FB74F" w14:textId="77777777" w:rsidR="00063A2C" w:rsidRDefault="00063A2C" w:rsidP="00063A2C">
      <w:pPr>
        <w:jc w:val="both"/>
      </w:pPr>
    </w:p>
    <w:p w14:paraId="69F80F83" w14:textId="74440568" w:rsidR="00063A2C" w:rsidRPr="003D7946" w:rsidRDefault="00063A2C" w:rsidP="006D65E4">
      <w:pPr>
        <w:pStyle w:val="ListParagraph"/>
        <w:numPr>
          <w:ilvl w:val="0"/>
          <w:numId w:val="31"/>
        </w:numPr>
        <w:overflowPunct/>
        <w:autoSpaceDE/>
        <w:autoSpaceDN/>
        <w:adjustRightInd/>
        <w:contextualSpacing/>
        <w:jc w:val="both"/>
        <w:textAlignment w:val="auto"/>
      </w:pPr>
      <w:r w:rsidRPr="00437AEB">
        <w:rPr>
          <w:b/>
          <w:bCs/>
        </w:rPr>
        <w:t>VEHICLE DELIVERY SCHEDULE</w:t>
      </w:r>
      <w:r>
        <w:t>. The supplier</w:t>
      </w:r>
      <w:r w:rsidRPr="003D7946">
        <w:t xml:space="preserve"> shall provide unarmored vehicle (corolla / model 199</w:t>
      </w:r>
      <w:r w:rsidR="004A6E62">
        <w:t>4 model to above)</w:t>
      </w:r>
      <w:r w:rsidRPr="003D7946">
        <w:t xml:space="preserve"> with driver for </w:t>
      </w:r>
      <w:r w:rsidR="00BB2C7E">
        <w:t>ECW</w:t>
      </w:r>
      <w:r>
        <w:t xml:space="preserve"> Project</w:t>
      </w:r>
      <w:r w:rsidR="004A6E62">
        <w:t>s</w:t>
      </w:r>
      <w:r>
        <w:t xml:space="preserve"> </w:t>
      </w:r>
      <w:r w:rsidR="008C5B64">
        <w:t xml:space="preserve">in </w:t>
      </w:r>
      <w:r w:rsidR="006D65E4">
        <w:t>Uruzgan</w:t>
      </w:r>
      <w:r w:rsidR="008C5B64">
        <w:t xml:space="preserve"> province</w:t>
      </w:r>
      <w:r w:rsidR="00A03589">
        <w:t xml:space="preserve"> funded by </w:t>
      </w:r>
      <w:r w:rsidR="008C5B64">
        <w:t>UNICEF</w:t>
      </w:r>
      <w:r w:rsidR="00A03589">
        <w:t xml:space="preserve"> as</w:t>
      </w:r>
      <w:r w:rsidRPr="003D7946">
        <w:t xml:space="preserve"> detailed under the Products and Services section of this purchase ordered within </w:t>
      </w:r>
      <w:r w:rsidRPr="004B306B">
        <w:rPr>
          <w:shd w:val="clear" w:color="auto" w:fill="FFFFFF"/>
        </w:rPr>
        <w:t>two days</w:t>
      </w:r>
      <w:r w:rsidRPr="003D7946">
        <w:t xml:space="preserve"> of the request by the Procurement Department.</w:t>
      </w:r>
    </w:p>
    <w:p w14:paraId="6C780F2C" w14:textId="77777777" w:rsidR="00063A2C" w:rsidRDefault="00063A2C" w:rsidP="00063A2C">
      <w:pPr>
        <w:pStyle w:val="ListParagraph"/>
        <w:numPr>
          <w:ilvl w:val="0"/>
          <w:numId w:val="31"/>
        </w:numPr>
        <w:overflowPunct/>
        <w:autoSpaceDE/>
        <w:autoSpaceDN/>
        <w:adjustRightInd/>
        <w:contextualSpacing/>
        <w:jc w:val="both"/>
        <w:textAlignment w:val="auto"/>
      </w:pPr>
      <w:r w:rsidRPr="00437AEB">
        <w:rPr>
          <w:b/>
          <w:bCs/>
        </w:rPr>
        <w:t>VEHICLE REGISTRATION</w:t>
      </w:r>
      <w:r>
        <w:t>. A vehicle must have valid registration documents. Copies of the registration documents will be provided to BEST Organization. And all individual vehicles will be provided with the mentioned province number plates.</w:t>
      </w:r>
    </w:p>
    <w:p w14:paraId="54EAEB1E" w14:textId="5600C4B2" w:rsidR="00063A2C" w:rsidRDefault="00063A2C" w:rsidP="00063A2C">
      <w:pPr>
        <w:pStyle w:val="ListParagraph"/>
        <w:numPr>
          <w:ilvl w:val="0"/>
          <w:numId w:val="31"/>
        </w:numPr>
        <w:overflowPunct/>
        <w:autoSpaceDE/>
        <w:autoSpaceDN/>
        <w:adjustRightInd/>
        <w:contextualSpacing/>
        <w:jc w:val="both"/>
        <w:textAlignment w:val="auto"/>
      </w:pPr>
      <w:r w:rsidRPr="00437AEB">
        <w:rPr>
          <w:b/>
          <w:bCs/>
        </w:rPr>
        <w:t>DRIVERS</w:t>
      </w:r>
      <w:r>
        <w:t xml:space="preserve">. The </w:t>
      </w:r>
      <w:r w:rsidR="00C01D8F">
        <w:t xml:space="preserve">Vendor, supplier or </w:t>
      </w:r>
      <w:r w:rsidR="004A6E62">
        <w:t>transporter is</w:t>
      </w:r>
      <w:r>
        <w:t xml:space="preserve"> responsible to provide police clearance and background check documents to BEST. Additionally, the driver(s) must hold a valid driver’s license issued by the Government of the Islamic Republic of Afghanistan (</w:t>
      </w:r>
      <w:proofErr w:type="spellStart"/>
      <w:r>
        <w:t>GIRoA</w:t>
      </w:r>
      <w:proofErr w:type="spellEnd"/>
      <w:r>
        <w:t xml:space="preserve">). Copies of the driver’s license will be kept in the BEST organization procurement files. The </w:t>
      </w:r>
      <w:r w:rsidR="00C01D8F">
        <w:t xml:space="preserve">Vendor, supplier or </w:t>
      </w:r>
      <w:r w:rsidR="004A6E62">
        <w:t>transporter will</w:t>
      </w:r>
      <w:r>
        <w:t xml:space="preserve"> make every effort to hire drivers within the districts and provinces mentioned in the Products and Services Section. If a driver will not be able to report to work due to emergencies or sickness, the </w:t>
      </w:r>
      <w:r w:rsidR="00C01D8F">
        <w:t xml:space="preserve">Vendor, supplier or </w:t>
      </w:r>
      <w:r w:rsidR="004A6E62">
        <w:t>transporter is</w:t>
      </w:r>
      <w:r>
        <w:t xml:space="preserve"> responsible to provide a replacement of the driver immediately.</w:t>
      </w:r>
    </w:p>
    <w:p w14:paraId="534AB989" w14:textId="44E26F5C" w:rsidR="00063A2C" w:rsidRDefault="00063A2C" w:rsidP="00063A2C">
      <w:pPr>
        <w:pStyle w:val="ListParagraph"/>
        <w:numPr>
          <w:ilvl w:val="0"/>
          <w:numId w:val="31"/>
        </w:numPr>
        <w:overflowPunct/>
        <w:autoSpaceDE/>
        <w:autoSpaceDN/>
        <w:adjustRightInd/>
        <w:contextualSpacing/>
        <w:jc w:val="both"/>
        <w:textAlignment w:val="auto"/>
      </w:pPr>
      <w:r>
        <w:t xml:space="preserve">The drive should follow the office discipline and he should have at least 3 </w:t>
      </w:r>
      <w:r w:rsidR="00A03589">
        <w:t>years’ experience</w:t>
      </w:r>
      <w:r>
        <w:t xml:space="preserve"> in driving of cars with NGOs or international organization.</w:t>
      </w:r>
    </w:p>
    <w:p w14:paraId="74BC9C3A" w14:textId="76F2C04E" w:rsidR="00063A2C" w:rsidRDefault="00063A2C" w:rsidP="00063A2C">
      <w:pPr>
        <w:pStyle w:val="ListParagraph"/>
        <w:numPr>
          <w:ilvl w:val="0"/>
          <w:numId w:val="31"/>
        </w:numPr>
        <w:overflowPunct/>
        <w:autoSpaceDE/>
        <w:autoSpaceDN/>
        <w:adjustRightInd/>
        <w:contextualSpacing/>
        <w:jc w:val="both"/>
        <w:textAlignment w:val="auto"/>
      </w:pPr>
      <w:r w:rsidRPr="004B306B">
        <w:rPr>
          <w:b/>
          <w:bCs/>
        </w:rPr>
        <w:t>TRAFFIC LAWS.</w:t>
      </w:r>
      <w:r>
        <w:t xml:space="preserve"> A driver provided by the </w:t>
      </w:r>
      <w:r w:rsidR="00C01D8F">
        <w:t xml:space="preserve">Vendor, supplier or </w:t>
      </w:r>
      <w:r w:rsidR="004A6E62">
        <w:t>transporter must</w:t>
      </w:r>
      <w:r>
        <w:t xml:space="preserve"> obey all traffic laws in the Islamic Republic of Afghanistan.</w:t>
      </w:r>
    </w:p>
    <w:p w14:paraId="02C246A6" w14:textId="638AF3F1" w:rsidR="00063A2C" w:rsidRDefault="00063A2C" w:rsidP="00063A2C">
      <w:pPr>
        <w:pStyle w:val="ListParagraph"/>
        <w:numPr>
          <w:ilvl w:val="0"/>
          <w:numId w:val="31"/>
        </w:numPr>
        <w:overflowPunct/>
        <w:autoSpaceDE/>
        <w:autoSpaceDN/>
        <w:adjustRightInd/>
        <w:contextualSpacing/>
        <w:jc w:val="both"/>
        <w:textAlignment w:val="auto"/>
      </w:pPr>
      <w:r w:rsidRPr="004B306B">
        <w:rPr>
          <w:b/>
          <w:bCs/>
        </w:rPr>
        <w:t>VEHICLE FUEL.</w:t>
      </w:r>
      <w:r w:rsidRPr="003D7946">
        <w:t xml:space="preserve"> A driver provided by the </w:t>
      </w:r>
      <w:r w:rsidR="00C01D8F">
        <w:t xml:space="preserve">Vendor, supplier or </w:t>
      </w:r>
      <w:r w:rsidR="004A6E62">
        <w:t>transporter s</w:t>
      </w:r>
      <w:r w:rsidRPr="003D7946">
        <w:t xml:space="preserve"> must ensure that the vehicles are fueled at the end of the</w:t>
      </w:r>
      <w:r>
        <w:t xml:space="preserve"> day. The vehicle fuel is the responsibility of the </w:t>
      </w:r>
      <w:r w:rsidR="00C01D8F">
        <w:t xml:space="preserve">Vendor, supplier or </w:t>
      </w:r>
      <w:r w:rsidR="004A6E62">
        <w:t>transporter.</w:t>
      </w:r>
    </w:p>
    <w:p w14:paraId="46FE9D07" w14:textId="77777777" w:rsidR="004A6E62" w:rsidRDefault="004A6E62" w:rsidP="004A6E62">
      <w:pPr>
        <w:pStyle w:val="ListParagraph"/>
        <w:overflowPunct/>
        <w:autoSpaceDE/>
        <w:autoSpaceDN/>
        <w:adjustRightInd/>
        <w:contextualSpacing/>
        <w:jc w:val="both"/>
        <w:textAlignment w:val="auto"/>
      </w:pPr>
    </w:p>
    <w:p w14:paraId="721CFF3B" w14:textId="3B214733" w:rsidR="00063A2C" w:rsidRDefault="00063A2C" w:rsidP="00063A2C">
      <w:pPr>
        <w:pStyle w:val="ListParagraph"/>
        <w:numPr>
          <w:ilvl w:val="0"/>
          <w:numId w:val="31"/>
        </w:numPr>
        <w:overflowPunct/>
        <w:autoSpaceDE/>
        <w:autoSpaceDN/>
        <w:adjustRightInd/>
        <w:contextualSpacing/>
        <w:jc w:val="both"/>
        <w:textAlignment w:val="auto"/>
      </w:pPr>
      <w:r w:rsidRPr="004B306B">
        <w:rPr>
          <w:b/>
          <w:bCs/>
        </w:rPr>
        <w:lastRenderedPageBreak/>
        <w:t>VEHICLE MAINTENANCE.</w:t>
      </w:r>
      <w:r>
        <w:t xml:space="preserve"> The </w:t>
      </w:r>
      <w:r w:rsidR="00C01D8F">
        <w:t xml:space="preserve">Vendor, supplier or transporter </w:t>
      </w:r>
      <w:r>
        <w:t xml:space="preserve">  shall ensure that the vehicle is fully serviced and working properly, which, includes, but are not limited to air conditioning, oil change, break service/replacement, tire replacement, etc. The </w:t>
      </w:r>
      <w:r w:rsidR="00C01D8F">
        <w:t xml:space="preserve">Vendor, supplier or </w:t>
      </w:r>
      <w:r w:rsidR="004A6E62">
        <w:t>transporter will</w:t>
      </w:r>
      <w:r>
        <w:t xml:space="preserve"> provide a replacement vehicle in the event of vehicle breakdown or service.</w:t>
      </w:r>
    </w:p>
    <w:p w14:paraId="02C7D337" w14:textId="77777777" w:rsidR="004A6E62" w:rsidRDefault="004A6E62" w:rsidP="009F5122">
      <w:pPr>
        <w:pStyle w:val="ListParagraph"/>
        <w:overflowPunct/>
        <w:autoSpaceDE/>
        <w:autoSpaceDN/>
        <w:adjustRightInd/>
        <w:contextualSpacing/>
        <w:jc w:val="both"/>
        <w:textAlignment w:val="auto"/>
      </w:pPr>
    </w:p>
    <w:p w14:paraId="5D786BBA" w14:textId="456BC618" w:rsidR="00063A2C" w:rsidRDefault="00063A2C" w:rsidP="00063A2C">
      <w:pPr>
        <w:pStyle w:val="ListParagraph"/>
        <w:numPr>
          <w:ilvl w:val="0"/>
          <w:numId w:val="31"/>
        </w:numPr>
        <w:overflowPunct/>
        <w:autoSpaceDE/>
        <w:autoSpaceDN/>
        <w:adjustRightInd/>
        <w:contextualSpacing/>
        <w:jc w:val="both"/>
        <w:textAlignment w:val="auto"/>
      </w:pPr>
      <w:r w:rsidRPr="004B306B">
        <w:rPr>
          <w:b/>
          <w:bCs/>
        </w:rPr>
        <w:t>ACCIDENTS AND THEFT</w:t>
      </w:r>
      <w:r>
        <w:t xml:space="preserve">. The </w:t>
      </w:r>
      <w:r w:rsidR="00C01D8F">
        <w:t xml:space="preserve">Vendor, supplier or </w:t>
      </w:r>
      <w:r w:rsidR="004A6E62">
        <w:t>transporter will</w:t>
      </w:r>
      <w:r>
        <w:t xml:space="preserve"> provide a replacement vehicle in case of accident of vehicle theft. BEST organization will not be held liable for any damaged or stolen vehicles. CASH. All drivers provided by the </w:t>
      </w:r>
      <w:r w:rsidR="00C01D8F">
        <w:t xml:space="preserve">Vendor, supplier or </w:t>
      </w:r>
      <w:r w:rsidR="004A6E62">
        <w:t>transporter must</w:t>
      </w:r>
      <w:r>
        <w:t xml:space="preserve"> carry enough cash in case of emergencies.</w:t>
      </w:r>
    </w:p>
    <w:p w14:paraId="6FC9A1B3" w14:textId="035ABCC1" w:rsidR="00063A2C" w:rsidRDefault="00063A2C" w:rsidP="008C5B64">
      <w:pPr>
        <w:pStyle w:val="ListParagraph"/>
        <w:numPr>
          <w:ilvl w:val="0"/>
          <w:numId w:val="31"/>
        </w:numPr>
        <w:overflowPunct/>
        <w:autoSpaceDE/>
        <w:autoSpaceDN/>
        <w:adjustRightInd/>
        <w:contextualSpacing/>
        <w:jc w:val="both"/>
        <w:textAlignment w:val="auto"/>
      </w:pPr>
      <w:r>
        <w:t xml:space="preserve">The leased vehicle and its driver should travel to any of the BEST Organization </w:t>
      </w:r>
      <w:r w:rsidR="008C5B64">
        <w:t>ECW</w:t>
      </w:r>
      <w:r>
        <w:t xml:space="preserve"> project targeted district or neighboring district. There will be no limitation in his travel to province or districts.</w:t>
      </w:r>
    </w:p>
    <w:p w14:paraId="254D35C8" w14:textId="706D6AA3" w:rsidR="00063A2C" w:rsidRDefault="00063A2C" w:rsidP="008C5B64">
      <w:pPr>
        <w:pStyle w:val="ListParagraph"/>
        <w:numPr>
          <w:ilvl w:val="0"/>
          <w:numId w:val="31"/>
        </w:numPr>
        <w:overflowPunct/>
        <w:autoSpaceDE/>
        <w:autoSpaceDN/>
        <w:adjustRightInd/>
        <w:contextualSpacing/>
        <w:jc w:val="both"/>
        <w:textAlignment w:val="auto"/>
      </w:pPr>
      <w:r>
        <w:t xml:space="preserve">Provided vehicle by </w:t>
      </w:r>
      <w:r w:rsidR="00C01D8F">
        <w:t xml:space="preserve">Vendor, supplier or transporter </w:t>
      </w:r>
      <w:r>
        <w:t xml:space="preserve">  ha</w:t>
      </w:r>
      <w:r w:rsidR="004A6E62">
        <w:t xml:space="preserve">ve to run up to approximately </w:t>
      </w:r>
      <w:r w:rsidR="008C5B64">
        <w:t>3000</w:t>
      </w:r>
      <w:r>
        <w:t xml:space="preserve"> KM in a month if the </w:t>
      </w:r>
      <w:r w:rsidR="004A6E62">
        <w:t xml:space="preserve">run KM is more than </w:t>
      </w:r>
      <w:r w:rsidR="008C5B64">
        <w:t xml:space="preserve">3000 organization will compensate for more kilometers. </w:t>
      </w:r>
    </w:p>
    <w:p w14:paraId="1E1506E9" w14:textId="709067E1" w:rsidR="00063A2C" w:rsidRDefault="00063A2C" w:rsidP="00063A2C">
      <w:pPr>
        <w:pStyle w:val="ListParagraph"/>
        <w:numPr>
          <w:ilvl w:val="0"/>
          <w:numId w:val="31"/>
        </w:numPr>
        <w:overflowPunct/>
        <w:autoSpaceDE/>
        <w:autoSpaceDN/>
        <w:adjustRightInd/>
        <w:contextualSpacing/>
        <w:jc w:val="both"/>
        <w:textAlignment w:val="auto"/>
      </w:pPr>
      <w:r>
        <w:t xml:space="preserve">Due to security situation the </w:t>
      </w:r>
      <w:r w:rsidR="00C01D8F">
        <w:t xml:space="preserve">Vendor, supplier or </w:t>
      </w:r>
      <w:r w:rsidR="004A6E62">
        <w:t>transporter is</w:t>
      </w:r>
      <w:r>
        <w:t xml:space="preserve"> responsible to change/replace the vehicle(s) at the province and district Project site after each 3 months.</w:t>
      </w:r>
      <w:r w:rsidR="006D65E4">
        <w:t xml:space="preserve"> (if required)</w:t>
      </w:r>
    </w:p>
    <w:p w14:paraId="27B6D68A" w14:textId="77777777" w:rsidR="00063A2C" w:rsidRDefault="00063A2C" w:rsidP="00063A2C">
      <w:pPr>
        <w:pStyle w:val="ListParagraph"/>
        <w:numPr>
          <w:ilvl w:val="0"/>
          <w:numId w:val="31"/>
        </w:numPr>
        <w:overflowPunct/>
        <w:autoSpaceDE/>
        <w:autoSpaceDN/>
        <w:adjustRightInd/>
        <w:contextualSpacing/>
        <w:jc w:val="both"/>
        <w:textAlignment w:val="auto"/>
      </w:pPr>
      <w:r>
        <w:t>All the vehicles must trip from province to district and from district to village and return.</w:t>
      </w:r>
    </w:p>
    <w:p w14:paraId="2C5120F5" w14:textId="77777777" w:rsidR="00063A2C" w:rsidRDefault="00063A2C" w:rsidP="00063A2C">
      <w:pPr>
        <w:pStyle w:val="ListParagraph"/>
        <w:numPr>
          <w:ilvl w:val="0"/>
          <w:numId w:val="31"/>
        </w:numPr>
        <w:overflowPunct/>
        <w:autoSpaceDE/>
        <w:autoSpaceDN/>
        <w:adjustRightInd/>
        <w:contextualSpacing/>
        <w:jc w:val="both"/>
        <w:textAlignment w:val="auto"/>
      </w:pPr>
      <w:r w:rsidRPr="002D1EFA">
        <w:rPr>
          <w:b/>
          <w:bCs/>
        </w:rPr>
        <w:t>Timing-</w:t>
      </w:r>
      <w:r>
        <w:t xml:space="preserve"> The official timing is from 8:00am until 4:00PM and 6 days a week.</w:t>
      </w:r>
    </w:p>
    <w:p w14:paraId="3F6A3304" w14:textId="77777777" w:rsidR="00063A2C" w:rsidRDefault="00063A2C" w:rsidP="00063A2C">
      <w:pPr>
        <w:rPr>
          <w:rFonts w:ascii="Arial Narrow" w:hAnsi="Arial Narrow"/>
        </w:rPr>
      </w:pPr>
    </w:p>
    <w:p w14:paraId="6833FC63" w14:textId="77777777" w:rsidR="00063A2C" w:rsidRDefault="00063A2C" w:rsidP="00063A2C">
      <w:pPr>
        <w:rPr>
          <w:rFonts w:ascii="Arial Narrow" w:hAnsi="Arial Narrow"/>
        </w:rPr>
      </w:pPr>
    </w:p>
    <w:p w14:paraId="2D665D4C" w14:textId="77777777" w:rsidR="00063A2C" w:rsidRDefault="00063A2C" w:rsidP="00063A2C">
      <w:pPr>
        <w:rPr>
          <w:rFonts w:ascii="Arial Narrow" w:hAnsi="Arial Narrow"/>
        </w:rPr>
      </w:pPr>
    </w:p>
    <w:p w14:paraId="4B1605B3" w14:textId="77777777" w:rsidR="00063A2C" w:rsidRDefault="00063A2C" w:rsidP="00063A2C">
      <w:pPr>
        <w:rPr>
          <w:rFonts w:ascii="Arial Narrow" w:hAnsi="Arial Narrow"/>
        </w:rPr>
      </w:pPr>
    </w:p>
    <w:p w14:paraId="26E57CBF" w14:textId="77777777" w:rsidR="00063A2C" w:rsidRDefault="00063A2C" w:rsidP="00063A2C">
      <w:pPr>
        <w:rPr>
          <w:rFonts w:ascii="Arial Narrow" w:hAnsi="Arial Narrow"/>
        </w:rPr>
      </w:pPr>
    </w:p>
    <w:p w14:paraId="4CEF6142" w14:textId="77777777" w:rsidR="00063A2C" w:rsidRDefault="00063A2C" w:rsidP="00063A2C">
      <w:pPr>
        <w:rPr>
          <w:rFonts w:ascii="Arial Narrow" w:hAnsi="Arial Narrow"/>
        </w:rPr>
      </w:pPr>
    </w:p>
    <w:p w14:paraId="167311D2" w14:textId="77777777" w:rsidR="00063A2C" w:rsidRDefault="00063A2C" w:rsidP="00063A2C">
      <w:pPr>
        <w:rPr>
          <w:rFonts w:ascii="Arial Narrow" w:hAnsi="Arial Narrow"/>
        </w:rPr>
      </w:pPr>
    </w:p>
    <w:p w14:paraId="577F6DE5" w14:textId="77777777" w:rsidR="00063A2C" w:rsidRDefault="00063A2C" w:rsidP="00063A2C">
      <w:pPr>
        <w:rPr>
          <w:rFonts w:ascii="Arial Narrow" w:hAnsi="Arial Narrow"/>
        </w:rPr>
      </w:pPr>
    </w:p>
    <w:p w14:paraId="4EA7C468" w14:textId="77777777" w:rsidR="00063A2C" w:rsidRDefault="00063A2C" w:rsidP="00063A2C">
      <w:pPr>
        <w:rPr>
          <w:rFonts w:ascii="Arial Narrow" w:hAnsi="Arial Narrow"/>
        </w:rPr>
      </w:pPr>
    </w:p>
    <w:p w14:paraId="152697EF" w14:textId="77777777" w:rsidR="00063A2C" w:rsidRDefault="00063A2C" w:rsidP="00063A2C">
      <w:pPr>
        <w:rPr>
          <w:rFonts w:ascii="Arial Narrow" w:hAnsi="Arial Narrow"/>
        </w:rPr>
      </w:pPr>
    </w:p>
    <w:p w14:paraId="049F709D" w14:textId="77777777" w:rsidR="00063A2C" w:rsidRDefault="00063A2C" w:rsidP="00063A2C">
      <w:pPr>
        <w:rPr>
          <w:rFonts w:ascii="Arial Narrow" w:hAnsi="Arial Narrow"/>
        </w:rPr>
      </w:pPr>
    </w:p>
    <w:p w14:paraId="73AFE0C4" w14:textId="77777777" w:rsidR="00063A2C" w:rsidRDefault="00063A2C" w:rsidP="00063A2C">
      <w:pPr>
        <w:rPr>
          <w:rFonts w:ascii="Arial Narrow" w:hAnsi="Arial Narrow"/>
        </w:rPr>
      </w:pPr>
    </w:p>
    <w:p w14:paraId="3D4EC613" w14:textId="77777777" w:rsidR="00063A2C" w:rsidRDefault="00063A2C" w:rsidP="00063A2C">
      <w:pPr>
        <w:rPr>
          <w:rFonts w:ascii="Arial Narrow" w:hAnsi="Arial Narrow"/>
        </w:rPr>
      </w:pPr>
    </w:p>
    <w:p w14:paraId="12119EF2" w14:textId="77777777" w:rsidR="00063A2C" w:rsidRDefault="00063A2C" w:rsidP="00063A2C">
      <w:pPr>
        <w:rPr>
          <w:rFonts w:ascii="Arial Narrow" w:hAnsi="Arial Narrow"/>
        </w:rPr>
      </w:pPr>
    </w:p>
    <w:p w14:paraId="490B6DCD" w14:textId="77777777" w:rsidR="00063A2C" w:rsidRDefault="00063A2C" w:rsidP="00063A2C">
      <w:pPr>
        <w:rPr>
          <w:rFonts w:ascii="Arial Narrow" w:hAnsi="Arial Narrow"/>
        </w:rPr>
      </w:pPr>
    </w:p>
    <w:p w14:paraId="56801AAD" w14:textId="77777777" w:rsidR="00063A2C" w:rsidRDefault="00063A2C" w:rsidP="00063A2C">
      <w:pPr>
        <w:rPr>
          <w:rFonts w:ascii="Arial Narrow" w:hAnsi="Arial Narrow"/>
        </w:rPr>
      </w:pPr>
    </w:p>
    <w:p w14:paraId="0B8C4A73" w14:textId="77777777" w:rsidR="00063A2C" w:rsidRDefault="00063A2C" w:rsidP="00063A2C">
      <w:pPr>
        <w:rPr>
          <w:rFonts w:ascii="Arial Narrow" w:hAnsi="Arial Narrow"/>
        </w:rPr>
      </w:pPr>
    </w:p>
    <w:p w14:paraId="2010CAF6" w14:textId="77777777" w:rsidR="00063A2C" w:rsidRDefault="00063A2C" w:rsidP="00063A2C">
      <w:pPr>
        <w:rPr>
          <w:rFonts w:ascii="Arial Narrow" w:hAnsi="Arial Narrow"/>
        </w:rPr>
      </w:pPr>
    </w:p>
    <w:p w14:paraId="3F470726" w14:textId="77777777" w:rsidR="00063A2C" w:rsidRDefault="00063A2C" w:rsidP="00063A2C">
      <w:pPr>
        <w:rPr>
          <w:rFonts w:ascii="Arial Narrow" w:hAnsi="Arial Narrow"/>
        </w:rPr>
      </w:pPr>
    </w:p>
    <w:p w14:paraId="22EA1718" w14:textId="77777777" w:rsidR="00063A2C" w:rsidRDefault="00063A2C" w:rsidP="00063A2C">
      <w:pPr>
        <w:rPr>
          <w:rFonts w:ascii="Arial Narrow" w:hAnsi="Arial Narrow"/>
        </w:rPr>
      </w:pPr>
    </w:p>
    <w:p w14:paraId="0984C8D7" w14:textId="77777777" w:rsidR="00063A2C" w:rsidRDefault="00063A2C" w:rsidP="00063A2C">
      <w:pPr>
        <w:rPr>
          <w:rFonts w:ascii="Arial Narrow" w:hAnsi="Arial Narrow"/>
        </w:rPr>
      </w:pPr>
    </w:p>
    <w:p w14:paraId="4619A0C5" w14:textId="77777777" w:rsidR="00063A2C" w:rsidRDefault="00063A2C" w:rsidP="00063A2C">
      <w:pPr>
        <w:rPr>
          <w:rFonts w:ascii="Arial Narrow" w:hAnsi="Arial Narrow"/>
        </w:rPr>
      </w:pPr>
    </w:p>
    <w:p w14:paraId="6039760A" w14:textId="77777777" w:rsidR="00063A2C" w:rsidRDefault="00063A2C" w:rsidP="00063A2C">
      <w:pPr>
        <w:rPr>
          <w:rFonts w:ascii="Arial Narrow" w:hAnsi="Arial Narrow"/>
        </w:rPr>
      </w:pPr>
    </w:p>
    <w:p w14:paraId="17723A9F" w14:textId="77777777" w:rsidR="00063A2C" w:rsidRDefault="00063A2C" w:rsidP="00063A2C">
      <w:pPr>
        <w:rPr>
          <w:rFonts w:ascii="Arial Narrow" w:hAnsi="Arial Narrow"/>
        </w:rPr>
      </w:pPr>
    </w:p>
    <w:p w14:paraId="143FA933" w14:textId="77777777" w:rsidR="00063A2C" w:rsidRDefault="00063A2C" w:rsidP="00063A2C">
      <w:pPr>
        <w:rPr>
          <w:rFonts w:ascii="Arial Narrow" w:hAnsi="Arial Narrow"/>
        </w:rPr>
      </w:pPr>
    </w:p>
    <w:p w14:paraId="694ACF49" w14:textId="77777777" w:rsidR="00063A2C" w:rsidRDefault="00063A2C" w:rsidP="00063A2C">
      <w:pPr>
        <w:rPr>
          <w:rFonts w:ascii="Arial Narrow" w:hAnsi="Arial Narrow"/>
        </w:rPr>
      </w:pPr>
    </w:p>
    <w:p w14:paraId="75FF017A" w14:textId="77777777" w:rsidR="00063A2C" w:rsidRDefault="00063A2C" w:rsidP="00063A2C">
      <w:pPr>
        <w:rPr>
          <w:rFonts w:ascii="Arial Narrow" w:hAnsi="Arial Narrow"/>
        </w:rPr>
      </w:pPr>
    </w:p>
    <w:p w14:paraId="52E89CFB" w14:textId="77777777" w:rsidR="00063A2C" w:rsidRDefault="00063A2C" w:rsidP="00063A2C">
      <w:pPr>
        <w:rPr>
          <w:rFonts w:ascii="Arial Narrow" w:hAnsi="Arial Narrow"/>
        </w:rPr>
      </w:pPr>
    </w:p>
    <w:p w14:paraId="40DB262B" w14:textId="77777777" w:rsidR="00063A2C" w:rsidRDefault="00063A2C" w:rsidP="00063A2C">
      <w:pPr>
        <w:rPr>
          <w:rFonts w:ascii="Arial Narrow" w:hAnsi="Arial Narrow"/>
        </w:rPr>
      </w:pPr>
    </w:p>
    <w:p w14:paraId="3254296C" w14:textId="77777777" w:rsidR="00063A2C" w:rsidRDefault="00063A2C" w:rsidP="00063A2C">
      <w:pPr>
        <w:rPr>
          <w:rFonts w:ascii="Arial Narrow" w:hAnsi="Arial Narrow"/>
        </w:rPr>
      </w:pPr>
    </w:p>
    <w:p w14:paraId="61C5D9FE" w14:textId="77777777" w:rsidR="00063A2C" w:rsidRDefault="00063A2C" w:rsidP="00063A2C">
      <w:pPr>
        <w:rPr>
          <w:rFonts w:ascii="Arial Narrow" w:hAnsi="Arial Narrow"/>
        </w:rPr>
      </w:pPr>
    </w:p>
    <w:p w14:paraId="7E48C33B" w14:textId="77777777" w:rsidR="00063A2C" w:rsidRDefault="00063A2C" w:rsidP="00063A2C">
      <w:pPr>
        <w:rPr>
          <w:rFonts w:ascii="Arial Narrow" w:hAnsi="Arial Narrow"/>
        </w:rPr>
      </w:pPr>
    </w:p>
    <w:p w14:paraId="4876A618" w14:textId="77777777" w:rsidR="00063A2C" w:rsidRDefault="00063A2C" w:rsidP="00063A2C">
      <w:pPr>
        <w:rPr>
          <w:rFonts w:ascii="Arial Narrow" w:hAnsi="Arial Narrow"/>
        </w:rPr>
      </w:pPr>
    </w:p>
    <w:p w14:paraId="0ACEC3B5" w14:textId="77777777" w:rsidR="00063A2C" w:rsidRDefault="00063A2C" w:rsidP="00063A2C">
      <w:pPr>
        <w:rPr>
          <w:rFonts w:ascii="Arial Narrow" w:hAnsi="Arial Narrow"/>
        </w:rPr>
      </w:pPr>
    </w:p>
    <w:p w14:paraId="3936BA31" w14:textId="77777777" w:rsidR="00063A2C" w:rsidRDefault="00063A2C" w:rsidP="00063A2C">
      <w:pPr>
        <w:rPr>
          <w:rFonts w:ascii="Arial Narrow" w:hAnsi="Arial Narrow"/>
        </w:rPr>
      </w:pPr>
    </w:p>
    <w:p w14:paraId="0391AF90" w14:textId="77777777" w:rsidR="00063A2C" w:rsidRDefault="00063A2C" w:rsidP="00063A2C">
      <w:pPr>
        <w:rPr>
          <w:rFonts w:ascii="Arial Narrow" w:hAnsi="Arial Narrow"/>
        </w:rPr>
      </w:pPr>
    </w:p>
    <w:p w14:paraId="0708DEEA" w14:textId="77777777" w:rsidR="00063A2C" w:rsidRDefault="00063A2C" w:rsidP="00063A2C">
      <w:pPr>
        <w:rPr>
          <w:rFonts w:ascii="Arial Narrow" w:hAnsi="Arial Narrow"/>
        </w:rPr>
      </w:pPr>
    </w:p>
    <w:p w14:paraId="7A5C61F0" w14:textId="77777777" w:rsidR="00063A2C" w:rsidRPr="00DF41A6" w:rsidRDefault="00063A2C" w:rsidP="00063A2C">
      <w:pPr>
        <w:jc w:val="center"/>
        <w:rPr>
          <w:rFonts w:ascii="Arial Narrow" w:hAnsi="Arial Narrow"/>
          <w:b/>
          <w:sz w:val="22"/>
          <w:szCs w:val="22"/>
        </w:rPr>
      </w:pPr>
    </w:p>
    <w:p w14:paraId="45263776" w14:textId="77777777" w:rsidR="00063A2C" w:rsidRPr="00DF41A6" w:rsidRDefault="00063A2C" w:rsidP="00063A2C">
      <w:pPr>
        <w:pStyle w:val="Title"/>
        <w:rPr>
          <w:rFonts w:ascii="Arial Narrow" w:hAnsi="Arial Narrow"/>
          <w:sz w:val="22"/>
          <w:szCs w:val="22"/>
        </w:rPr>
      </w:pPr>
    </w:p>
    <w:p w14:paraId="662A8CB2" w14:textId="77777777" w:rsidR="00063A2C" w:rsidRPr="00DF41A6" w:rsidRDefault="00063A2C" w:rsidP="00063A2C">
      <w:pPr>
        <w:pStyle w:val="Title"/>
        <w:rPr>
          <w:rFonts w:ascii="Arial Narrow" w:hAnsi="Arial Narrow"/>
          <w:sz w:val="22"/>
          <w:szCs w:val="22"/>
        </w:rPr>
      </w:pPr>
      <w:r w:rsidRPr="00DF41A6">
        <w:rPr>
          <w:rFonts w:ascii="Arial Narrow" w:hAnsi="Arial Narrow"/>
          <w:sz w:val="22"/>
          <w:szCs w:val="22"/>
        </w:rPr>
        <w:t>SUMMARY OF RELEVANT CAPABILITY, EXPERIENCE AND PAST PERFORMANCE</w:t>
      </w:r>
    </w:p>
    <w:p w14:paraId="096478E9" w14:textId="77777777" w:rsidR="00063A2C" w:rsidRPr="00DF41A6" w:rsidRDefault="00063A2C" w:rsidP="00063A2C">
      <w:pPr>
        <w:jc w:val="both"/>
        <w:rPr>
          <w:rFonts w:ascii="Arial Narrow" w:eastAsia="Gulim" w:hAnsi="Arial Narrow"/>
          <w:sz w:val="22"/>
          <w:szCs w:val="22"/>
        </w:rPr>
      </w:pPr>
      <w:r w:rsidRPr="00DF41A6">
        <w:rPr>
          <w:rFonts w:ascii="Arial Narrow" w:eastAsia="Gulim" w:hAnsi="Arial Narrow"/>
          <w:b/>
          <w:sz w:val="22"/>
          <w:szCs w:val="22"/>
        </w:rPr>
        <w:t xml:space="preserve"> </w:t>
      </w:r>
    </w:p>
    <w:p w14:paraId="6E7F39DD" w14:textId="77777777" w:rsidR="00063A2C" w:rsidRPr="00DF41A6" w:rsidRDefault="00063A2C" w:rsidP="00063A2C">
      <w:pPr>
        <w:widowControl w:val="0"/>
        <w:spacing w:line="230" w:lineRule="exact"/>
        <w:ind w:left="118" w:right="436"/>
        <w:jc w:val="both"/>
        <w:rPr>
          <w:rFonts w:ascii="Arial Narrow" w:eastAsia="Gulim" w:hAnsi="Arial Narrow"/>
          <w:spacing w:val="-2"/>
          <w:sz w:val="22"/>
          <w:szCs w:val="22"/>
        </w:rPr>
      </w:pPr>
    </w:p>
    <w:p w14:paraId="21DBCE78" w14:textId="77777777" w:rsidR="00063A2C" w:rsidRPr="00DF41A6" w:rsidRDefault="00063A2C" w:rsidP="00063A2C">
      <w:pPr>
        <w:pStyle w:val="BodyText"/>
        <w:tabs>
          <w:tab w:val="left" w:pos="720"/>
        </w:tabs>
        <w:jc w:val="both"/>
        <w:rPr>
          <w:rFonts w:ascii="Arial Narrow" w:hAnsi="Arial Narrow"/>
          <w:iCs/>
          <w:sz w:val="22"/>
          <w:szCs w:val="22"/>
        </w:rPr>
      </w:pPr>
      <w:r w:rsidRPr="00DF41A6">
        <w:rPr>
          <w:rFonts w:ascii="Arial Narrow" w:hAnsi="Arial Narrow"/>
          <w:iCs/>
          <w:sz w:val="22"/>
          <w:szCs w:val="22"/>
        </w:rPr>
        <w:t>Include projects that best illustrate your experience relevant to this (</w:t>
      </w:r>
      <w:r w:rsidR="00791176">
        <w:rPr>
          <w:rFonts w:ascii="Arial Narrow" w:hAnsi="Arial Narrow"/>
          <w:iCs/>
          <w:sz w:val="22"/>
          <w:szCs w:val="22"/>
        </w:rPr>
        <w:t>ITB</w:t>
      </w:r>
      <w:r w:rsidRPr="00DF41A6">
        <w:rPr>
          <w:rFonts w:ascii="Arial Narrow" w:hAnsi="Arial Narrow"/>
          <w:iCs/>
          <w:sz w:val="22"/>
          <w:szCs w:val="22"/>
        </w:rPr>
        <w:t xml:space="preserve">) or similar activities, sorted by decreasing order of completion date.  </w:t>
      </w:r>
    </w:p>
    <w:p w14:paraId="088C9CC0" w14:textId="77777777" w:rsidR="00063A2C" w:rsidRPr="00DF41A6" w:rsidRDefault="00063A2C" w:rsidP="00063A2C">
      <w:pPr>
        <w:pStyle w:val="BodyText"/>
        <w:tabs>
          <w:tab w:val="left" w:pos="720"/>
        </w:tabs>
        <w:jc w:val="both"/>
        <w:rPr>
          <w:rFonts w:ascii="Arial Narrow" w:hAnsi="Arial Narrow"/>
          <w:iCs/>
          <w:sz w:val="22"/>
          <w:szCs w:val="22"/>
        </w:rPr>
      </w:pPr>
    </w:p>
    <w:p w14:paraId="15662C59" w14:textId="40914B5E" w:rsidR="00063A2C" w:rsidRPr="00DF41A6" w:rsidRDefault="00063A2C" w:rsidP="006D65E4">
      <w:pPr>
        <w:pStyle w:val="BodyText"/>
        <w:tabs>
          <w:tab w:val="left" w:pos="720"/>
        </w:tabs>
        <w:jc w:val="both"/>
        <w:rPr>
          <w:rFonts w:ascii="Arial Narrow" w:hAnsi="Arial Narrow"/>
          <w:iCs/>
          <w:sz w:val="22"/>
          <w:szCs w:val="22"/>
        </w:rPr>
      </w:pPr>
      <w:r w:rsidRPr="00DF41A6">
        <w:rPr>
          <w:rFonts w:ascii="Arial Narrow" w:hAnsi="Arial Narrow"/>
          <w:iCs/>
          <w:sz w:val="22"/>
          <w:szCs w:val="22"/>
        </w:rPr>
        <w:t>Projects should have been undertaken in the past three years (i.e. 20</w:t>
      </w:r>
      <w:r>
        <w:rPr>
          <w:rFonts w:ascii="Arial Narrow" w:hAnsi="Arial Narrow"/>
          <w:iCs/>
          <w:sz w:val="22"/>
          <w:szCs w:val="22"/>
        </w:rPr>
        <w:t>1</w:t>
      </w:r>
      <w:r w:rsidR="006D65E4">
        <w:rPr>
          <w:rFonts w:ascii="Arial Narrow" w:hAnsi="Arial Narrow"/>
          <w:iCs/>
          <w:sz w:val="22"/>
          <w:szCs w:val="22"/>
        </w:rPr>
        <w:t>6</w:t>
      </w:r>
      <w:r>
        <w:rPr>
          <w:rFonts w:ascii="Arial Narrow" w:hAnsi="Arial Narrow"/>
          <w:iCs/>
          <w:sz w:val="22"/>
          <w:szCs w:val="22"/>
        </w:rPr>
        <w:t>, 2017</w:t>
      </w:r>
      <w:r w:rsidR="00A03589">
        <w:rPr>
          <w:rFonts w:ascii="Arial Narrow" w:hAnsi="Arial Narrow"/>
          <w:iCs/>
          <w:sz w:val="22"/>
          <w:szCs w:val="22"/>
        </w:rPr>
        <w:t>, and 2018)</w:t>
      </w:r>
      <w:r w:rsidRPr="00DF41A6">
        <w:rPr>
          <w:rFonts w:ascii="Arial Narrow" w:hAnsi="Arial Narrow"/>
          <w:iCs/>
          <w:sz w:val="22"/>
          <w:szCs w:val="22"/>
        </w:rPr>
        <w:t xml:space="preserve"> Projects undertaken in the past Five years may be taken into consideration at the discretion of the evaluation panel.</w:t>
      </w:r>
    </w:p>
    <w:p w14:paraId="0BC00776" w14:textId="77777777" w:rsidR="00063A2C" w:rsidRPr="00DF41A6" w:rsidRDefault="00063A2C" w:rsidP="00063A2C">
      <w:pPr>
        <w:pStyle w:val="BodyText"/>
        <w:tabs>
          <w:tab w:val="left" w:pos="720"/>
        </w:tabs>
        <w:jc w:val="both"/>
        <w:rPr>
          <w:rFonts w:ascii="Arial Narrow" w:hAnsi="Arial Narrow"/>
          <w:iCs/>
          <w:sz w:val="22"/>
          <w:szCs w:val="22"/>
        </w:rPr>
      </w:pPr>
    </w:p>
    <w:tbl>
      <w:tblPr>
        <w:tblW w:w="114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87"/>
        <w:gridCol w:w="1710"/>
        <w:gridCol w:w="1440"/>
        <w:gridCol w:w="1080"/>
        <w:gridCol w:w="990"/>
        <w:gridCol w:w="1260"/>
        <w:gridCol w:w="1260"/>
        <w:gridCol w:w="1260"/>
      </w:tblGrid>
      <w:tr w:rsidR="00063A2C" w:rsidRPr="00DF41A6" w14:paraId="13FC5043" w14:textId="77777777" w:rsidTr="00A948EA">
        <w:trPr>
          <w:trHeight w:val="593"/>
        </w:trPr>
        <w:tc>
          <w:tcPr>
            <w:tcW w:w="720" w:type="dxa"/>
          </w:tcPr>
          <w:p w14:paraId="60EAE506"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Item #</w:t>
            </w:r>
          </w:p>
        </w:tc>
        <w:tc>
          <w:tcPr>
            <w:tcW w:w="1687" w:type="dxa"/>
          </w:tcPr>
          <w:p w14:paraId="2E6108FF"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Project Title and</w:t>
            </w:r>
          </w:p>
          <w:p w14:paraId="5BA2F51A"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Description of Activities</w:t>
            </w:r>
          </w:p>
        </w:tc>
        <w:tc>
          <w:tcPr>
            <w:tcW w:w="1710" w:type="dxa"/>
          </w:tcPr>
          <w:p w14:paraId="15A1D7D1"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Location</w:t>
            </w:r>
          </w:p>
          <w:p w14:paraId="7CE11994"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Province/District</w:t>
            </w:r>
          </w:p>
        </w:tc>
        <w:tc>
          <w:tcPr>
            <w:tcW w:w="1440" w:type="dxa"/>
          </w:tcPr>
          <w:p w14:paraId="629F4CDB"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Client</w:t>
            </w:r>
          </w:p>
          <w:p w14:paraId="145464C6"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Name/Tel #</w:t>
            </w:r>
          </w:p>
        </w:tc>
        <w:tc>
          <w:tcPr>
            <w:tcW w:w="1080" w:type="dxa"/>
          </w:tcPr>
          <w:p w14:paraId="04AAB309" w14:textId="259295B6" w:rsidR="00063A2C" w:rsidRPr="00DF41A6" w:rsidRDefault="00063A2C" w:rsidP="008C5B64">
            <w:pPr>
              <w:jc w:val="center"/>
              <w:rPr>
                <w:rFonts w:ascii="Arial Narrow" w:hAnsi="Arial Narrow"/>
                <w:b/>
                <w:sz w:val="22"/>
                <w:szCs w:val="22"/>
              </w:rPr>
            </w:pPr>
            <w:r w:rsidRPr="00DF41A6">
              <w:rPr>
                <w:rFonts w:ascii="Arial Narrow" w:hAnsi="Arial Narrow"/>
                <w:b/>
                <w:sz w:val="22"/>
                <w:szCs w:val="22"/>
              </w:rPr>
              <w:t xml:space="preserve">Cost in </w:t>
            </w:r>
            <w:r w:rsidR="008C5B64">
              <w:rPr>
                <w:rFonts w:ascii="Arial Narrow" w:hAnsi="Arial Narrow"/>
                <w:b/>
                <w:sz w:val="22"/>
                <w:szCs w:val="22"/>
              </w:rPr>
              <w:t>USD</w:t>
            </w:r>
          </w:p>
          <w:p w14:paraId="23A30F1A" w14:textId="77777777" w:rsidR="00063A2C" w:rsidRPr="00DF41A6" w:rsidRDefault="00063A2C" w:rsidP="00346DA4">
            <w:pPr>
              <w:jc w:val="center"/>
              <w:rPr>
                <w:rFonts w:ascii="Arial Narrow" w:hAnsi="Arial Narrow"/>
                <w:b/>
                <w:sz w:val="22"/>
                <w:szCs w:val="22"/>
              </w:rPr>
            </w:pPr>
          </w:p>
        </w:tc>
        <w:tc>
          <w:tcPr>
            <w:tcW w:w="990" w:type="dxa"/>
          </w:tcPr>
          <w:p w14:paraId="41872014"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Start</w:t>
            </w:r>
          </w:p>
          <w:p w14:paraId="77E66B9D"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Dates</w:t>
            </w:r>
          </w:p>
          <w:p w14:paraId="5DBB69C2" w14:textId="77777777" w:rsidR="00063A2C" w:rsidRPr="00DF41A6" w:rsidRDefault="00063A2C" w:rsidP="00346DA4">
            <w:pPr>
              <w:jc w:val="center"/>
              <w:rPr>
                <w:rFonts w:ascii="Arial Narrow" w:hAnsi="Arial Narrow"/>
                <w:b/>
                <w:sz w:val="22"/>
                <w:szCs w:val="22"/>
              </w:rPr>
            </w:pPr>
          </w:p>
        </w:tc>
        <w:tc>
          <w:tcPr>
            <w:tcW w:w="1260" w:type="dxa"/>
          </w:tcPr>
          <w:p w14:paraId="79D51DE6"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End</w:t>
            </w:r>
          </w:p>
          <w:p w14:paraId="7FE90C5E"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Dates</w:t>
            </w:r>
          </w:p>
          <w:p w14:paraId="2A8C7041" w14:textId="77777777" w:rsidR="00063A2C" w:rsidRPr="00DF41A6" w:rsidRDefault="00063A2C" w:rsidP="00346DA4">
            <w:pPr>
              <w:jc w:val="center"/>
              <w:rPr>
                <w:rFonts w:ascii="Arial Narrow" w:hAnsi="Arial Narrow"/>
                <w:b/>
                <w:sz w:val="22"/>
                <w:szCs w:val="22"/>
              </w:rPr>
            </w:pPr>
          </w:p>
        </w:tc>
        <w:tc>
          <w:tcPr>
            <w:tcW w:w="1260" w:type="dxa"/>
          </w:tcPr>
          <w:p w14:paraId="68BB3C10"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Completed on Schedule</w:t>
            </w:r>
          </w:p>
          <w:p w14:paraId="71FC1278" w14:textId="77777777" w:rsidR="00063A2C" w:rsidRPr="00DF41A6" w:rsidRDefault="00063A2C" w:rsidP="00346DA4">
            <w:pPr>
              <w:jc w:val="center"/>
              <w:rPr>
                <w:rFonts w:ascii="Arial Narrow" w:hAnsi="Arial Narrow"/>
                <w:b/>
                <w:sz w:val="22"/>
                <w:szCs w:val="22"/>
              </w:rPr>
            </w:pPr>
            <w:r w:rsidRPr="00DF41A6">
              <w:rPr>
                <w:rFonts w:ascii="Arial Narrow" w:hAnsi="Arial Narrow"/>
                <w:b/>
                <w:sz w:val="22"/>
                <w:szCs w:val="22"/>
              </w:rPr>
              <w:t>(Yes/No)</w:t>
            </w:r>
          </w:p>
        </w:tc>
        <w:tc>
          <w:tcPr>
            <w:tcW w:w="1260" w:type="dxa"/>
          </w:tcPr>
          <w:p w14:paraId="6E5D6B92" w14:textId="7AA64CCF" w:rsidR="00063A2C" w:rsidRPr="00DF41A6" w:rsidRDefault="00C01D8F" w:rsidP="00346DA4">
            <w:pPr>
              <w:jc w:val="center"/>
              <w:rPr>
                <w:rFonts w:ascii="Arial Narrow" w:hAnsi="Arial Narrow"/>
                <w:b/>
                <w:sz w:val="22"/>
                <w:szCs w:val="22"/>
              </w:rPr>
            </w:pPr>
            <w:r>
              <w:rPr>
                <w:rFonts w:ascii="Arial Narrow" w:hAnsi="Arial Narrow"/>
                <w:b/>
                <w:sz w:val="22"/>
                <w:szCs w:val="22"/>
              </w:rPr>
              <w:t xml:space="preserve">Vendor, supplier or </w:t>
            </w:r>
            <w:r w:rsidR="004A6E62">
              <w:rPr>
                <w:rFonts w:ascii="Arial Narrow" w:hAnsi="Arial Narrow"/>
                <w:b/>
                <w:sz w:val="22"/>
                <w:szCs w:val="22"/>
              </w:rPr>
              <w:t>transporter or</w:t>
            </w:r>
            <w:r w:rsidR="00063A2C" w:rsidRPr="00DF41A6">
              <w:rPr>
                <w:rFonts w:ascii="Arial Narrow" w:hAnsi="Arial Narrow"/>
                <w:b/>
                <w:sz w:val="22"/>
                <w:szCs w:val="22"/>
              </w:rPr>
              <w:t xml:space="preserve"> Prime Contractor?</w:t>
            </w:r>
          </w:p>
          <w:p w14:paraId="10F4A220" w14:textId="77777777" w:rsidR="00063A2C" w:rsidRPr="00DF41A6" w:rsidRDefault="00063A2C" w:rsidP="00346DA4">
            <w:pPr>
              <w:jc w:val="center"/>
              <w:rPr>
                <w:rFonts w:ascii="Arial Narrow" w:hAnsi="Arial Narrow"/>
                <w:b/>
                <w:sz w:val="22"/>
                <w:szCs w:val="22"/>
                <w:highlight w:val="green"/>
              </w:rPr>
            </w:pPr>
          </w:p>
        </w:tc>
      </w:tr>
      <w:tr w:rsidR="00063A2C" w:rsidRPr="00DF41A6" w14:paraId="53ED24A6" w14:textId="77777777" w:rsidTr="00A948EA">
        <w:trPr>
          <w:trHeight w:val="510"/>
        </w:trPr>
        <w:tc>
          <w:tcPr>
            <w:tcW w:w="720" w:type="dxa"/>
          </w:tcPr>
          <w:p w14:paraId="519FDB60" w14:textId="77777777" w:rsidR="00063A2C" w:rsidRPr="00DF41A6" w:rsidRDefault="00063A2C" w:rsidP="00346DA4">
            <w:pPr>
              <w:jc w:val="both"/>
              <w:rPr>
                <w:rFonts w:ascii="Arial Narrow" w:hAnsi="Arial Narrow"/>
                <w:sz w:val="22"/>
                <w:szCs w:val="22"/>
              </w:rPr>
            </w:pPr>
            <w:r w:rsidRPr="00DF41A6">
              <w:rPr>
                <w:rFonts w:ascii="Arial Narrow" w:hAnsi="Arial Narrow"/>
                <w:sz w:val="22"/>
                <w:szCs w:val="22"/>
              </w:rPr>
              <w:t>1</w:t>
            </w:r>
          </w:p>
        </w:tc>
        <w:tc>
          <w:tcPr>
            <w:tcW w:w="1687" w:type="dxa"/>
          </w:tcPr>
          <w:p w14:paraId="166B10FC" w14:textId="77777777" w:rsidR="00063A2C" w:rsidRDefault="00063A2C" w:rsidP="00346DA4">
            <w:pPr>
              <w:jc w:val="both"/>
              <w:rPr>
                <w:rFonts w:ascii="Arial Narrow" w:hAnsi="Arial Narrow"/>
                <w:sz w:val="22"/>
                <w:szCs w:val="22"/>
              </w:rPr>
            </w:pPr>
          </w:p>
          <w:p w14:paraId="7CAFE530" w14:textId="24774BD2" w:rsidR="00A948EA"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710" w:type="dxa"/>
          </w:tcPr>
          <w:p w14:paraId="02F85130" w14:textId="77777777" w:rsidR="00063A2C" w:rsidRDefault="00063A2C" w:rsidP="00346DA4">
            <w:pPr>
              <w:jc w:val="both"/>
              <w:rPr>
                <w:rFonts w:ascii="Arial Narrow" w:hAnsi="Arial Narrow"/>
                <w:sz w:val="22"/>
                <w:szCs w:val="22"/>
              </w:rPr>
            </w:pPr>
          </w:p>
          <w:p w14:paraId="0B4F3D89" w14:textId="12CCB917" w:rsidR="00063A2C"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p w14:paraId="79F872DB" w14:textId="77777777" w:rsidR="00063A2C" w:rsidRDefault="00063A2C" w:rsidP="00346DA4">
            <w:pPr>
              <w:jc w:val="both"/>
              <w:rPr>
                <w:rFonts w:ascii="Arial Narrow" w:hAnsi="Arial Narrow"/>
                <w:sz w:val="22"/>
                <w:szCs w:val="22"/>
              </w:rPr>
            </w:pPr>
          </w:p>
          <w:p w14:paraId="4B5B3455" w14:textId="77777777" w:rsidR="00063A2C" w:rsidRPr="00DF41A6" w:rsidRDefault="00063A2C" w:rsidP="00346DA4">
            <w:pPr>
              <w:jc w:val="both"/>
              <w:rPr>
                <w:rFonts w:ascii="Arial Narrow" w:hAnsi="Arial Narrow"/>
                <w:sz w:val="22"/>
                <w:szCs w:val="22"/>
              </w:rPr>
            </w:pPr>
          </w:p>
        </w:tc>
        <w:tc>
          <w:tcPr>
            <w:tcW w:w="1440" w:type="dxa"/>
          </w:tcPr>
          <w:p w14:paraId="52E55B21" w14:textId="77777777" w:rsidR="00063A2C" w:rsidRDefault="00063A2C" w:rsidP="00346DA4">
            <w:pPr>
              <w:jc w:val="both"/>
              <w:rPr>
                <w:rFonts w:ascii="Arial Narrow" w:hAnsi="Arial Narrow"/>
                <w:sz w:val="22"/>
                <w:szCs w:val="22"/>
              </w:rPr>
            </w:pPr>
          </w:p>
          <w:p w14:paraId="04F38A75" w14:textId="43E5EE89" w:rsidR="00A948EA"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080" w:type="dxa"/>
          </w:tcPr>
          <w:p w14:paraId="66FCC6AC" w14:textId="77777777" w:rsidR="00063A2C" w:rsidRDefault="00063A2C" w:rsidP="00346DA4">
            <w:pPr>
              <w:jc w:val="both"/>
              <w:rPr>
                <w:rFonts w:ascii="Arial Narrow" w:hAnsi="Arial Narrow"/>
                <w:sz w:val="22"/>
                <w:szCs w:val="22"/>
              </w:rPr>
            </w:pPr>
          </w:p>
          <w:p w14:paraId="0E135B5C" w14:textId="141E46D6" w:rsidR="00A948EA" w:rsidRPr="00DF41A6" w:rsidRDefault="00A948EA" w:rsidP="00346DA4">
            <w:pPr>
              <w:jc w:val="both"/>
              <w:rPr>
                <w:rFonts w:ascii="Arial Narrow" w:hAnsi="Arial Narrow"/>
                <w:sz w:val="22"/>
                <w:szCs w:val="22"/>
              </w:rPr>
            </w:pPr>
            <w:r>
              <w:rPr>
                <w:rFonts w:ascii="Arial Narrow" w:hAnsi="Arial Narrow"/>
                <w:sz w:val="22"/>
                <w:szCs w:val="22"/>
                <w:highlight w:val="yellow"/>
              </w:rPr>
              <w:t>XXX</w:t>
            </w:r>
            <w:r w:rsidRPr="00A948EA">
              <w:rPr>
                <w:rFonts w:ascii="Arial Narrow" w:hAnsi="Arial Narrow"/>
                <w:sz w:val="22"/>
                <w:szCs w:val="22"/>
                <w:highlight w:val="yellow"/>
              </w:rPr>
              <w:t>XXXX</w:t>
            </w:r>
          </w:p>
        </w:tc>
        <w:tc>
          <w:tcPr>
            <w:tcW w:w="990" w:type="dxa"/>
          </w:tcPr>
          <w:p w14:paraId="6CC28711" w14:textId="77777777" w:rsidR="00063A2C" w:rsidRDefault="00063A2C" w:rsidP="00346DA4">
            <w:pPr>
              <w:jc w:val="both"/>
              <w:rPr>
                <w:rFonts w:ascii="Arial Narrow" w:hAnsi="Arial Narrow"/>
                <w:sz w:val="22"/>
                <w:szCs w:val="22"/>
              </w:rPr>
            </w:pPr>
          </w:p>
          <w:p w14:paraId="17A49C62" w14:textId="2C7DDAD4" w:rsidR="00A948EA"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w:t>
            </w:r>
          </w:p>
        </w:tc>
        <w:tc>
          <w:tcPr>
            <w:tcW w:w="1260" w:type="dxa"/>
          </w:tcPr>
          <w:p w14:paraId="21102BC7" w14:textId="7701F7D0"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046C3269" w14:textId="218CCF64"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45D693B3" w14:textId="31FCE74D"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r>
      <w:tr w:rsidR="00063A2C" w:rsidRPr="00DF41A6" w14:paraId="7707A7FC" w14:textId="77777777" w:rsidTr="00A948EA">
        <w:trPr>
          <w:trHeight w:val="263"/>
        </w:trPr>
        <w:tc>
          <w:tcPr>
            <w:tcW w:w="720" w:type="dxa"/>
          </w:tcPr>
          <w:p w14:paraId="4BA3E05A" w14:textId="77777777" w:rsidR="00063A2C" w:rsidRPr="00DF41A6" w:rsidRDefault="00063A2C" w:rsidP="00346DA4">
            <w:pPr>
              <w:jc w:val="both"/>
              <w:rPr>
                <w:rFonts w:ascii="Arial Narrow" w:hAnsi="Arial Narrow"/>
                <w:sz w:val="22"/>
                <w:szCs w:val="22"/>
              </w:rPr>
            </w:pPr>
            <w:r w:rsidRPr="00DF41A6">
              <w:rPr>
                <w:rFonts w:ascii="Arial Narrow" w:hAnsi="Arial Narrow"/>
                <w:sz w:val="22"/>
                <w:szCs w:val="22"/>
              </w:rPr>
              <w:t>2</w:t>
            </w:r>
          </w:p>
        </w:tc>
        <w:tc>
          <w:tcPr>
            <w:tcW w:w="1687" w:type="dxa"/>
          </w:tcPr>
          <w:p w14:paraId="68E2B3AF" w14:textId="4E4242BF"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710" w:type="dxa"/>
          </w:tcPr>
          <w:p w14:paraId="5C143C5B" w14:textId="77777777" w:rsidR="00063A2C" w:rsidRDefault="00063A2C" w:rsidP="00346DA4">
            <w:pPr>
              <w:jc w:val="both"/>
              <w:rPr>
                <w:rFonts w:ascii="Arial Narrow" w:hAnsi="Arial Narrow"/>
                <w:sz w:val="22"/>
                <w:szCs w:val="22"/>
              </w:rPr>
            </w:pPr>
          </w:p>
          <w:p w14:paraId="0F5C4B99" w14:textId="5F07880E" w:rsidR="00063A2C"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p w14:paraId="62CCEC92" w14:textId="77777777" w:rsidR="00063A2C" w:rsidRDefault="00063A2C" w:rsidP="00346DA4">
            <w:pPr>
              <w:jc w:val="both"/>
              <w:rPr>
                <w:rFonts w:ascii="Arial Narrow" w:hAnsi="Arial Narrow"/>
                <w:sz w:val="22"/>
                <w:szCs w:val="22"/>
              </w:rPr>
            </w:pPr>
          </w:p>
          <w:p w14:paraId="6A9C7B85" w14:textId="77777777" w:rsidR="00063A2C" w:rsidRPr="00DF41A6" w:rsidRDefault="00063A2C" w:rsidP="00346DA4">
            <w:pPr>
              <w:jc w:val="both"/>
              <w:rPr>
                <w:rFonts w:ascii="Arial Narrow" w:hAnsi="Arial Narrow"/>
                <w:sz w:val="22"/>
                <w:szCs w:val="22"/>
              </w:rPr>
            </w:pPr>
          </w:p>
        </w:tc>
        <w:tc>
          <w:tcPr>
            <w:tcW w:w="1440" w:type="dxa"/>
          </w:tcPr>
          <w:p w14:paraId="103B9F65" w14:textId="3EFB65CA"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080" w:type="dxa"/>
          </w:tcPr>
          <w:p w14:paraId="5A5EA5C1" w14:textId="42D87A6A"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w:t>
            </w:r>
          </w:p>
        </w:tc>
        <w:tc>
          <w:tcPr>
            <w:tcW w:w="990" w:type="dxa"/>
          </w:tcPr>
          <w:p w14:paraId="7C09C290" w14:textId="2F073712"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w:t>
            </w:r>
          </w:p>
        </w:tc>
        <w:tc>
          <w:tcPr>
            <w:tcW w:w="1260" w:type="dxa"/>
          </w:tcPr>
          <w:p w14:paraId="1D7A0C45" w14:textId="5BAF97A1"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6E357394" w14:textId="7A58E1B0"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139FDDAB" w14:textId="3ED713D9"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r>
      <w:tr w:rsidR="00063A2C" w:rsidRPr="00DF41A6" w14:paraId="22F189EB" w14:textId="77777777" w:rsidTr="00A948EA">
        <w:trPr>
          <w:trHeight w:val="263"/>
        </w:trPr>
        <w:tc>
          <w:tcPr>
            <w:tcW w:w="720" w:type="dxa"/>
          </w:tcPr>
          <w:p w14:paraId="7BC45798" w14:textId="77777777" w:rsidR="00063A2C" w:rsidRPr="00DF41A6" w:rsidRDefault="00063A2C" w:rsidP="00346DA4">
            <w:pPr>
              <w:jc w:val="both"/>
              <w:rPr>
                <w:rFonts w:ascii="Arial Narrow" w:hAnsi="Arial Narrow"/>
                <w:sz w:val="22"/>
                <w:szCs w:val="22"/>
              </w:rPr>
            </w:pPr>
            <w:r w:rsidRPr="00DF41A6">
              <w:rPr>
                <w:rFonts w:ascii="Arial Narrow" w:hAnsi="Arial Narrow"/>
                <w:sz w:val="22"/>
                <w:szCs w:val="22"/>
              </w:rPr>
              <w:t>3</w:t>
            </w:r>
          </w:p>
        </w:tc>
        <w:tc>
          <w:tcPr>
            <w:tcW w:w="1687" w:type="dxa"/>
          </w:tcPr>
          <w:p w14:paraId="36615589" w14:textId="6F8495CC"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p w14:paraId="4F1B3139" w14:textId="77777777" w:rsidR="00063A2C" w:rsidRPr="00DF41A6" w:rsidRDefault="00063A2C" w:rsidP="00346DA4">
            <w:pPr>
              <w:jc w:val="both"/>
              <w:rPr>
                <w:rFonts w:ascii="Arial Narrow" w:hAnsi="Arial Narrow"/>
                <w:sz w:val="22"/>
                <w:szCs w:val="22"/>
              </w:rPr>
            </w:pPr>
          </w:p>
          <w:p w14:paraId="613C4A58" w14:textId="77777777" w:rsidR="00063A2C" w:rsidRPr="00DF41A6" w:rsidRDefault="00063A2C" w:rsidP="00346DA4">
            <w:pPr>
              <w:jc w:val="both"/>
              <w:rPr>
                <w:rFonts w:ascii="Arial Narrow" w:hAnsi="Arial Narrow"/>
                <w:sz w:val="22"/>
                <w:szCs w:val="22"/>
              </w:rPr>
            </w:pPr>
          </w:p>
          <w:p w14:paraId="60FD0EB9" w14:textId="77777777" w:rsidR="00063A2C" w:rsidRPr="00DF41A6" w:rsidRDefault="00063A2C" w:rsidP="00346DA4">
            <w:pPr>
              <w:jc w:val="both"/>
              <w:rPr>
                <w:rFonts w:ascii="Arial Narrow" w:hAnsi="Arial Narrow"/>
                <w:sz w:val="22"/>
                <w:szCs w:val="22"/>
              </w:rPr>
            </w:pPr>
          </w:p>
        </w:tc>
        <w:tc>
          <w:tcPr>
            <w:tcW w:w="1710" w:type="dxa"/>
          </w:tcPr>
          <w:p w14:paraId="672AB99A" w14:textId="5910AB32"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440" w:type="dxa"/>
          </w:tcPr>
          <w:p w14:paraId="6D1F4673" w14:textId="148F5085"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080" w:type="dxa"/>
          </w:tcPr>
          <w:p w14:paraId="63DE8D21" w14:textId="68902D85"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w:t>
            </w:r>
          </w:p>
        </w:tc>
        <w:tc>
          <w:tcPr>
            <w:tcW w:w="990" w:type="dxa"/>
          </w:tcPr>
          <w:p w14:paraId="6BD925CB" w14:textId="65822C5B"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w:t>
            </w:r>
          </w:p>
        </w:tc>
        <w:tc>
          <w:tcPr>
            <w:tcW w:w="1260" w:type="dxa"/>
          </w:tcPr>
          <w:p w14:paraId="048BD1CA" w14:textId="29207E0D"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02FBDB5F" w14:textId="05019792"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c>
          <w:tcPr>
            <w:tcW w:w="1260" w:type="dxa"/>
          </w:tcPr>
          <w:p w14:paraId="131B8CB4" w14:textId="5C214FDC" w:rsidR="00063A2C" w:rsidRPr="00DF41A6" w:rsidRDefault="00A948EA" w:rsidP="00346DA4">
            <w:pPr>
              <w:jc w:val="both"/>
              <w:rPr>
                <w:rFonts w:ascii="Arial Narrow" w:hAnsi="Arial Narrow"/>
                <w:sz w:val="22"/>
                <w:szCs w:val="22"/>
              </w:rPr>
            </w:pPr>
            <w:r w:rsidRPr="00A948EA">
              <w:rPr>
                <w:rFonts w:ascii="Arial Narrow" w:hAnsi="Arial Narrow"/>
                <w:sz w:val="22"/>
                <w:szCs w:val="22"/>
                <w:highlight w:val="yellow"/>
              </w:rPr>
              <w:t>XXXXXXXX</w:t>
            </w:r>
          </w:p>
        </w:tc>
      </w:tr>
    </w:tbl>
    <w:p w14:paraId="2744D384" w14:textId="77777777" w:rsidR="00063A2C" w:rsidRPr="00437AEB" w:rsidRDefault="00063A2C" w:rsidP="00063A2C">
      <w:pPr>
        <w:rPr>
          <w:rFonts w:ascii="Arial Narrow" w:hAnsi="Arial Narrow"/>
        </w:rPr>
        <w:sectPr w:rsidR="00063A2C" w:rsidRPr="00437AEB" w:rsidSect="00673BD5">
          <w:headerReference w:type="even" r:id="rId9"/>
          <w:headerReference w:type="default" r:id="rId10"/>
          <w:footerReference w:type="default" r:id="rId11"/>
          <w:headerReference w:type="first" r:id="rId12"/>
          <w:footerReference w:type="first" r:id="rId13"/>
          <w:pgSz w:w="11909" w:h="16834" w:code="9"/>
          <w:pgMar w:top="1154" w:right="1440" w:bottom="1170" w:left="1440" w:header="720" w:footer="720" w:gutter="0"/>
          <w:cols w:space="720"/>
          <w:titlePg/>
          <w:docGrid w:linePitch="360"/>
        </w:sectPr>
      </w:pPr>
    </w:p>
    <w:p w14:paraId="16732BF3" w14:textId="77777777" w:rsidR="00063A2C" w:rsidRPr="00DF41A6" w:rsidRDefault="00063A2C" w:rsidP="00063A2C">
      <w:pPr>
        <w:rPr>
          <w:rFonts w:ascii="Arial Narrow" w:hAnsi="Arial Narrow"/>
          <w:b/>
          <w:bCs/>
          <w:sz w:val="22"/>
          <w:szCs w:val="22"/>
        </w:rPr>
      </w:pPr>
      <w:r w:rsidRPr="00DF41A6">
        <w:rPr>
          <w:rFonts w:ascii="Arial Narrow" w:hAnsi="Arial Narrow"/>
          <w:b/>
          <w:bCs/>
          <w:sz w:val="22"/>
          <w:szCs w:val="22"/>
        </w:rPr>
        <w:lastRenderedPageBreak/>
        <w:t>APPENDIX D</w:t>
      </w:r>
    </w:p>
    <w:p w14:paraId="5B69B735" w14:textId="77777777" w:rsidR="00063A2C" w:rsidRPr="00E76672" w:rsidRDefault="00063A2C" w:rsidP="00063A2C">
      <w:pPr>
        <w:ind w:left="360"/>
        <w:jc w:val="center"/>
        <w:rPr>
          <w:rFonts w:ascii="Arial Narrow" w:hAnsi="Arial Narrow"/>
          <w:b/>
          <w:bCs/>
          <w:sz w:val="22"/>
          <w:szCs w:val="22"/>
        </w:rPr>
      </w:pPr>
      <w:r w:rsidRPr="00DF41A6">
        <w:rPr>
          <w:rFonts w:ascii="Arial Narrow" w:hAnsi="Arial Narrow"/>
          <w:b/>
          <w:bCs/>
          <w:sz w:val="22"/>
          <w:szCs w:val="22"/>
        </w:rPr>
        <w:t>BUSINESS LICENSE/CERTIFICATE</w:t>
      </w:r>
    </w:p>
    <w:p w14:paraId="01A6535C" w14:textId="77777777" w:rsidR="00063A2C" w:rsidRPr="00DF41A6" w:rsidRDefault="00063A2C" w:rsidP="00063A2C">
      <w:pPr>
        <w:ind w:left="360"/>
        <w:jc w:val="both"/>
        <w:rPr>
          <w:rFonts w:ascii="Arial Narrow" w:hAnsi="Arial Narrow"/>
          <w:sz w:val="22"/>
          <w:szCs w:val="22"/>
        </w:rPr>
      </w:pPr>
    </w:p>
    <w:p w14:paraId="64D8A17F" w14:textId="77777777" w:rsidR="00063A2C" w:rsidRPr="00DF41A6" w:rsidRDefault="00063A2C" w:rsidP="00063A2C">
      <w:pPr>
        <w:ind w:left="360"/>
        <w:jc w:val="both"/>
        <w:rPr>
          <w:rFonts w:ascii="Arial Narrow" w:hAnsi="Arial Narrow"/>
          <w:sz w:val="22"/>
          <w:szCs w:val="22"/>
        </w:rPr>
      </w:pPr>
    </w:p>
    <w:p w14:paraId="65B8845D" w14:textId="77777777" w:rsidR="00063A2C" w:rsidRPr="006A55EF" w:rsidRDefault="00063A2C" w:rsidP="00063A2C">
      <w:pPr>
        <w:ind w:left="360"/>
        <w:jc w:val="both"/>
        <w:rPr>
          <w:rFonts w:ascii="Arial Narrow" w:hAnsi="Arial Narrow"/>
          <w:b/>
          <w:i/>
          <w:iCs/>
          <w:sz w:val="24"/>
          <w:szCs w:val="24"/>
        </w:rPr>
      </w:pPr>
      <w:r w:rsidRPr="00572689">
        <w:rPr>
          <w:rFonts w:ascii="Arial Narrow" w:hAnsi="Arial Narrow"/>
          <w:b/>
          <w:i/>
          <w:iCs/>
          <w:sz w:val="24"/>
          <w:szCs w:val="24"/>
        </w:rPr>
        <w:t xml:space="preserve">Please Attach </w:t>
      </w:r>
      <w:r>
        <w:rPr>
          <w:rFonts w:ascii="Arial Narrow" w:hAnsi="Arial Narrow"/>
          <w:b/>
          <w:i/>
          <w:iCs/>
          <w:sz w:val="24"/>
          <w:szCs w:val="24"/>
        </w:rPr>
        <w:t xml:space="preserve">a Valid </w:t>
      </w:r>
      <w:r w:rsidRPr="00572689">
        <w:rPr>
          <w:rFonts w:ascii="Arial Narrow" w:hAnsi="Arial Narrow"/>
          <w:b/>
          <w:i/>
          <w:iCs/>
          <w:sz w:val="24"/>
          <w:szCs w:val="24"/>
        </w:rPr>
        <w:t>AISA or Ministry of Commerce Business license</w:t>
      </w:r>
    </w:p>
    <w:p w14:paraId="72BAD96B" w14:textId="77777777" w:rsidR="00063A2C" w:rsidRDefault="00063A2C" w:rsidP="00063A2C">
      <w:pPr>
        <w:jc w:val="both"/>
        <w:rPr>
          <w:rFonts w:ascii="Arial Narrow" w:hAnsi="Arial Narrow"/>
        </w:rPr>
      </w:pPr>
    </w:p>
    <w:p w14:paraId="0533E4D2" w14:textId="77777777" w:rsidR="00063A2C" w:rsidRDefault="00063A2C" w:rsidP="00063A2C">
      <w:pPr>
        <w:jc w:val="both"/>
        <w:rPr>
          <w:rFonts w:ascii="Arial Narrow" w:hAnsi="Arial Narrow"/>
        </w:rPr>
      </w:pPr>
    </w:p>
    <w:p w14:paraId="32DE0503" w14:textId="77777777" w:rsidR="00063A2C" w:rsidRDefault="00063A2C" w:rsidP="00063A2C">
      <w:pPr>
        <w:rPr>
          <w:rFonts w:ascii="Arial Narrow" w:hAnsi="Arial Narrow"/>
        </w:rPr>
      </w:pPr>
      <w:r>
        <w:rPr>
          <w:rFonts w:ascii="Arial Narrow" w:hAnsi="Arial Narrow"/>
        </w:rPr>
        <w:br w:type="page"/>
      </w:r>
    </w:p>
    <w:p w14:paraId="0A730AD3" w14:textId="77777777" w:rsidR="00063A2C" w:rsidRDefault="00063A2C" w:rsidP="00063A2C">
      <w:pPr>
        <w:jc w:val="both"/>
        <w:rPr>
          <w:rFonts w:ascii="Arial Narrow" w:hAnsi="Arial Narrow"/>
        </w:rPr>
      </w:pPr>
    </w:p>
    <w:p w14:paraId="7A73061C" w14:textId="77777777" w:rsidR="00063A2C" w:rsidRPr="00DF41A6" w:rsidRDefault="00063A2C" w:rsidP="00063A2C">
      <w:pPr>
        <w:jc w:val="both"/>
        <w:rPr>
          <w:rFonts w:ascii="Arial Narrow" w:hAnsi="Arial Narrow"/>
        </w:rPr>
      </w:pPr>
    </w:p>
    <w:p w14:paraId="29BE48A0" w14:textId="77777777" w:rsidR="00063A2C" w:rsidRPr="005E2816" w:rsidRDefault="00063A2C" w:rsidP="00063A2C">
      <w:pPr>
        <w:pStyle w:val="Heading2"/>
        <w:jc w:val="center"/>
        <w:rPr>
          <w:rFonts w:ascii="Arial Narrow" w:hAnsi="Arial Narrow"/>
          <w:b w:val="0"/>
          <w:bCs w:val="0"/>
          <w:sz w:val="22"/>
          <w:szCs w:val="22"/>
        </w:rPr>
      </w:pPr>
      <w:r>
        <w:rPr>
          <w:rFonts w:ascii="Arial Narrow" w:hAnsi="Arial Narrow"/>
          <w:sz w:val="22"/>
          <w:szCs w:val="22"/>
        </w:rPr>
        <w:t xml:space="preserve">ANNEX </w:t>
      </w:r>
      <w:r w:rsidRPr="005E2816">
        <w:rPr>
          <w:rFonts w:ascii="Arial Narrow" w:hAnsi="Arial Narrow"/>
          <w:sz w:val="22"/>
          <w:szCs w:val="22"/>
        </w:rPr>
        <w:t>E</w:t>
      </w:r>
    </w:p>
    <w:p w14:paraId="03F4DDB2" w14:textId="77777777" w:rsidR="00063A2C" w:rsidRPr="005E2816" w:rsidRDefault="00063A2C" w:rsidP="00063A2C">
      <w:pPr>
        <w:pStyle w:val="Heading2"/>
        <w:jc w:val="center"/>
        <w:rPr>
          <w:rFonts w:ascii="Arial Narrow" w:hAnsi="Arial Narrow"/>
          <w:b w:val="0"/>
          <w:bCs w:val="0"/>
          <w:sz w:val="22"/>
          <w:szCs w:val="22"/>
        </w:rPr>
      </w:pPr>
      <w:r w:rsidRPr="005E2816">
        <w:rPr>
          <w:rFonts w:ascii="Arial Narrow" w:hAnsi="Arial Narrow"/>
          <w:sz w:val="22"/>
          <w:szCs w:val="22"/>
        </w:rPr>
        <w:t>CERTIFICATION REGARDING FRAUD AND CORRUPTION</w:t>
      </w:r>
    </w:p>
    <w:p w14:paraId="63E9B8A6" w14:textId="77777777" w:rsidR="00063A2C" w:rsidRPr="00CE5B93" w:rsidRDefault="00063A2C" w:rsidP="00063A2C">
      <w:pPr>
        <w:ind w:left="720"/>
        <w:jc w:val="both"/>
        <w:rPr>
          <w:rFonts w:cs="Calibri"/>
          <w:color w:val="000000"/>
          <w:u w:val="single"/>
        </w:rPr>
      </w:pPr>
    </w:p>
    <w:p w14:paraId="185DA0FB" w14:textId="657F56FC" w:rsidR="00063A2C" w:rsidRPr="005E2816" w:rsidRDefault="00063A2C" w:rsidP="004A6E62">
      <w:pPr>
        <w:jc w:val="both"/>
        <w:rPr>
          <w:rFonts w:ascii="Arial Narrow" w:hAnsi="Arial Narrow" w:cs="Calibri"/>
          <w:color w:val="000000"/>
          <w:sz w:val="22"/>
          <w:szCs w:val="22"/>
        </w:rPr>
      </w:pPr>
      <w:r>
        <w:rPr>
          <w:rFonts w:ascii="Arial Narrow" w:hAnsi="Arial Narrow" w:cs="Calibri"/>
          <w:color w:val="000000"/>
          <w:sz w:val="22"/>
          <w:szCs w:val="22"/>
          <w:u w:val="single"/>
        </w:rPr>
        <w:t>BEST treats</w:t>
      </w:r>
      <w:r w:rsidRPr="005E2816">
        <w:rPr>
          <w:rFonts w:ascii="Arial Narrow" w:hAnsi="Arial Narrow" w:cs="Calibri"/>
          <w:color w:val="000000"/>
          <w:sz w:val="22"/>
          <w:szCs w:val="22"/>
        </w:rPr>
        <w:t xml:space="preserve"> all reports of possible fraud/abuse very seriously. </w:t>
      </w:r>
      <w:r w:rsidRPr="005E2816">
        <w:rPr>
          <w:rFonts w:ascii="Arial Narrow" w:hAnsi="Arial Narrow" w:cs="Verdana"/>
          <w:color w:val="000000"/>
          <w:sz w:val="22"/>
          <w:szCs w:val="22"/>
        </w:rPr>
        <w:t xml:space="preserve">Acts of fraud or corruption will not be tolerated and </w:t>
      </w:r>
      <w:r>
        <w:rPr>
          <w:rFonts w:ascii="Arial Narrow" w:hAnsi="Arial Narrow" w:cs="Verdana"/>
          <w:color w:val="000000"/>
          <w:sz w:val="22"/>
          <w:szCs w:val="22"/>
        </w:rPr>
        <w:t xml:space="preserve">BEST </w:t>
      </w:r>
      <w:r w:rsidRPr="005E2816">
        <w:rPr>
          <w:rFonts w:ascii="Arial Narrow" w:hAnsi="Arial Narrow" w:cs="Verdana"/>
          <w:color w:val="000000"/>
          <w:sz w:val="22"/>
          <w:szCs w:val="22"/>
        </w:rPr>
        <w:t xml:space="preserve">employees and/or </w:t>
      </w:r>
      <w:r w:rsidR="00C01D8F">
        <w:rPr>
          <w:rFonts w:ascii="Arial Narrow" w:hAnsi="Arial Narrow" w:cs="Verdana"/>
          <w:color w:val="000000"/>
          <w:sz w:val="22"/>
          <w:szCs w:val="22"/>
        </w:rPr>
        <w:t xml:space="preserve">Vendor, supplier or </w:t>
      </w:r>
      <w:proofErr w:type="gramStart"/>
      <w:r w:rsidR="004A6E62">
        <w:rPr>
          <w:rFonts w:ascii="Arial Narrow" w:hAnsi="Arial Narrow" w:cs="Verdana"/>
          <w:color w:val="000000"/>
          <w:sz w:val="22"/>
          <w:szCs w:val="22"/>
        </w:rPr>
        <w:t>transporter who</w:t>
      </w:r>
      <w:r w:rsidRPr="005E2816">
        <w:rPr>
          <w:rFonts w:ascii="Arial Narrow" w:hAnsi="Arial Narrow" w:cs="Verdana"/>
          <w:color w:val="000000"/>
          <w:sz w:val="22"/>
          <w:szCs w:val="22"/>
        </w:rPr>
        <w:t xml:space="preserve"> engage</w:t>
      </w:r>
      <w:proofErr w:type="gramEnd"/>
      <w:r w:rsidRPr="005E2816">
        <w:rPr>
          <w:rFonts w:ascii="Arial Narrow" w:hAnsi="Arial Narrow" w:cs="Verdana"/>
          <w:color w:val="000000"/>
          <w:sz w:val="22"/>
          <w:szCs w:val="22"/>
        </w:rPr>
        <w:t xml:space="preserve"> in such activities will face serious consequences. </w:t>
      </w:r>
      <w:r w:rsidRPr="005E2816">
        <w:rPr>
          <w:rFonts w:ascii="Arial Narrow" w:hAnsi="Arial Narrow" w:cs="Calibri"/>
          <w:color w:val="000000"/>
          <w:sz w:val="22"/>
          <w:szCs w:val="22"/>
        </w:rPr>
        <w:t xml:space="preserve">Should any employee from </w:t>
      </w:r>
      <w:r>
        <w:rPr>
          <w:rFonts w:ascii="Arial Narrow" w:hAnsi="Arial Narrow" w:cs="Calibri"/>
          <w:color w:val="000000"/>
          <w:sz w:val="22"/>
          <w:szCs w:val="22"/>
        </w:rPr>
        <w:t xml:space="preserve">BEST </w:t>
      </w:r>
      <w:r w:rsidRPr="005E2816">
        <w:rPr>
          <w:rFonts w:ascii="Arial Narrow" w:hAnsi="Arial Narrow" w:cs="Calibri"/>
          <w:color w:val="000000"/>
          <w:sz w:val="22"/>
          <w:szCs w:val="22"/>
        </w:rPr>
        <w:t xml:space="preserve"> ask you to pay a fee/bribe/percentage of the profit (either in money or anything of value) in order to (a) participate in or to win an award, or (b) have any aspect of your work or invoices approved, or (c) resume work at a work site, or (d) threatens that any aspect of your work performance or payment request will be delayed or rejected without payment of a fee or bribe, or (e) Other illega</w:t>
      </w:r>
      <w:r>
        <w:rPr>
          <w:rFonts w:ascii="Arial Narrow" w:hAnsi="Arial Narrow" w:cs="Calibri"/>
          <w:color w:val="000000"/>
          <w:sz w:val="22"/>
          <w:szCs w:val="22"/>
        </w:rPr>
        <w:t xml:space="preserve">l use of an official BEST  </w:t>
      </w:r>
      <w:r w:rsidRPr="005E2816">
        <w:rPr>
          <w:rFonts w:ascii="Arial Narrow" w:hAnsi="Arial Narrow" w:cs="Calibri"/>
          <w:color w:val="000000"/>
          <w:sz w:val="22"/>
          <w:szCs w:val="22"/>
        </w:rPr>
        <w:t xml:space="preserve">position, you are asked to </w:t>
      </w:r>
      <w:r w:rsidRPr="005E2816">
        <w:rPr>
          <w:rFonts w:ascii="Arial Narrow" w:hAnsi="Arial Narrow" w:cs="Verdana"/>
          <w:color w:val="5F5F5F"/>
          <w:sz w:val="22"/>
          <w:szCs w:val="22"/>
        </w:rPr>
        <w:t>i</w:t>
      </w:r>
      <w:r w:rsidRPr="005E2816">
        <w:rPr>
          <w:rFonts w:ascii="Arial Narrow" w:hAnsi="Arial Narrow" w:cs="Verdana"/>
          <w:color w:val="000000"/>
          <w:sz w:val="22"/>
          <w:szCs w:val="22"/>
        </w:rPr>
        <w:t xml:space="preserve">mmediately report the incident to </w:t>
      </w:r>
      <w:r>
        <w:rPr>
          <w:rFonts w:ascii="Arial Narrow" w:hAnsi="Arial Narrow" w:cs="Verdana"/>
          <w:color w:val="000000"/>
          <w:sz w:val="22"/>
          <w:szCs w:val="22"/>
        </w:rPr>
        <w:t xml:space="preserve">BEST </w:t>
      </w:r>
      <w:r w:rsidRPr="005E2816">
        <w:rPr>
          <w:rFonts w:ascii="Arial Narrow" w:hAnsi="Arial Narrow" w:cs="Verdana"/>
          <w:color w:val="000000"/>
          <w:sz w:val="22"/>
          <w:szCs w:val="22"/>
        </w:rPr>
        <w:t xml:space="preserve"> Director at the email address:</w:t>
      </w:r>
      <w:r>
        <w:rPr>
          <w:rFonts w:ascii="Arial Narrow" w:hAnsi="Arial Narrow" w:cs="Verdana"/>
          <w:color w:val="0000FF"/>
          <w:sz w:val="22"/>
          <w:szCs w:val="22"/>
          <w:u w:val="single"/>
        </w:rPr>
        <w:t xml:space="preserve"> </w:t>
      </w:r>
      <w:r w:rsidR="00C92B8F">
        <w:rPr>
          <w:rFonts w:ascii="Arial Narrow" w:hAnsi="Arial Narrow" w:cs="Verdana"/>
          <w:color w:val="0000FF"/>
          <w:sz w:val="22"/>
          <w:szCs w:val="22"/>
          <w:u w:val="single"/>
        </w:rPr>
        <w:t>bestafg@bestafg</w:t>
      </w:r>
      <w:r>
        <w:rPr>
          <w:rFonts w:ascii="Arial Narrow" w:hAnsi="Arial Narrow" w:cs="Verdana"/>
          <w:color w:val="0000FF"/>
          <w:sz w:val="22"/>
          <w:szCs w:val="22"/>
          <w:u w:val="single"/>
        </w:rPr>
        <w:t>.org</w:t>
      </w:r>
      <w:r w:rsidRPr="005E2816">
        <w:rPr>
          <w:rFonts w:ascii="Arial Narrow" w:hAnsi="Arial Narrow"/>
          <w:color w:val="000000"/>
          <w:sz w:val="22"/>
          <w:szCs w:val="22"/>
        </w:rPr>
        <w:t xml:space="preserve"> </w:t>
      </w:r>
    </w:p>
    <w:p w14:paraId="5AF58D81" w14:textId="77777777" w:rsidR="00063A2C" w:rsidRPr="005E2816" w:rsidRDefault="00063A2C" w:rsidP="00063A2C">
      <w:pPr>
        <w:jc w:val="both"/>
        <w:rPr>
          <w:rFonts w:ascii="Arial Narrow" w:hAnsi="Arial Narrow" w:cs="Calibri"/>
          <w:color w:val="000000"/>
          <w:sz w:val="22"/>
          <w:szCs w:val="22"/>
        </w:rPr>
      </w:pPr>
    </w:p>
    <w:p w14:paraId="19428347" w14:textId="55A12E77" w:rsidR="00063A2C" w:rsidRPr="00C92B8F" w:rsidRDefault="00063A2C" w:rsidP="009F5122">
      <w:pPr>
        <w:ind w:left="180"/>
        <w:jc w:val="both"/>
        <w:rPr>
          <w:rFonts w:ascii="Arial Narrow" w:hAnsi="Arial Narrow"/>
          <w:color w:val="548DD4" w:themeColor="text2" w:themeTint="99"/>
          <w:sz w:val="22"/>
          <w:szCs w:val="22"/>
        </w:rPr>
      </w:pPr>
      <w:r w:rsidRPr="005E2816">
        <w:rPr>
          <w:rFonts w:ascii="Arial Narrow" w:hAnsi="Arial Narrow" w:cs="Verdana"/>
          <w:color w:val="000000"/>
          <w:sz w:val="22"/>
          <w:szCs w:val="22"/>
        </w:rPr>
        <w:t>If you would pre</w:t>
      </w:r>
      <w:r>
        <w:rPr>
          <w:rFonts w:ascii="Arial Narrow" w:hAnsi="Arial Narrow" w:cs="Verdana"/>
          <w:color w:val="000000"/>
          <w:sz w:val="22"/>
          <w:szCs w:val="22"/>
        </w:rPr>
        <w:t xml:space="preserve">fer, you may call the </w:t>
      </w:r>
      <w:r w:rsidR="008C5B64">
        <w:rPr>
          <w:rFonts w:ascii="Arial Narrow" w:hAnsi="Arial Narrow" w:cs="Verdana"/>
          <w:color w:val="000000"/>
          <w:sz w:val="22"/>
          <w:szCs w:val="22"/>
        </w:rPr>
        <w:t>Finance</w:t>
      </w:r>
      <w:r w:rsidR="009F5122">
        <w:rPr>
          <w:rFonts w:ascii="Arial Narrow" w:hAnsi="Arial Narrow" w:cs="Verdana"/>
          <w:color w:val="000000"/>
          <w:sz w:val="22"/>
          <w:szCs w:val="22"/>
        </w:rPr>
        <w:t>, Grants &amp; Compliance</w:t>
      </w:r>
      <w:r>
        <w:rPr>
          <w:rFonts w:ascii="Arial Narrow" w:hAnsi="Arial Narrow" w:cs="Verdana"/>
          <w:color w:val="000000"/>
          <w:sz w:val="22"/>
          <w:szCs w:val="22"/>
        </w:rPr>
        <w:t xml:space="preserve"> </w:t>
      </w:r>
      <w:r w:rsidR="00C92B8F">
        <w:rPr>
          <w:rFonts w:ascii="Arial Narrow" w:hAnsi="Arial Narrow" w:cs="Verdana"/>
          <w:color w:val="000000"/>
          <w:sz w:val="22"/>
          <w:szCs w:val="22"/>
        </w:rPr>
        <w:t xml:space="preserve">Manager </w:t>
      </w:r>
      <w:r w:rsidR="00C92B8F" w:rsidRPr="005E2816">
        <w:rPr>
          <w:rFonts w:ascii="Arial Narrow" w:hAnsi="Arial Narrow" w:cs="Verdana"/>
          <w:color w:val="000000"/>
          <w:sz w:val="22"/>
          <w:szCs w:val="22"/>
        </w:rPr>
        <w:t>at</w:t>
      </w:r>
      <w:r w:rsidRPr="005E2816">
        <w:rPr>
          <w:rFonts w:ascii="Arial Narrow" w:hAnsi="Arial Narrow" w:cs="Verdana"/>
          <w:color w:val="000000"/>
          <w:sz w:val="22"/>
          <w:szCs w:val="22"/>
        </w:rPr>
        <w:t xml:space="preserve"> </w:t>
      </w:r>
      <w:r w:rsidR="00C92B8F">
        <w:rPr>
          <w:rFonts w:ascii="Arial Narrow" w:hAnsi="Arial Narrow"/>
          <w:b/>
          <w:bCs/>
        </w:rPr>
        <w:t>078</w:t>
      </w:r>
      <w:r w:rsidR="008C5B64">
        <w:rPr>
          <w:rFonts w:ascii="Arial Narrow" w:hAnsi="Arial Narrow"/>
          <w:b/>
          <w:bCs/>
        </w:rPr>
        <w:t>2790311</w:t>
      </w:r>
      <w:r w:rsidRPr="005E2816">
        <w:rPr>
          <w:rFonts w:ascii="Arial Narrow" w:hAnsi="Arial Narrow" w:cs="Helv"/>
          <w:color w:val="000000"/>
          <w:sz w:val="22"/>
          <w:szCs w:val="22"/>
        </w:rPr>
        <w:t xml:space="preserve"> </w:t>
      </w:r>
      <w:r w:rsidRPr="005E2816">
        <w:rPr>
          <w:rFonts w:ascii="Arial Narrow" w:hAnsi="Arial Narrow" w:cs="Verdana"/>
          <w:color w:val="000000"/>
          <w:sz w:val="22"/>
          <w:szCs w:val="22"/>
        </w:rPr>
        <w:t xml:space="preserve">and we ensure anonymity and an unbiased, serious review and treatment of the information provided. </w:t>
      </w:r>
    </w:p>
    <w:p w14:paraId="27B30679" w14:textId="2BA8A666" w:rsidR="00063A2C" w:rsidRPr="005E2816" w:rsidRDefault="00063A2C" w:rsidP="00063A2C">
      <w:pPr>
        <w:pBdr>
          <w:bottom w:val="single" w:sz="12" w:space="1" w:color="auto"/>
        </w:pBdr>
        <w:jc w:val="both"/>
        <w:rPr>
          <w:rFonts w:ascii="Arial Narrow" w:hAnsi="Arial Narrow" w:cs="Verdana"/>
          <w:color w:val="000000"/>
          <w:sz w:val="22"/>
          <w:szCs w:val="22"/>
        </w:rPr>
      </w:pPr>
      <w:r w:rsidRPr="005E2816">
        <w:rPr>
          <w:rFonts w:ascii="Arial Narrow" w:hAnsi="Arial Narrow" w:cs="Tms Rmn"/>
          <w:color w:val="000000"/>
          <w:sz w:val="22"/>
          <w:szCs w:val="22"/>
        </w:rPr>
        <w:br/>
        <w:t xml:space="preserve">Further, </w:t>
      </w:r>
      <w:r>
        <w:rPr>
          <w:rFonts w:ascii="Arial Narrow" w:hAnsi="Arial Narrow" w:cs="Tms Rmn"/>
          <w:color w:val="000000"/>
          <w:sz w:val="22"/>
          <w:szCs w:val="22"/>
        </w:rPr>
        <w:t xml:space="preserve">BEST </w:t>
      </w:r>
      <w:r w:rsidRPr="005E2816">
        <w:rPr>
          <w:rFonts w:ascii="Arial Narrow" w:hAnsi="Arial Narrow" w:cs="Tms Rmn"/>
          <w:color w:val="000000"/>
          <w:sz w:val="22"/>
          <w:szCs w:val="22"/>
        </w:rPr>
        <w:t xml:space="preserve">will not tolerate any of its grantees or </w:t>
      </w:r>
      <w:r w:rsidR="005630C2">
        <w:rPr>
          <w:rFonts w:ascii="Arial Narrow" w:hAnsi="Arial Narrow" w:cs="Tms Rmn"/>
          <w:color w:val="000000"/>
          <w:sz w:val="22"/>
          <w:szCs w:val="22"/>
        </w:rPr>
        <w:t xml:space="preserve">Supplier or </w:t>
      </w:r>
      <w:r w:rsidR="004A6E62">
        <w:rPr>
          <w:rFonts w:ascii="Arial Narrow" w:hAnsi="Arial Narrow" w:cs="Tms Rmn"/>
          <w:color w:val="000000"/>
          <w:sz w:val="22"/>
          <w:szCs w:val="22"/>
        </w:rPr>
        <w:t>Transporter</w:t>
      </w:r>
      <w:r w:rsidRPr="005E2816">
        <w:rPr>
          <w:rFonts w:ascii="Arial Narrow" w:hAnsi="Arial Narrow" w:cs="Tms Rmn"/>
          <w:color w:val="000000"/>
          <w:sz w:val="22"/>
          <w:szCs w:val="22"/>
        </w:rPr>
        <w:t xml:space="preserve"> attempting to bribe or making payments to any employee in order to </w:t>
      </w:r>
      <w:r w:rsidRPr="005E2816">
        <w:rPr>
          <w:rFonts w:ascii="Arial Narrow" w:hAnsi="Arial Narrow" w:cs="Calibri"/>
          <w:color w:val="000000"/>
          <w:sz w:val="22"/>
          <w:szCs w:val="22"/>
        </w:rPr>
        <w:t>(a) participate in or to win an award, or (b) have any aspect of your work or invoices approved, or (c) resume work at a work site</w:t>
      </w:r>
      <w:r w:rsidRPr="005E2816">
        <w:rPr>
          <w:rFonts w:ascii="Arial Narrow" w:hAnsi="Arial Narrow" w:cs="Tms Rmn"/>
          <w:color w:val="000000"/>
          <w:sz w:val="22"/>
          <w:szCs w:val="22"/>
        </w:rPr>
        <w:t xml:space="preserve">.  In the event </w:t>
      </w:r>
      <w:r>
        <w:rPr>
          <w:rFonts w:ascii="Arial Narrow" w:hAnsi="Arial Narrow" w:cs="Tms Rmn"/>
          <w:color w:val="000000"/>
          <w:sz w:val="22"/>
          <w:szCs w:val="22"/>
        </w:rPr>
        <w:t xml:space="preserve">BEST </w:t>
      </w:r>
      <w:r w:rsidRPr="005E2816">
        <w:rPr>
          <w:rFonts w:ascii="Arial Narrow" w:hAnsi="Arial Narrow" w:cs="Tms Rmn"/>
          <w:color w:val="000000"/>
          <w:sz w:val="22"/>
          <w:szCs w:val="22"/>
        </w:rPr>
        <w:t>finds that a grantee/</w:t>
      </w:r>
      <w:r w:rsidR="00C01D8F">
        <w:rPr>
          <w:rFonts w:ascii="Arial Narrow" w:hAnsi="Arial Narrow" w:cs="Tms Rmn"/>
          <w:color w:val="000000"/>
          <w:sz w:val="22"/>
          <w:szCs w:val="22"/>
        </w:rPr>
        <w:t xml:space="preserve">Vendor, supplier or </w:t>
      </w:r>
      <w:r w:rsidR="004A6E62">
        <w:rPr>
          <w:rFonts w:ascii="Arial Narrow" w:hAnsi="Arial Narrow" w:cs="Tms Rmn"/>
          <w:color w:val="000000"/>
          <w:sz w:val="22"/>
          <w:szCs w:val="22"/>
        </w:rPr>
        <w:t xml:space="preserve">transporter </w:t>
      </w:r>
      <w:r w:rsidR="004A6E62" w:rsidRPr="005E2816">
        <w:rPr>
          <w:rFonts w:ascii="Arial Narrow" w:hAnsi="Arial Narrow" w:cs="Tms Rmn"/>
          <w:color w:val="000000"/>
          <w:sz w:val="22"/>
          <w:szCs w:val="22"/>
        </w:rPr>
        <w:t>has</w:t>
      </w:r>
      <w:r w:rsidRPr="005E2816">
        <w:rPr>
          <w:rFonts w:ascii="Arial Narrow" w:hAnsi="Arial Narrow" w:cs="Tms Rmn"/>
          <w:color w:val="000000"/>
          <w:sz w:val="22"/>
          <w:szCs w:val="22"/>
        </w:rPr>
        <w:t xml:space="preserve"> paid or attempted to pay a bribe to </w:t>
      </w:r>
      <w:r>
        <w:rPr>
          <w:rFonts w:ascii="Arial Narrow" w:hAnsi="Arial Narrow" w:cs="Tms Rmn"/>
          <w:color w:val="000000"/>
          <w:sz w:val="22"/>
          <w:szCs w:val="22"/>
        </w:rPr>
        <w:t xml:space="preserve">BEST </w:t>
      </w:r>
      <w:r w:rsidRPr="005E2816">
        <w:rPr>
          <w:rFonts w:ascii="Arial Narrow" w:hAnsi="Arial Narrow" w:cs="Tms Rmn"/>
          <w:color w:val="000000"/>
          <w:sz w:val="22"/>
          <w:szCs w:val="22"/>
        </w:rPr>
        <w:t xml:space="preserve">employee, any current awards to the organization will be terminated and the organization will not be eligible for further awards with </w:t>
      </w:r>
      <w:r w:rsidR="00C44100">
        <w:rPr>
          <w:rFonts w:ascii="Arial Narrow" w:hAnsi="Arial Narrow" w:cs="Tms Rmn"/>
          <w:color w:val="000000"/>
          <w:sz w:val="22"/>
          <w:szCs w:val="22"/>
        </w:rPr>
        <w:t>BEST.</w:t>
      </w:r>
      <w:r w:rsidRPr="005E2816">
        <w:rPr>
          <w:rFonts w:ascii="Arial Narrow" w:hAnsi="Arial Narrow" w:cs="Tms Rmn"/>
          <w:color w:val="000000"/>
          <w:sz w:val="22"/>
          <w:szCs w:val="22"/>
        </w:rPr>
        <w:t xml:space="preserve"> </w:t>
      </w:r>
    </w:p>
    <w:p w14:paraId="1A0C14F8" w14:textId="77777777" w:rsidR="00063A2C" w:rsidRPr="005E2816" w:rsidRDefault="00063A2C" w:rsidP="00063A2C">
      <w:pPr>
        <w:pBdr>
          <w:bottom w:val="single" w:sz="12" w:space="1" w:color="auto"/>
        </w:pBdr>
        <w:jc w:val="both"/>
        <w:rPr>
          <w:rFonts w:ascii="Arial Narrow" w:hAnsi="Arial Narrow" w:cs="Verdana"/>
          <w:color w:val="000000"/>
          <w:sz w:val="22"/>
          <w:szCs w:val="22"/>
        </w:rPr>
      </w:pPr>
    </w:p>
    <w:p w14:paraId="5C8D2CBB" w14:textId="7567D47B" w:rsidR="00063A2C" w:rsidRPr="005E2816" w:rsidRDefault="00063A2C" w:rsidP="00063A2C">
      <w:pPr>
        <w:pBdr>
          <w:bottom w:val="single" w:sz="12" w:space="1" w:color="auto"/>
        </w:pBdr>
        <w:jc w:val="both"/>
        <w:rPr>
          <w:rFonts w:ascii="Arial Narrow" w:hAnsi="Arial Narrow" w:cs="Verdana"/>
          <w:color w:val="000000"/>
          <w:sz w:val="22"/>
          <w:szCs w:val="22"/>
        </w:rPr>
      </w:pPr>
      <w:r w:rsidRPr="005E2816">
        <w:rPr>
          <w:rFonts w:ascii="Arial Narrow" w:hAnsi="Arial Narrow"/>
          <w:sz w:val="22"/>
          <w:szCs w:val="22"/>
        </w:rPr>
        <w:t>With my signature below, I</w:t>
      </w:r>
      <w:r w:rsidRPr="005E2816">
        <w:rPr>
          <w:rFonts w:ascii="Arial Narrow" w:hAnsi="Arial Narrow" w:cs="Tms Rmn"/>
          <w:color w:val="000000"/>
          <w:sz w:val="22"/>
          <w:szCs w:val="22"/>
        </w:rPr>
        <w:t xml:space="preserve"> certify that neith</w:t>
      </w:r>
      <w:r>
        <w:rPr>
          <w:rFonts w:ascii="Arial Narrow" w:hAnsi="Arial Narrow" w:cs="Tms Rmn"/>
          <w:color w:val="000000"/>
          <w:sz w:val="22"/>
          <w:szCs w:val="22"/>
        </w:rPr>
        <w:t>er I nor any of the employees of</w:t>
      </w:r>
      <w:r w:rsidR="004A6E62">
        <w:rPr>
          <w:rFonts w:ascii="Arial Narrow" w:hAnsi="Arial Narrow" w:cs="Tms Rmn"/>
          <w:color w:val="000000"/>
          <w:sz w:val="22"/>
          <w:szCs w:val="22"/>
        </w:rPr>
        <w:t>(</w:t>
      </w:r>
      <w:r>
        <w:rPr>
          <w:rFonts w:ascii="Arial Narrow" w:hAnsi="Arial Narrow" w:cs="Tms Rmn"/>
          <w:color w:val="000000"/>
          <w:sz w:val="22"/>
          <w:szCs w:val="22"/>
        </w:rPr>
        <w:t xml:space="preserve">                                                        </w:t>
      </w:r>
      <w:r>
        <w:rPr>
          <w:rFonts w:ascii="Arial Narrow" w:hAnsi="Arial Narrow"/>
          <w:sz w:val="22"/>
          <w:szCs w:val="22"/>
          <w:shd w:val="clear" w:color="auto" w:fill="D9D9D9"/>
        </w:rPr>
        <w:t xml:space="preserve"> </w:t>
      </w:r>
      <w:r>
        <w:rPr>
          <w:rFonts w:ascii="Arial Narrow" w:hAnsi="Arial Narrow"/>
          <w:sz w:val="22"/>
          <w:szCs w:val="22"/>
        </w:rPr>
        <w:t xml:space="preserve"> </w:t>
      </w:r>
      <w:r w:rsidR="004A6E62">
        <w:rPr>
          <w:rFonts w:ascii="Arial Narrow" w:hAnsi="Arial Narrow"/>
          <w:sz w:val="22"/>
          <w:szCs w:val="22"/>
        </w:rPr>
        <w:t>)</w:t>
      </w:r>
      <w:r w:rsidRPr="005E2816">
        <w:rPr>
          <w:rFonts w:ascii="Arial Narrow" w:hAnsi="Arial Narrow" w:cs="Tms Rmn"/>
          <w:color w:val="000000"/>
          <w:sz w:val="22"/>
          <w:szCs w:val="22"/>
        </w:rPr>
        <w:t xml:space="preserve">will attempt to bribe or make any payments to </w:t>
      </w:r>
      <w:r>
        <w:rPr>
          <w:rFonts w:ascii="Arial Narrow" w:hAnsi="Arial Narrow" w:cs="Tms Rmn"/>
          <w:color w:val="000000"/>
          <w:sz w:val="22"/>
          <w:szCs w:val="22"/>
        </w:rPr>
        <w:t xml:space="preserve">BEST </w:t>
      </w:r>
      <w:r w:rsidRPr="005E2816">
        <w:rPr>
          <w:rFonts w:ascii="Arial Narrow" w:hAnsi="Arial Narrow" w:cs="Tms Rmn"/>
          <w:color w:val="000000"/>
          <w:sz w:val="22"/>
          <w:szCs w:val="22"/>
        </w:rPr>
        <w:t xml:space="preserve">employees in return for </w:t>
      </w:r>
      <w:r w:rsidRPr="005E2816">
        <w:rPr>
          <w:rFonts w:ascii="Arial Narrow" w:hAnsi="Arial Narrow" w:cs="Calibri"/>
          <w:color w:val="000000"/>
          <w:sz w:val="22"/>
          <w:szCs w:val="22"/>
        </w:rPr>
        <w:t>(a) participation in or to award of a contract, or (b) having any aspect of your work or invoices approved, or (c) to resume work at a work site</w:t>
      </w:r>
      <w:r w:rsidRPr="005E2816">
        <w:rPr>
          <w:rFonts w:ascii="Arial Narrow" w:hAnsi="Arial Narrow" w:cs="Tms Rmn"/>
          <w:color w:val="000000"/>
          <w:sz w:val="22"/>
          <w:szCs w:val="22"/>
        </w:rPr>
        <w:t xml:space="preserve">.  </w:t>
      </w:r>
      <w:r w:rsidRPr="005E2816">
        <w:rPr>
          <w:rFonts w:ascii="Arial Narrow" w:hAnsi="Arial Narrow" w:cs="Calibri"/>
          <w:color w:val="000000"/>
          <w:sz w:val="22"/>
          <w:szCs w:val="22"/>
        </w:rPr>
        <w:t xml:space="preserve">Should any employee from </w:t>
      </w:r>
      <w:r>
        <w:rPr>
          <w:rFonts w:ascii="Arial Narrow" w:hAnsi="Arial Narrow" w:cs="Calibri"/>
          <w:color w:val="000000"/>
          <w:sz w:val="22"/>
          <w:szCs w:val="22"/>
        </w:rPr>
        <w:t xml:space="preserve">BEST </w:t>
      </w:r>
      <w:r w:rsidRPr="005E2816">
        <w:rPr>
          <w:rFonts w:ascii="Arial Narrow" w:hAnsi="Arial Narrow" w:cs="Calibri"/>
          <w:color w:val="000000"/>
          <w:sz w:val="22"/>
          <w:szCs w:val="22"/>
        </w:rPr>
        <w:t xml:space="preserve"> ask you to pay a fee/bribe/percentage of the profit (either in money or anything of value) in return for anything of value as listed above, the organization agrees to </w:t>
      </w:r>
      <w:r w:rsidRPr="005E2816">
        <w:rPr>
          <w:rFonts w:ascii="Arial Narrow" w:hAnsi="Arial Narrow" w:cs="Verdana"/>
          <w:color w:val="5F5F5F"/>
          <w:sz w:val="22"/>
          <w:szCs w:val="22"/>
        </w:rPr>
        <w:t>i</w:t>
      </w:r>
      <w:r w:rsidRPr="005E2816">
        <w:rPr>
          <w:rFonts w:ascii="Arial Narrow" w:hAnsi="Arial Narrow" w:cs="Verdana"/>
          <w:color w:val="000000"/>
          <w:sz w:val="22"/>
          <w:szCs w:val="22"/>
        </w:rPr>
        <w:t xml:space="preserve">mmediately report the incident to </w:t>
      </w:r>
      <w:r>
        <w:rPr>
          <w:rFonts w:ascii="Arial Narrow" w:hAnsi="Arial Narrow" w:cs="Verdana"/>
          <w:color w:val="000000"/>
          <w:sz w:val="22"/>
          <w:szCs w:val="22"/>
        </w:rPr>
        <w:t xml:space="preserve">BEST </w:t>
      </w:r>
      <w:r w:rsidRPr="005E2816">
        <w:rPr>
          <w:rFonts w:ascii="Arial Narrow" w:hAnsi="Arial Narrow" w:cs="Verdana"/>
          <w:color w:val="000000"/>
          <w:sz w:val="22"/>
          <w:szCs w:val="22"/>
        </w:rPr>
        <w:t xml:space="preserve"> Director.</w:t>
      </w:r>
    </w:p>
    <w:p w14:paraId="2EF9FC71" w14:textId="77777777" w:rsidR="00063A2C" w:rsidRPr="005E2816" w:rsidRDefault="00063A2C" w:rsidP="00063A2C">
      <w:pPr>
        <w:pBdr>
          <w:bottom w:val="single" w:sz="12" w:space="1" w:color="auto"/>
        </w:pBdr>
        <w:jc w:val="both"/>
        <w:rPr>
          <w:rFonts w:ascii="Arial Narrow" w:hAnsi="Arial Narrow" w:cs="Helv"/>
          <w:color w:val="000000"/>
          <w:sz w:val="22"/>
          <w:szCs w:val="22"/>
        </w:rPr>
      </w:pPr>
    </w:p>
    <w:tbl>
      <w:tblPr>
        <w:tblW w:w="0" w:type="auto"/>
        <w:tblLook w:val="04A0" w:firstRow="1" w:lastRow="0" w:firstColumn="1" w:lastColumn="0" w:noHBand="0" w:noVBand="1"/>
      </w:tblPr>
      <w:tblGrid>
        <w:gridCol w:w="3054"/>
        <w:gridCol w:w="6437"/>
      </w:tblGrid>
      <w:tr w:rsidR="00C44100" w:rsidRPr="00126A3E" w14:paraId="5A0281CB" w14:textId="77777777" w:rsidTr="00346DA4">
        <w:trPr>
          <w:trHeight w:val="720"/>
        </w:trPr>
        <w:tc>
          <w:tcPr>
            <w:tcW w:w="2808" w:type="dxa"/>
          </w:tcPr>
          <w:p w14:paraId="47565437" w14:textId="77777777" w:rsidR="00063A2C" w:rsidRDefault="00063A2C" w:rsidP="00346DA4">
            <w:pPr>
              <w:rPr>
                <w:rFonts w:ascii="Arial Narrow" w:hAnsi="Arial Narrow"/>
                <w:b/>
                <w:bCs/>
                <w:sz w:val="22"/>
                <w:szCs w:val="22"/>
              </w:rPr>
            </w:pPr>
          </w:p>
          <w:p w14:paraId="7EEBCEDF" w14:textId="1E615957" w:rsidR="00063A2C" w:rsidRDefault="00063A2C" w:rsidP="00C44100">
            <w:pPr>
              <w:rPr>
                <w:rFonts w:ascii="Arial Narrow" w:hAnsi="Arial Narrow"/>
                <w:b/>
                <w:bCs/>
                <w:sz w:val="22"/>
                <w:szCs w:val="22"/>
              </w:rPr>
            </w:pPr>
            <w:r w:rsidRPr="00126A3E">
              <w:rPr>
                <w:rFonts w:ascii="Arial Narrow" w:hAnsi="Arial Narrow"/>
                <w:b/>
                <w:bCs/>
                <w:sz w:val="22"/>
                <w:szCs w:val="22"/>
              </w:rPr>
              <w:t>Company</w:t>
            </w:r>
            <w:r w:rsidR="00C44100">
              <w:rPr>
                <w:rFonts w:ascii="Arial Narrow" w:hAnsi="Arial Narrow"/>
                <w:b/>
                <w:bCs/>
                <w:sz w:val="22"/>
                <w:szCs w:val="22"/>
              </w:rPr>
              <w:t xml:space="preserve"> </w:t>
            </w:r>
            <w:r w:rsidRPr="00126A3E">
              <w:rPr>
                <w:rFonts w:ascii="Arial Narrow" w:hAnsi="Arial Narrow"/>
                <w:b/>
                <w:bCs/>
                <w:sz w:val="22"/>
                <w:szCs w:val="22"/>
              </w:rPr>
              <w:t>Name:</w:t>
            </w:r>
            <w:r w:rsidR="00C44100">
              <w:rPr>
                <w:rFonts w:ascii="Arial Narrow" w:hAnsi="Arial Narrow"/>
                <w:b/>
                <w:bCs/>
                <w:sz w:val="22"/>
                <w:szCs w:val="22"/>
              </w:rPr>
              <w:t>(</w:t>
            </w:r>
            <w:r w:rsidR="00C44100">
              <w:rPr>
                <w:rFonts w:ascii="Arial Narrow" w:hAnsi="Arial Narrow"/>
                <w:b/>
                <w:bCs/>
                <w:sz w:val="22"/>
                <w:szCs w:val="22"/>
                <w:highlight w:val="yellow"/>
              </w:rPr>
              <w:t>XXXXXXXXXXXXXXXXX</w:t>
            </w:r>
            <w:r w:rsidR="00C44100" w:rsidRPr="00C44100">
              <w:rPr>
                <w:rFonts w:ascii="Arial Narrow" w:hAnsi="Arial Narrow"/>
                <w:b/>
                <w:bCs/>
                <w:sz w:val="22"/>
                <w:szCs w:val="22"/>
                <w:highlight w:val="yellow"/>
              </w:rPr>
              <w:t>X</w:t>
            </w:r>
            <w:r w:rsidR="00C44100">
              <w:rPr>
                <w:rFonts w:ascii="Arial Narrow" w:hAnsi="Arial Narrow"/>
                <w:b/>
                <w:bCs/>
                <w:sz w:val="22"/>
                <w:szCs w:val="22"/>
              </w:rPr>
              <w:t>)</w:t>
            </w:r>
          </w:p>
          <w:p w14:paraId="376C323B" w14:textId="77777777" w:rsidR="00063A2C" w:rsidRPr="00126A3E" w:rsidRDefault="00063A2C" w:rsidP="00346DA4">
            <w:pPr>
              <w:rPr>
                <w:rFonts w:ascii="Arial Narrow" w:hAnsi="Arial Narrow"/>
                <w:b/>
                <w:bCs/>
                <w:sz w:val="22"/>
                <w:szCs w:val="22"/>
              </w:rPr>
            </w:pPr>
          </w:p>
        </w:tc>
        <w:tc>
          <w:tcPr>
            <w:tcW w:w="6437" w:type="dxa"/>
          </w:tcPr>
          <w:p w14:paraId="4CCFC698" w14:textId="77777777" w:rsidR="00063A2C" w:rsidRPr="00126A3E" w:rsidRDefault="00063A2C" w:rsidP="00346DA4">
            <w:pPr>
              <w:rPr>
                <w:rFonts w:ascii="Arial Narrow" w:hAnsi="Arial Narrow"/>
                <w:sz w:val="22"/>
                <w:szCs w:val="22"/>
              </w:rPr>
            </w:pPr>
          </w:p>
        </w:tc>
      </w:tr>
      <w:tr w:rsidR="00C44100" w:rsidRPr="00126A3E" w14:paraId="6D974B00" w14:textId="77777777" w:rsidTr="00346DA4">
        <w:trPr>
          <w:trHeight w:val="720"/>
        </w:trPr>
        <w:tc>
          <w:tcPr>
            <w:tcW w:w="2808" w:type="dxa"/>
          </w:tcPr>
          <w:p w14:paraId="2D3A3B03" w14:textId="759C90F9" w:rsidR="00063A2C" w:rsidRPr="00126A3E" w:rsidRDefault="00063A2C" w:rsidP="00346DA4">
            <w:pPr>
              <w:rPr>
                <w:rFonts w:ascii="Arial Narrow" w:hAnsi="Arial Narrow"/>
                <w:b/>
                <w:bCs/>
                <w:sz w:val="22"/>
                <w:szCs w:val="22"/>
              </w:rPr>
            </w:pPr>
            <w:r w:rsidRPr="00126A3E">
              <w:rPr>
                <w:rFonts w:ascii="Arial Narrow" w:hAnsi="Arial Narrow"/>
                <w:b/>
                <w:bCs/>
                <w:sz w:val="22"/>
                <w:szCs w:val="22"/>
              </w:rPr>
              <w:t>Name and Title of Signatory:</w:t>
            </w:r>
            <w:r w:rsidR="00C44100">
              <w:rPr>
                <w:rFonts w:ascii="Arial Narrow" w:hAnsi="Arial Narrow"/>
                <w:b/>
                <w:bCs/>
                <w:sz w:val="22"/>
                <w:szCs w:val="22"/>
              </w:rPr>
              <w:t>(</w:t>
            </w:r>
            <w:r w:rsidR="00C44100">
              <w:rPr>
                <w:rFonts w:ascii="Arial Narrow" w:hAnsi="Arial Narrow"/>
                <w:b/>
                <w:bCs/>
                <w:sz w:val="22"/>
                <w:szCs w:val="22"/>
                <w:highlight w:val="yellow"/>
              </w:rPr>
              <w:t>X</w:t>
            </w:r>
            <w:r w:rsidR="00C44100" w:rsidRPr="00C44100">
              <w:rPr>
                <w:rFonts w:ascii="Arial Narrow" w:hAnsi="Arial Narrow"/>
                <w:b/>
                <w:bCs/>
                <w:sz w:val="22"/>
                <w:szCs w:val="22"/>
                <w:highlight w:val="yellow"/>
              </w:rPr>
              <w:t>XXXXXXX</w:t>
            </w:r>
            <w:r w:rsidR="00C44100">
              <w:rPr>
                <w:rFonts w:ascii="Arial Narrow" w:hAnsi="Arial Narrow"/>
                <w:b/>
                <w:bCs/>
                <w:sz w:val="22"/>
                <w:szCs w:val="22"/>
              </w:rPr>
              <w:t>)</w:t>
            </w:r>
          </w:p>
        </w:tc>
        <w:tc>
          <w:tcPr>
            <w:tcW w:w="6437" w:type="dxa"/>
          </w:tcPr>
          <w:p w14:paraId="2DF6BC01" w14:textId="77777777" w:rsidR="00063A2C" w:rsidRPr="00126A3E" w:rsidRDefault="00063A2C" w:rsidP="00346DA4">
            <w:pPr>
              <w:rPr>
                <w:rFonts w:ascii="Arial Narrow" w:hAnsi="Arial Narrow"/>
                <w:sz w:val="22"/>
                <w:szCs w:val="22"/>
              </w:rPr>
            </w:pPr>
            <w:bookmarkStart w:id="6" w:name="_GoBack"/>
            <w:bookmarkEnd w:id="6"/>
          </w:p>
        </w:tc>
      </w:tr>
      <w:tr w:rsidR="00C44100" w:rsidRPr="00126A3E" w14:paraId="37C7151D" w14:textId="77777777" w:rsidTr="00346DA4">
        <w:trPr>
          <w:trHeight w:val="720"/>
        </w:trPr>
        <w:tc>
          <w:tcPr>
            <w:tcW w:w="2808" w:type="dxa"/>
          </w:tcPr>
          <w:p w14:paraId="60253AA1" w14:textId="6D057AED" w:rsidR="00063A2C" w:rsidRPr="00126A3E" w:rsidRDefault="00063A2C" w:rsidP="00346DA4">
            <w:pPr>
              <w:rPr>
                <w:rFonts w:ascii="Arial Narrow" w:hAnsi="Arial Narrow"/>
                <w:b/>
                <w:bCs/>
                <w:sz w:val="22"/>
                <w:szCs w:val="22"/>
              </w:rPr>
            </w:pPr>
            <w:r>
              <w:rPr>
                <w:rFonts w:ascii="Arial Narrow" w:hAnsi="Arial Narrow"/>
                <w:b/>
                <w:bCs/>
                <w:sz w:val="22"/>
                <w:szCs w:val="22"/>
              </w:rPr>
              <w:t>Company Address:</w:t>
            </w:r>
            <w:r w:rsidR="00C44100">
              <w:rPr>
                <w:rFonts w:ascii="Arial Narrow" w:hAnsi="Arial Narrow"/>
                <w:b/>
                <w:bCs/>
                <w:sz w:val="22"/>
                <w:szCs w:val="22"/>
              </w:rPr>
              <w:t>(</w:t>
            </w:r>
            <w:r w:rsidR="00C44100">
              <w:rPr>
                <w:rFonts w:ascii="Arial Narrow" w:hAnsi="Arial Narrow"/>
                <w:b/>
                <w:bCs/>
                <w:sz w:val="22"/>
                <w:szCs w:val="22"/>
                <w:highlight w:val="yellow"/>
              </w:rPr>
              <w:t>X</w:t>
            </w:r>
            <w:r w:rsidR="00C44100" w:rsidRPr="00C44100">
              <w:rPr>
                <w:rFonts w:ascii="Arial Narrow" w:hAnsi="Arial Narrow"/>
                <w:b/>
                <w:bCs/>
                <w:sz w:val="22"/>
                <w:szCs w:val="22"/>
                <w:highlight w:val="yellow"/>
              </w:rPr>
              <w:t>XXXXXXX</w:t>
            </w:r>
            <w:r w:rsidR="00C44100">
              <w:rPr>
                <w:rFonts w:ascii="Arial Narrow" w:hAnsi="Arial Narrow"/>
                <w:b/>
                <w:bCs/>
                <w:sz w:val="22"/>
                <w:szCs w:val="22"/>
              </w:rPr>
              <w:t>)</w:t>
            </w:r>
            <w:r>
              <w:rPr>
                <w:rFonts w:ascii="Arial Narrow" w:hAnsi="Arial Narrow"/>
                <w:b/>
                <w:bCs/>
                <w:sz w:val="22"/>
                <w:szCs w:val="22"/>
              </w:rPr>
              <w:tab/>
            </w:r>
          </w:p>
        </w:tc>
        <w:tc>
          <w:tcPr>
            <w:tcW w:w="6437" w:type="dxa"/>
          </w:tcPr>
          <w:p w14:paraId="0F47279B" w14:textId="77777777" w:rsidR="00063A2C" w:rsidRPr="00126A3E" w:rsidRDefault="00063A2C" w:rsidP="00346DA4">
            <w:pPr>
              <w:rPr>
                <w:rFonts w:ascii="Arial Narrow" w:hAnsi="Arial Narrow"/>
                <w:sz w:val="22"/>
                <w:szCs w:val="22"/>
              </w:rPr>
            </w:pPr>
          </w:p>
        </w:tc>
      </w:tr>
      <w:tr w:rsidR="00C44100" w:rsidRPr="00126A3E" w14:paraId="307D6597" w14:textId="77777777" w:rsidTr="00346DA4">
        <w:trPr>
          <w:trHeight w:val="720"/>
        </w:trPr>
        <w:tc>
          <w:tcPr>
            <w:tcW w:w="2808" w:type="dxa"/>
          </w:tcPr>
          <w:p w14:paraId="6B81CF07" w14:textId="52379A23" w:rsidR="00063A2C" w:rsidRPr="00126A3E" w:rsidRDefault="00C44100" w:rsidP="00346DA4">
            <w:pPr>
              <w:rPr>
                <w:rFonts w:ascii="Arial Narrow" w:hAnsi="Arial Narrow"/>
                <w:b/>
                <w:bCs/>
                <w:sz w:val="22"/>
                <w:szCs w:val="22"/>
              </w:rPr>
            </w:pPr>
            <w:r>
              <w:rPr>
                <w:rFonts w:ascii="Arial Narrow" w:hAnsi="Arial Narrow"/>
                <w:b/>
                <w:bCs/>
                <w:sz w:val="22"/>
                <w:szCs w:val="22"/>
              </w:rPr>
              <w:t>Phone Number: (</w:t>
            </w:r>
            <w:r>
              <w:rPr>
                <w:rFonts w:ascii="Arial Narrow" w:hAnsi="Arial Narrow"/>
                <w:b/>
                <w:bCs/>
                <w:sz w:val="22"/>
                <w:szCs w:val="22"/>
                <w:highlight w:val="yellow"/>
              </w:rPr>
              <w:t>XXXXXXX</w:t>
            </w:r>
            <w:r w:rsidRPr="00C44100">
              <w:rPr>
                <w:rFonts w:ascii="Arial Narrow" w:hAnsi="Arial Narrow"/>
                <w:b/>
                <w:bCs/>
                <w:sz w:val="22"/>
                <w:szCs w:val="22"/>
                <w:highlight w:val="yellow"/>
              </w:rPr>
              <w:t>XXX</w:t>
            </w:r>
            <w:r>
              <w:rPr>
                <w:rFonts w:ascii="Arial Narrow" w:hAnsi="Arial Narrow"/>
                <w:b/>
                <w:bCs/>
                <w:sz w:val="22"/>
                <w:szCs w:val="22"/>
              </w:rPr>
              <w:t>)</w:t>
            </w:r>
          </w:p>
        </w:tc>
        <w:tc>
          <w:tcPr>
            <w:tcW w:w="6437" w:type="dxa"/>
          </w:tcPr>
          <w:p w14:paraId="6DF0230C" w14:textId="77777777" w:rsidR="00063A2C" w:rsidRPr="00126A3E" w:rsidRDefault="00063A2C" w:rsidP="00346DA4">
            <w:pPr>
              <w:rPr>
                <w:rFonts w:ascii="Arial Narrow" w:hAnsi="Arial Narrow"/>
                <w:sz w:val="22"/>
                <w:szCs w:val="22"/>
              </w:rPr>
            </w:pPr>
          </w:p>
        </w:tc>
      </w:tr>
      <w:tr w:rsidR="00C44100" w:rsidRPr="00126A3E" w14:paraId="4E226632" w14:textId="77777777" w:rsidTr="00346DA4">
        <w:trPr>
          <w:trHeight w:val="720"/>
        </w:trPr>
        <w:tc>
          <w:tcPr>
            <w:tcW w:w="2808" w:type="dxa"/>
          </w:tcPr>
          <w:p w14:paraId="55AF30CA" w14:textId="77777777" w:rsidR="00063A2C" w:rsidRPr="00126A3E" w:rsidRDefault="00063A2C" w:rsidP="00346DA4">
            <w:pPr>
              <w:rPr>
                <w:rFonts w:ascii="Arial Narrow" w:hAnsi="Arial Narrow"/>
                <w:b/>
                <w:bCs/>
                <w:sz w:val="22"/>
                <w:szCs w:val="22"/>
              </w:rPr>
            </w:pPr>
            <w:r w:rsidRPr="00126A3E">
              <w:rPr>
                <w:rFonts w:ascii="Arial Narrow" w:hAnsi="Arial Narrow"/>
                <w:b/>
                <w:bCs/>
                <w:sz w:val="22"/>
                <w:szCs w:val="22"/>
              </w:rPr>
              <w:t>Signature:</w:t>
            </w:r>
          </w:p>
        </w:tc>
        <w:tc>
          <w:tcPr>
            <w:tcW w:w="6437" w:type="dxa"/>
          </w:tcPr>
          <w:p w14:paraId="3CEF948B" w14:textId="77777777" w:rsidR="00063A2C" w:rsidRPr="00126A3E" w:rsidRDefault="00063A2C" w:rsidP="00346DA4">
            <w:pPr>
              <w:rPr>
                <w:rFonts w:ascii="Arial Narrow" w:hAnsi="Arial Narrow"/>
                <w:sz w:val="22"/>
                <w:szCs w:val="22"/>
              </w:rPr>
            </w:pPr>
          </w:p>
        </w:tc>
      </w:tr>
    </w:tbl>
    <w:p w14:paraId="18B773DE" w14:textId="77777777" w:rsidR="00063A2C" w:rsidRDefault="00063A2C" w:rsidP="00063A2C">
      <w:pPr>
        <w:rPr>
          <w:rFonts w:ascii="Arial Narrow" w:hAnsi="Arial Narrow"/>
          <w:sz w:val="22"/>
          <w:szCs w:val="22"/>
        </w:rPr>
      </w:pPr>
    </w:p>
    <w:p w14:paraId="50E4CE1C" w14:textId="77777777" w:rsidR="00553C28" w:rsidRPr="00C3386C" w:rsidRDefault="00553C28" w:rsidP="00C3386C">
      <w:pPr>
        <w:jc w:val="both"/>
        <w:rPr>
          <w:rFonts w:ascii="Arial Narrow" w:hAnsi="Arial Narrow"/>
          <w:color w:val="548DD4" w:themeColor="text2" w:themeTint="99"/>
          <w:sz w:val="22"/>
          <w:szCs w:val="22"/>
        </w:rPr>
      </w:pPr>
      <w:r w:rsidRPr="00553C28">
        <w:rPr>
          <w:rFonts w:ascii="Arial Narrow" w:hAnsi="Arial Narrow"/>
          <w:b/>
          <w:bCs/>
          <w:sz w:val="22"/>
          <w:szCs w:val="22"/>
        </w:rPr>
        <w:tab/>
      </w:r>
      <w:r w:rsidRPr="00553C28">
        <w:rPr>
          <w:rFonts w:ascii="Arial Narrow" w:hAnsi="Arial Narrow"/>
          <w:b/>
          <w:bCs/>
          <w:sz w:val="22"/>
          <w:szCs w:val="22"/>
        </w:rPr>
        <w:tab/>
      </w:r>
      <w:r w:rsidR="00C3386C">
        <w:rPr>
          <w:rFonts w:ascii="Arial Narrow" w:hAnsi="Arial Narrow"/>
          <w:b/>
          <w:bCs/>
          <w:sz w:val="22"/>
          <w:szCs w:val="22"/>
        </w:rPr>
        <w:t xml:space="preserve">                                                                                                  </w:t>
      </w:r>
    </w:p>
    <w:sectPr w:rsidR="00553C28" w:rsidRPr="00C3386C" w:rsidSect="000D6919">
      <w:headerReference w:type="default" r:id="rId14"/>
      <w:footerReference w:type="even" r:id="rId15"/>
      <w:footerReference w:type="default" r:id="rId16"/>
      <w:pgSz w:w="11909" w:h="16834" w:code="9"/>
      <w:pgMar w:top="604" w:right="1289" w:bottom="720" w:left="1170" w:header="45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A3F44" w14:textId="77777777" w:rsidR="00671441" w:rsidRDefault="00671441">
      <w:r>
        <w:separator/>
      </w:r>
    </w:p>
  </w:endnote>
  <w:endnote w:type="continuationSeparator" w:id="0">
    <w:p w14:paraId="0A335A89" w14:textId="77777777" w:rsidR="00671441" w:rsidRDefault="0067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55 Roman">
    <w:altName w:val="Agency FB"/>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B8C3" w14:textId="38CEECCE" w:rsidR="00063A2C" w:rsidRPr="00E634B8" w:rsidRDefault="00C01D8F" w:rsidP="007F3592">
    <w:pPr>
      <w:pStyle w:val="Footer"/>
    </w:pPr>
    <w:r>
      <w:rPr>
        <w:rFonts w:ascii="Arial Narrow" w:hAnsi="Arial Narrow"/>
        <w:bCs/>
        <w:sz w:val="22"/>
        <w:szCs w:val="22"/>
      </w:rPr>
      <w:t xml:space="preserve">                                                </w:t>
    </w:r>
    <w:r w:rsidR="00063A2C">
      <w:t xml:space="preserve">Page </w:t>
    </w:r>
    <w:r w:rsidR="00720F94">
      <w:fldChar w:fldCharType="begin"/>
    </w:r>
    <w:r w:rsidR="00720F94">
      <w:instrText xml:space="preserve"> PAGE </w:instrText>
    </w:r>
    <w:r w:rsidR="00720F94">
      <w:fldChar w:fldCharType="separate"/>
    </w:r>
    <w:r w:rsidR="006D65E4">
      <w:rPr>
        <w:noProof/>
      </w:rPr>
      <w:t>9</w:t>
    </w:r>
    <w:r w:rsidR="00720F94">
      <w:rPr>
        <w:noProof/>
      </w:rPr>
      <w:fldChar w:fldCharType="end"/>
    </w:r>
    <w:r w:rsidR="00063A2C">
      <w:t xml:space="preserve"> of </w:t>
    </w:r>
    <w:fldSimple w:instr=" NUMPAGES ">
      <w:r w:rsidR="006D65E4">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1113" w14:textId="1445B57D" w:rsidR="00063A2C" w:rsidRPr="00EA7F21" w:rsidRDefault="007F3592" w:rsidP="00CD30C4">
    <w:pPr>
      <w:pStyle w:val="Footer"/>
      <w:rPr>
        <w:sz w:val="18"/>
        <w:szCs w:val="18"/>
      </w:rPr>
    </w:pPr>
    <w:r w:rsidRPr="007F3592">
      <w:rPr>
        <w:rFonts w:ascii="Arial Narrow" w:hAnsi="Arial Narrow"/>
        <w:bCs/>
      </w:rPr>
      <w:t xml:space="preserve">ITB </w:t>
    </w:r>
    <w:r w:rsidRPr="007F3592">
      <w:rPr>
        <w:rFonts w:ascii="Arial Narrow" w:hAnsi="Arial Narrow"/>
        <w:bCs/>
        <w:u w:val="single"/>
      </w:rPr>
      <w:t>(</w:t>
    </w:r>
    <w:r w:rsidRPr="007F3592">
      <w:rPr>
        <w:rFonts w:ascii="Arial Narrow" w:hAnsi="Arial Narrow"/>
        <w:bCs/>
      </w:rPr>
      <w:t>BEST –</w:t>
    </w:r>
    <w:r w:rsidR="00140E23">
      <w:rPr>
        <w:rFonts w:ascii="Arial Narrow" w:hAnsi="Arial Narrow"/>
        <w:bCs/>
      </w:rPr>
      <w:t>UNICEF</w:t>
    </w:r>
    <w:r w:rsidRPr="007F3592">
      <w:rPr>
        <w:rFonts w:ascii="Arial Narrow" w:hAnsi="Arial Narrow"/>
        <w:bCs/>
      </w:rPr>
      <w:t>-</w:t>
    </w:r>
    <w:r w:rsidR="00140E23">
      <w:rPr>
        <w:rFonts w:ascii="Arial Narrow" w:hAnsi="Arial Narrow"/>
        <w:bCs/>
      </w:rPr>
      <w:t>ECW</w:t>
    </w:r>
    <w:r w:rsidRPr="007F3592">
      <w:rPr>
        <w:rFonts w:ascii="Arial Narrow" w:hAnsi="Arial Narrow"/>
        <w:bCs/>
      </w:rPr>
      <w:t xml:space="preserve"> provision of Rental -201900</w:t>
    </w:r>
    <w:r w:rsidR="00CD30C4">
      <w:rPr>
        <w:rFonts w:ascii="Arial Narrow" w:hAnsi="Arial Narrow"/>
        <w:bCs/>
      </w:rPr>
      <w:t>3</w:t>
    </w:r>
    <w:r w:rsidR="00063A2C" w:rsidRPr="00EA7F21">
      <w:rPr>
        <w:snapToGrid w:val="0"/>
        <w:sz w:val="18"/>
        <w:szCs w:val="18"/>
      </w:rPr>
      <w:tab/>
    </w:r>
    <w:r>
      <w:rPr>
        <w:snapToGrid w:val="0"/>
        <w:sz w:val="18"/>
        <w:szCs w:val="18"/>
      </w:rPr>
      <w:t xml:space="preserve">                </w:t>
    </w:r>
    <w:r w:rsidR="00063A2C" w:rsidRPr="00EA7F21">
      <w:rPr>
        <w:snapToGrid w:val="0"/>
        <w:sz w:val="18"/>
        <w:szCs w:val="18"/>
      </w:rPr>
      <w:t xml:space="preserve">Page </w:t>
    </w:r>
    <w:r w:rsidR="00141FA5" w:rsidRPr="00EA7F21">
      <w:rPr>
        <w:snapToGrid w:val="0"/>
        <w:sz w:val="18"/>
        <w:szCs w:val="18"/>
      </w:rPr>
      <w:fldChar w:fldCharType="begin"/>
    </w:r>
    <w:r w:rsidR="00063A2C" w:rsidRPr="00EA7F21">
      <w:rPr>
        <w:snapToGrid w:val="0"/>
        <w:sz w:val="18"/>
        <w:szCs w:val="18"/>
      </w:rPr>
      <w:instrText xml:space="preserve"> PAGE </w:instrText>
    </w:r>
    <w:r w:rsidR="00141FA5" w:rsidRPr="00EA7F21">
      <w:rPr>
        <w:snapToGrid w:val="0"/>
        <w:sz w:val="18"/>
        <w:szCs w:val="18"/>
      </w:rPr>
      <w:fldChar w:fldCharType="separate"/>
    </w:r>
    <w:r w:rsidR="006D65E4">
      <w:rPr>
        <w:noProof/>
        <w:snapToGrid w:val="0"/>
        <w:sz w:val="18"/>
        <w:szCs w:val="18"/>
      </w:rPr>
      <w:t>1</w:t>
    </w:r>
    <w:r w:rsidR="00141FA5" w:rsidRPr="00EA7F21">
      <w:rPr>
        <w:snapToGrid w:val="0"/>
        <w:sz w:val="18"/>
        <w:szCs w:val="18"/>
      </w:rPr>
      <w:fldChar w:fldCharType="end"/>
    </w:r>
    <w:r w:rsidR="00063A2C" w:rsidRPr="00EA7F21">
      <w:rPr>
        <w:snapToGrid w:val="0"/>
        <w:sz w:val="18"/>
        <w:szCs w:val="18"/>
      </w:rPr>
      <w:t xml:space="preserve"> of </w:t>
    </w:r>
    <w:r w:rsidR="00141FA5" w:rsidRPr="00EA7F21">
      <w:rPr>
        <w:snapToGrid w:val="0"/>
        <w:sz w:val="18"/>
        <w:szCs w:val="18"/>
      </w:rPr>
      <w:fldChar w:fldCharType="begin"/>
    </w:r>
    <w:r w:rsidR="00063A2C" w:rsidRPr="00EA7F21">
      <w:rPr>
        <w:snapToGrid w:val="0"/>
        <w:sz w:val="18"/>
        <w:szCs w:val="18"/>
      </w:rPr>
      <w:instrText xml:space="preserve"> NUMPAGES </w:instrText>
    </w:r>
    <w:r w:rsidR="00141FA5" w:rsidRPr="00EA7F21">
      <w:rPr>
        <w:snapToGrid w:val="0"/>
        <w:sz w:val="18"/>
        <w:szCs w:val="18"/>
      </w:rPr>
      <w:fldChar w:fldCharType="separate"/>
    </w:r>
    <w:r w:rsidR="006D65E4">
      <w:rPr>
        <w:noProof/>
        <w:snapToGrid w:val="0"/>
        <w:sz w:val="18"/>
        <w:szCs w:val="18"/>
      </w:rPr>
      <w:t>11</w:t>
    </w:r>
    <w:r w:rsidR="00141FA5" w:rsidRPr="00EA7F21">
      <w:rPr>
        <w:snapToGrid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4D20" w14:textId="77777777" w:rsidR="00050C48" w:rsidRDefault="00141FA5" w:rsidP="00A30EAD">
    <w:pPr>
      <w:pStyle w:val="Footer"/>
      <w:framePr w:wrap="around" w:vAnchor="text" w:hAnchor="margin" w:xAlign="center" w:y="1"/>
      <w:rPr>
        <w:rStyle w:val="PageNumber"/>
      </w:rPr>
    </w:pPr>
    <w:r>
      <w:rPr>
        <w:rStyle w:val="PageNumber"/>
      </w:rPr>
      <w:fldChar w:fldCharType="begin"/>
    </w:r>
    <w:r w:rsidR="00050C48">
      <w:rPr>
        <w:rStyle w:val="PageNumber"/>
      </w:rPr>
      <w:instrText xml:space="preserve">PAGE  </w:instrText>
    </w:r>
    <w:r>
      <w:rPr>
        <w:rStyle w:val="PageNumber"/>
      </w:rPr>
      <w:fldChar w:fldCharType="separate"/>
    </w:r>
    <w:r w:rsidR="00050C48">
      <w:rPr>
        <w:rStyle w:val="PageNumber"/>
        <w:noProof/>
      </w:rPr>
      <w:t>12</w:t>
    </w:r>
    <w:r>
      <w:rPr>
        <w:rStyle w:val="PageNumber"/>
      </w:rPr>
      <w:fldChar w:fldCharType="end"/>
    </w:r>
  </w:p>
  <w:p w14:paraId="26A3C91A" w14:textId="77777777" w:rsidR="00050C48" w:rsidRDefault="00050C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5" w:type="pct"/>
      <w:jc w:val="center"/>
      <w:tblCellMar>
        <w:top w:w="144" w:type="dxa"/>
        <w:left w:w="115" w:type="dxa"/>
        <w:bottom w:w="144" w:type="dxa"/>
        <w:right w:w="115" w:type="dxa"/>
      </w:tblCellMar>
      <w:tblLook w:val="04A0" w:firstRow="1" w:lastRow="0" w:firstColumn="1" w:lastColumn="0" w:noHBand="0" w:noVBand="1"/>
    </w:tblPr>
    <w:tblGrid>
      <w:gridCol w:w="5242"/>
      <w:gridCol w:w="4835"/>
    </w:tblGrid>
    <w:tr w:rsidR="00050C48" w14:paraId="6E8EFF8C" w14:textId="77777777" w:rsidTr="00553C28">
      <w:trPr>
        <w:trHeight w:hRule="exact" w:val="115"/>
        <w:jc w:val="center"/>
      </w:trPr>
      <w:tc>
        <w:tcPr>
          <w:tcW w:w="5670" w:type="dxa"/>
          <w:shd w:val="clear" w:color="auto" w:fill="4F81BD" w:themeFill="accent1"/>
          <w:tcMar>
            <w:top w:w="0" w:type="dxa"/>
            <w:bottom w:w="0" w:type="dxa"/>
          </w:tcMar>
        </w:tcPr>
        <w:p w14:paraId="20942F19" w14:textId="77777777" w:rsidR="00050C48" w:rsidRDefault="00050C48">
          <w:pPr>
            <w:pStyle w:val="Header"/>
            <w:rPr>
              <w:caps/>
              <w:sz w:val="18"/>
            </w:rPr>
          </w:pPr>
        </w:p>
      </w:tc>
      <w:tc>
        <w:tcPr>
          <w:tcW w:w="5228" w:type="dxa"/>
          <w:shd w:val="clear" w:color="auto" w:fill="4F81BD" w:themeFill="accent1"/>
          <w:tcMar>
            <w:top w:w="0" w:type="dxa"/>
            <w:bottom w:w="0" w:type="dxa"/>
          </w:tcMar>
        </w:tcPr>
        <w:p w14:paraId="6FDF8F72" w14:textId="77777777" w:rsidR="00050C48" w:rsidRDefault="00050C48">
          <w:pPr>
            <w:pStyle w:val="Header"/>
            <w:jc w:val="right"/>
            <w:rPr>
              <w:caps/>
              <w:sz w:val="18"/>
            </w:rPr>
          </w:pPr>
        </w:p>
      </w:tc>
    </w:tr>
    <w:tr w:rsidR="00050C48" w14:paraId="0D6BA1E2" w14:textId="77777777" w:rsidTr="00553C28">
      <w:trPr>
        <w:jc w:val="center"/>
      </w:trPr>
      <w:tc>
        <w:tcPr>
          <w:tcW w:w="5670" w:type="dxa"/>
          <w:shd w:val="clear" w:color="auto" w:fill="auto"/>
          <w:vAlign w:val="center"/>
        </w:tcPr>
        <w:p w14:paraId="7EEE96DD" w14:textId="77777777" w:rsidR="00050C48" w:rsidRDefault="00050C48" w:rsidP="00553C28">
          <w:pPr>
            <w:pStyle w:val="Footer"/>
            <w:ind w:right="-810"/>
            <w:rPr>
              <w:caps/>
              <w:color w:val="808080" w:themeColor="background1" w:themeShade="80"/>
              <w:sz w:val="18"/>
              <w:szCs w:val="18"/>
            </w:rPr>
          </w:pPr>
        </w:p>
      </w:tc>
      <w:tc>
        <w:tcPr>
          <w:tcW w:w="5228" w:type="dxa"/>
          <w:shd w:val="clear" w:color="auto" w:fill="auto"/>
          <w:vAlign w:val="center"/>
        </w:tcPr>
        <w:p w14:paraId="221EA9FA" w14:textId="77777777" w:rsidR="00050C48" w:rsidRDefault="00050C48" w:rsidP="00553C28">
          <w:pPr>
            <w:pStyle w:val="Footer"/>
            <w:jc w:val="right"/>
            <w:rPr>
              <w:caps/>
              <w:color w:val="808080" w:themeColor="background1" w:themeShade="80"/>
              <w:sz w:val="18"/>
              <w:szCs w:val="18"/>
            </w:rPr>
          </w:pPr>
        </w:p>
      </w:tc>
    </w:tr>
  </w:tbl>
  <w:p w14:paraId="752E0835" w14:textId="77777777" w:rsidR="00050C48" w:rsidRDefault="00050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264E" w14:textId="77777777" w:rsidR="00671441" w:rsidRDefault="00671441">
      <w:r>
        <w:separator/>
      </w:r>
    </w:p>
  </w:footnote>
  <w:footnote w:type="continuationSeparator" w:id="0">
    <w:p w14:paraId="369584DC" w14:textId="77777777" w:rsidR="00671441" w:rsidRDefault="0067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7F8A" w14:textId="77777777" w:rsidR="00063A2C" w:rsidRDefault="00141FA5">
    <w:pPr>
      <w:pStyle w:val="Header"/>
      <w:framePr w:wrap="around" w:vAnchor="text" w:hAnchor="margin" w:xAlign="center" w:y="1"/>
      <w:rPr>
        <w:rStyle w:val="PageNumber"/>
      </w:rPr>
    </w:pPr>
    <w:r>
      <w:rPr>
        <w:rStyle w:val="PageNumber"/>
      </w:rPr>
      <w:fldChar w:fldCharType="begin"/>
    </w:r>
    <w:r w:rsidR="00063A2C">
      <w:rPr>
        <w:rStyle w:val="PageNumber"/>
      </w:rPr>
      <w:instrText xml:space="preserve">PAGE  </w:instrText>
    </w:r>
    <w:r>
      <w:rPr>
        <w:rStyle w:val="PageNumber"/>
      </w:rPr>
      <w:fldChar w:fldCharType="separate"/>
    </w:r>
    <w:r w:rsidR="00063A2C">
      <w:rPr>
        <w:rStyle w:val="PageNumber"/>
        <w:noProof/>
      </w:rPr>
      <w:t>2</w:t>
    </w:r>
    <w:r>
      <w:rPr>
        <w:rStyle w:val="PageNumber"/>
      </w:rPr>
      <w:fldChar w:fldCharType="end"/>
    </w:r>
  </w:p>
  <w:p w14:paraId="130C8C41" w14:textId="77777777" w:rsidR="00063A2C" w:rsidRDefault="00063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0834" w14:textId="77777777" w:rsidR="00063A2C" w:rsidRDefault="00063A2C" w:rsidP="00063A2C">
    <w:pPr>
      <w:pStyle w:val="Header"/>
      <w:jc w:val="center"/>
      <w:rPr>
        <w:b/>
        <w:bCs/>
        <w:sz w:val="28"/>
        <w:szCs w:val="28"/>
      </w:rPr>
    </w:pPr>
    <w:r w:rsidRPr="00063A2C">
      <w:rPr>
        <w:b/>
        <w:bCs/>
        <w:noProof/>
        <w:sz w:val="28"/>
        <w:szCs w:val="28"/>
      </w:rPr>
      <w:drawing>
        <wp:inline distT="0" distB="0" distL="0" distR="0" wp14:anchorId="7328298F" wp14:editId="66CF5732">
          <wp:extent cx="1581150" cy="819098"/>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819098"/>
                  </a:xfrm>
                  <a:prstGeom prst="rect">
                    <a:avLst/>
                  </a:prstGeom>
                  <a:noFill/>
                  <a:ln>
                    <a:noFill/>
                  </a:ln>
                  <a:extLst/>
                </pic:spPr>
              </pic:pic>
            </a:graphicData>
          </a:graphic>
        </wp:inline>
      </w:drawing>
    </w:r>
  </w:p>
  <w:p w14:paraId="6A01A754" w14:textId="77777777" w:rsidR="00063A2C" w:rsidRDefault="00063A2C" w:rsidP="00063A2C">
    <w:pPr>
      <w:pStyle w:val="Header"/>
      <w:jc w:val="center"/>
      <w:rPr>
        <w:b/>
        <w:bCs/>
        <w:sz w:val="28"/>
        <w:szCs w:val="28"/>
      </w:rPr>
    </w:pPr>
  </w:p>
  <w:p w14:paraId="5C7D25D8" w14:textId="77777777" w:rsidR="00063A2C" w:rsidRDefault="00063A2C" w:rsidP="00063A2C">
    <w:pPr>
      <w:pStyle w:val="Header"/>
      <w:jc w:val="center"/>
      <w:rPr>
        <w:b/>
        <w:bCs/>
        <w:sz w:val="28"/>
        <w:szCs w:val="28"/>
      </w:rPr>
    </w:pPr>
    <w:r>
      <w:rPr>
        <w:b/>
        <w:bCs/>
        <w:sz w:val="28"/>
        <w:szCs w:val="28"/>
      </w:rPr>
      <w:t>BASIC EDUCTION AND EMPLOYABLE SKILL TRAINING (BEST)</w:t>
    </w:r>
  </w:p>
  <w:p w14:paraId="4821B1A0" w14:textId="77777777" w:rsidR="00063A2C" w:rsidRDefault="00063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B33B" w14:textId="77777777" w:rsidR="00063A2C" w:rsidRDefault="00063A2C" w:rsidP="00063A2C">
    <w:pPr>
      <w:pStyle w:val="Header"/>
      <w:jc w:val="center"/>
      <w:rPr>
        <w:b/>
        <w:bCs/>
        <w:sz w:val="28"/>
        <w:szCs w:val="28"/>
      </w:rPr>
    </w:pPr>
    <w:r w:rsidRPr="00063A2C">
      <w:rPr>
        <w:b/>
        <w:bCs/>
        <w:noProof/>
        <w:sz w:val="28"/>
        <w:szCs w:val="28"/>
      </w:rPr>
      <w:drawing>
        <wp:inline distT="0" distB="0" distL="0" distR="0" wp14:anchorId="3B5109EF" wp14:editId="2EF6D776">
          <wp:extent cx="1581150" cy="819098"/>
          <wp:effectExtent l="0" t="0" r="635" b="635"/>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819098"/>
                  </a:xfrm>
                  <a:prstGeom prst="rect">
                    <a:avLst/>
                  </a:prstGeom>
                  <a:noFill/>
                  <a:ln>
                    <a:noFill/>
                  </a:ln>
                  <a:extLst/>
                </pic:spPr>
              </pic:pic>
            </a:graphicData>
          </a:graphic>
        </wp:inline>
      </w:drawing>
    </w:r>
  </w:p>
  <w:p w14:paraId="63E799A0" w14:textId="77777777" w:rsidR="00063A2C" w:rsidRDefault="00063A2C" w:rsidP="00063A2C">
    <w:pPr>
      <w:pStyle w:val="Header"/>
      <w:jc w:val="center"/>
      <w:rPr>
        <w:b/>
        <w:bCs/>
        <w:sz w:val="28"/>
        <w:szCs w:val="28"/>
      </w:rPr>
    </w:pPr>
  </w:p>
  <w:p w14:paraId="46FD7BFF" w14:textId="77777777" w:rsidR="00063A2C" w:rsidRDefault="00063A2C" w:rsidP="00063A2C">
    <w:pPr>
      <w:pStyle w:val="Header"/>
      <w:jc w:val="center"/>
      <w:rPr>
        <w:b/>
        <w:bCs/>
        <w:sz w:val="28"/>
        <w:szCs w:val="28"/>
      </w:rPr>
    </w:pPr>
    <w:r>
      <w:rPr>
        <w:b/>
        <w:bCs/>
        <w:sz w:val="28"/>
        <w:szCs w:val="28"/>
      </w:rPr>
      <w:t>BASIC EDUCTION AND EMPLOYABLE SKILL TRAINING (BEST)</w:t>
    </w:r>
  </w:p>
  <w:p w14:paraId="058ABC8F" w14:textId="77777777" w:rsidR="00063A2C" w:rsidRDefault="00063A2C" w:rsidP="00063A2C">
    <w:pPr>
      <w:pStyle w:val="Header"/>
      <w:rPr>
        <w:b/>
        <w:bCs/>
        <w:sz w:val="28"/>
        <w:szCs w:val="28"/>
      </w:rPr>
    </w:pPr>
    <w:r>
      <w:rPr>
        <w:b/>
        <w:bCs/>
        <w:sz w:val="28"/>
        <w:szCs w:val="28"/>
      </w:rPr>
      <w:t xml:space="preserve">     </w:t>
    </w:r>
    <w:r w:rsidR="00791176">
      <w:rPr>
        <w:b/>
        <w:bCs/>
        <w:sz w:val="28"/>
        <w:szCs w:val="28"/>
      </w:rPr>
      <w:t xml:space="preserve">   ____________________________</w:t>
    </w:r>
    <w:r>
      <w:rPr>
        <w:b/>
        <w:bCs/>
        <w:sz w:val="28"/>
        <w:szCs w:val="28"/>
      </w:rPr>
      <w:t>________________________________</w:t>
    </w:r>
  </w:p>
  <w:p w14:paraId="36706209" w14:textId="77777777" w:rsidR="00063A2C" w:rsidRDefault="00063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9F98" w14:textId="77777777" w:rsidR="00050C48" w:rsidRDefault="00050C48" w:rsidP="00E85226">
    <w:pPr>
      <w:pStyle w:val="Header"/>
      <w:jc w:val="center"/>
      <w:rPr>
        <w:noProof/>
      </w:rPr>
    </w:pPr>
    <w:r w:rsidRPr="0094405D">
      <w:rPr>
        <w:b/>
        <w:bCs/>
        <w:noProof/>
      </w:rPr>
      <w:drawing>
        <wp:inline distT="0" distB="0" distL="0" distR="0" wp14:anchorId="6D7FCC54" wp14:editId="5ACEB0B2">
          <wp:extent cx="1581150" cy="819098"/>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819098"/>
                  </a:xfrm>
                  <a:prstGeom prst="rect">
                    <a:avLst/>
                  </a:prstGeom>
                  <a:noFill/>
                  <a:ln>
                    <a:noFill/>
                  </a:ln>
                  <a:extLst/>
                </pic:spPr>
              </pic:pic>
            </a:graphicData>
          </a:graphic>
        </wp:inline>
      </w:drawing>
    </w:r>
  </w:p>
  <w:p w14:paraId="642B9522" w14:textId="77777777" w:rsidR="00050C48" w:rsidRPr="0036591F" w:rsidRDefault="00050C48" w:rsidP="00E85226">
    <w:pPr>
      <w:pStyle w:val="Header"/>
      <w:jc w:val="center"/>
      <w:rPr>
        <w:b/>
        <w:bCs/>
      </w:rPr>
    </w:pPr>
  </w:p>
  <w:p w14:paraId="7705308F" w14:textId="77777777" w:rsidR="00050C48" w:rsidRDefault="00050C48" w:rsidP="00E85226">
    <w:pPr>
      <w:pStyle w:val="Header"/>
      <w:jc w:val="center"/>
      <w:rPr>
        <w:b/>
        <w:bCs/>
        <w:sz w:val="28"/>
        <w:szCs w:val="28"/>
      </w:rPr>
    </w:pPr>
    <w:r>
      <w:rPr>
        <w:b/>
        <w:bCs/>
        <w:sz w:val="28"/>
        <w:szCs w:val="28"/>
      </w:rPr>
      <w:t>BASIC EDUCTION AND EMPLOYABLE SKILL TRAINING (BEST)</w:t>
    </w:r>
  </w:p>
  <w:p w14:paraId="1D24DDC8" w14:textId="77777777" w:rsidR="00050C48" w:rsidRDefault="00050C48" w:rsidP="00E85226">
    <w:pPr>
      <w:pStyle w:val="Header"/>
      <w:rPr>
        <w:b/>
        <w:bCs/>
        <w:sz w:val="28"/>
        <w:szCs w:val="28"/>
      </w:rPr>
    </w:pPr>
    <w:r>
      <w:rPr>
        <w:b/>
        <w:bCs/>
        <w:sz w:val="28"/>
        <w:szCs w:val="28"/>
      </w:rPr>
      <w:t xml:space="preserve">        _____________________________________________________________</w:t>
    </w:r>
  </w:p>
  <w:p w14:paraId="2A5CF0A3" w14:textId="77777777" w:rsidR="00050C48" w:rsidRDefault="00050C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D5B38"/>
    <w:multiLevelType w:val="hybridMultilevel"/>
    <w:tmpl w:val="82D6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902"/>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51017"/>
    <w:multiLevelType w:val="hybridMultilevel"/>
    <w:tmpl w:val="9B80F686"/>
    <w:lvl w:ilvl="0" w:tplc="027836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C0DC8"/>
    <w:multiLevelType w:val="hybridMultilevel"/>
    <w:tmpl w:val="A542743A"/>
    <w:lvl w:ilvl="0" w:tplc="78163FF8">
      <w:start w:val="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16F5BB9"/>
    <w:multiLevelType w:val="hybridMultilevel"/>
    <w:tmpl w:val="1988F480"/>
    <w:lvl w:ilvl="0" w:tplc="04090011">
      <w:start w:val="1"/>
      <w:numFmt w:val="decimal"/>
      <w:lvlText w:val="%1)"/>
      <w:lvlJc w:val="left"/>
      <w:pPr>
        <w:ind w:left="450" w:hanging="360"/>
      </w:pPr>
      <w:rPr>
        <w:rFonts w:hint="default"/>
        <w:color w:val="auto"/>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63BCA7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0">
    <w:nsid w:val="24840BA8"/>
    <w:multiLevelType w:val="hybridMultilevel"/>
    <w:tmpl w:val="9CB6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E75CA"/>
    <w:multiLevelType w:val="hybridMultilevel"/>
    <w:tmpl w:val="6BBCA028"/>
    <w:lvl w:ilvl="0" w:tplc="9A52D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6648B"/>
    <w:multiLevelType w:val="hybridMultilevel"/>
    <w:tmpl w:val="C41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197D21"/>
    <w:multiLevelType w:val="hybridMultilevel"/>
    <w:tmpl w:val="63C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40968"/>
    <w:multiLevelType w:val="hybridMultilevel"/>
    <w:tmpl w:val="25208DBC"/>
    <w:lvl w:ilvl="0" w:tplc="E1E834E0">
      <w:start w:val="1"/>
      <w:numFmt w:val="decimal"/>
      <w:lvlText w:val="%1."/>
      <w:lvlJc w:val="left"/>
      <w:pPr>
        <w:tabs>
          <w:tab w:val="num" w:pos="360"/>
        </w:tabs>
        <w:ind w:left="360" w:hanging="360"/>
      </w:pPr>
      <w:rPr>
        <w:b w:val="0"/>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FF487A"/>
    <w:multiLevelType w:val="hybridMultilevel"/>
    <w:tmpl w:val="9ED61CCE"/>
    <w:lvl w:ilvl="0" w:tplc="78163FF8">
      <w:start w:val="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8">
    <w:nsid w:val="489410E7"/>
    <w:multiLevelType w:val="multilevel"/>
    <w:tmpl w:val="5030D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FA6DC3"/>
    <w:multiLevelType w:val="hybridMultilevel"/>
    <w:tmpl w:val="37DC3E5A"/>
    <w:lvl w:ilvl="0" w:tplc="6A14EA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77002"/>
    <w:multiLevelType w:val="hybridMultilevel"/>
    <w:tmpl w:val="7622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B7C36"/>
    <w:multiLevelType w:val="hybridMultilevel"/>
    <w:tmpl w:val="F132B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253962"/>
    <w:multiLevelType w:val="multilevel"/>
    <w:tmpl w:val="679889A2"/>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7A1D9E"/>
    <w:multiLevelType w:val="hybridMultilevel"/>
    <w:tmpl w:val="3D2E9EDC"/>
    <w:lvl w:ilvl="0" w:tplc="A29CA9A2">
      <w:start w:val="1"/>
      <w:numFmt w:val="bullet"/>
      <w:lvlText w:val=""/>
      <w:lvlJc w:val="left"/>
      <w:pPr>
        <w:tabs>
          <w:tab w:val="num" w:pos="1134"/>
        </w:tabs>
        <w:ind w:left="1134" w:hanging="283"/>
      </w:pPr>
      <w:rPr>
        <w:rFonts w:ascii="Wingdings" w:hAnsi="Wingdings" w:hint="default"/>
      </w:rPr>
    </w:lvl>
    <w:lvl w:ilvl="1" w:tplc="E4C8678E">
      <w:start w:val="1"/>
      <w:numFmt w:val="bullet"/>
      <w:lvlText w:val=""/>
      <w:lvlJc w:val="left"/>
      <w:pPr>
        <w:tabs>
          <w:tab w:val="num" w:pos="737"/>
        </w:tabs>
        <w:ind w:left="737" w:hanging="170"/>
      </w:pPr>
      <w:rPr>
        <w:rFonts w:ascii="Wingdings" w:hAnsi="Wingdings" w:hint="default"/>
      </w:rPr>
    </w:lvl>
    <w:lvl w:ilvl="2" w:tplc="D3D882BC">
      <w:numFmt w:val="bullet"/>
      <w:lvlText w:val="•"/>
      <w:lvlJc w:val="left"/>
      <w:pPr>
        <w:ind w:left="3210" w:hanging="69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0F5A67"/>
    <w:multiLevelType w:val="multilevel"/>
    <w:tmpl w:val="DA7EC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6123FB"/>
    <w:multiLevelType w:val="hybridMultilevel"/>
    <w:tmpl w:val="4092A5A4"/>
    <w:lvl w:ilvl="0" w:tplc="8836187C">
      <w:start w:val="5"/>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F5801"/>
    <w:multiLevelType w:val="multilevel"/>
    <w:tmpl w:val="AE50AF1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A187A7B"/>
    <w:multiLevelType w:val="hybridMultilevel"/>
    <w:tmpl w:val="975E81A6"/>
    <w:lvl w:ilvl="0" w:tplc="C3A4F6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811CD5"/>
    <w:multiLevelType w:val="multilevel"/>
    <w:tmpl w:val="A05C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1C2BB3"/>
    <w:multiLevelType w:val="multilevel"/>
    <w:tmpl w:val="79089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4"/>
  </w:num>
  <w:num w:numId="3">
    <w:abstractNumId w:val="2"/>
  </w:num>
  <w:num w:numId="4">
    <w:abstractNumId w:val="23"/>
  </w:num>
  <w:num w:numId="5">
    <w:abstractNumId w:val="12"/>
  </w:num>
  <w:num w:numId="6">
    <w:abstractNumId w:val="8"/>
  </w:num>
  <w:num w:numId="7">
    <w:abstractNumId w:val="14"/>
  </w:num>
  <w:num w:numId="8">
    <w:abstractNumId w:val="29"/>
  </w:num>
  <w:num w:numId="9">
    <w:abstractNumId w:val="25"/>
  </w:num>
  <w:num w:numId="10">
    <w:abstractNumId w:val="11"/>
  </w:num>
  <w:num w:numId="11">
    <w:abstractNumId w:val="6"/>
  </w:num>
  <w:num w:numId="12">
    <w:abstractNumId w:val="26"/>
  </w:num>
  <w:num w:numId="13">
    <w:abstractNumId w:val="15"/>
  </w:num>
  <w:num w:numId="14">
    <w:abstractNumId w:val="17"/>
  </w:num>
  <w:num w:numId="15">
    <w:abstractNumId w:val="9"/>
  </w:num>
  <w:num w:numId="16">
    <w:abstractNumId w:val="5"/>
  </w:num>
  <w:num w:numId="17">
    <w:abstractNumId w:val="0"/>
  </w:num>
  <w:num w:numId="18">
    <w:abstractNumId w:val="22"/>
  </w:num>
  <w:num w:numId="19">
    <w:abstractNumId w:val="13"/>
  </w:num>
  <w:num w:numId="20">
    <w:abstractNumId w:val="27"/>
  </w:num>
  <w:num w:numId="21">
    <w:abstractNumId w:val="4"/>
  </w:num>
  <w:num w:numId="22">
    <w:abstractNumId w:val="16"/>
  </w:num>
  <w:num w:numId="23">
    <w:abstractNumId w:val="7"/>
  </w:num>
  <w:num w:numId="24">
    <w:abstractNumId w:val="30"/>
  </w:num>
  <w:num w:numId="25">
    <w:abstractNumId w:val="20"/>
  </w:num>
  <w:num w:numId="26">
    <w:abstractNumId w:val="3"/>
  </w:num>
  <w:num w:numId="27">
    <w:abstractNumId w:val="21"/>
  </w:num>
  <w:num w:numId="28">
    <w:abstractNumId w:val="19"/>
  </w:num>
  <w:num w:numId="29">
    <w:abstractNumId w:val="28"/>
  </w:num>
  <w:num w:numId="30">
    <w:abstractNumId w:val="1"/>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05"/>
    <w:rsid w:val="00005ACE"/>
    <w:rsid w:val="00005CD8"/>
    <w:rsid w:val="0001484B"/>
    <w:rsid w:val="000171AB"/>
    <w:rsid w:val="00034C52"/>
    <w:rsid w:val="000356F1"/>
    <w:rsid w:val="000370A4"/>
    <w:rsid w:val="00037BC3"/>
    <w:rsid w:val="00050C48"/>
    <w:rsid w:val="00054E5E"/>
    <w:rsid w:val="00063A2C"/>
    <w:rsid w:val="000659FE"/>
    <w:rsid w:val="00066C0E"/>
    <w:rsid w:val="00070E70"/>
    <w:rsid w:val="0007658A"/>
    <w:rsid w:val="00076A18"/>
    <w:rsid w:val="00077061"/>
    <w:rsid w:val="0007777B"/>
    <w:rsid w:val="0008350C"/>
    <w:rsid w:val="00084E8C"/>
    <w:rsid w:val="0008687A"/>
    <w:rsid w:val="00086C01"/>
    <w:rsid w:val="0009486A"/>
    <w:rsid w:val="00096358"/>
    <w:rsid w:val="000A2E89"/>
    <w:rsid w:val="000A3402"/>
    <w:rsid w:val="000B236E"/>
    <w:rsid w:val="000C1B89"/>
    <w:rsid w:val="000C3ACB"/>
    <w:rsid w:val="000D3216"/>
    <w:rsid w:val="000D6919"/>
    <w:rsid w:val="000D69F7"/>
    <w:rsid w:val="000D7FE5"/>
    <w:rsid w:val="000E1556"/>
    <w:rsid w:val="000F1A48"/>
    <w:rsid w:val="001007B3"/>
    <w:rsid w:val="00101C1B"/>
    <w:rsid w:val="00103BFB"/>
    <w:rsid w:val="00106835"/>
    <w:rsid w:val="00116465"/>
    <w:rsid w:val="001171E5"/>
    <w:rsid w:val="001237B1"/>
    <w:rsid w:val="001351E8"/>
    <w:rsid w:val="00140E23"/>
    <w:rsid w:val="00141FA5"/>
    <w:rsid w:val="0015103D"/>
    <w:rsid w:val="00157080"/>
    <w:rsid w:val="00167AA0"/>
    <w:rsid w:val="00176705"/>
    <w:rsid w:val="00176963"/>
    <w:rsid w:val="00180260"/>
    <w:rsid w:val="00181601"/>
    <w:rsid w:val="00183133"/>
    <w:rsid w:val="0018754C"/>
    <w:rsid w:val="001926BE"/>
    <w:rsid w:val="001947D1"/>
    <w:rsid w:val="001A46B8"/>
    <w:rsid w:val="001A540A"/>
    <w:rsid w:val="001B1F07"/>
    <w:rsid w:val="001B368A"/>
    <w:rsid w:val="001B7088"/>
    <w:rsid w:val="001C4391"/>
    <w:rsid w:val="001D273C"/>
    <w:rsid w:val="001D31CD"/>
    <w:rsid w:val="001D3ED7"/>
    <w:rsid w:val="001D4FE1"/>
    <w:rsid w:val="001D650E"/>
    <w:rsid w:val="001F4A51"/>
    <w:rsid w:val="001F5268"/>
    <w:rsid w:val="00203D6D"/>
    <w:rsid w:val="00203D80"/>
    <w:rsid w:val="00207950"/>
    <w:rsid w:val="002131CE"/>
    <w:rsid w:val="002145BB"/>
    <w:rsid w:val="00231363"/>
    <w:rsid w:val="00241E94"/>
    <w:rsid w:val="00250EE4"/>
    <w:rsid w:val="00251209"/>
    <w:rsid w:val="00256F07"/>
    <w:rsid w:val="00260C10"/>
    <w:rsid w:val="00267879"/>
    <w:rsid w:val="0027195B"/>
    <w:rsid w:val="00275CEF"/>
    <w:rsid w:val="00275EBF"/>
    <w:rsid w:val="002778C9"/>
    <w:rsid w:val="00292CBA"/>
    <w:rsid w:val="002964E3"/>
    <w:rsid w:val="002A3009"/>
    <w:rsid w:val="002A3845"/>
    <w:rsid w:val="002B7142"/>
    <w:rsid w:val="002C5006"/>
    <w:rsid w:val="002C7353"/>
    <w:rsid w:val="002D14A6"/>
    <w:rsid w:val="002D7620"/>
    <w:rsid w:val="002E5216"/>
    <w:rsid w:val="002F2F9E"/>
    <w:rsid w:val="002F38CF"/>
    <w:rsid w:val="002F3C39"/>
    <w:rsid w:val="002F4157"/>
    <w:rsid w:val="00302712"/>
    <w:rsid w:val="00305055"/>
    <w:rsid w:val="00305EA7"/>
    <w:rsid w:val="00307AB1"/>
    <w:rsid w:val="00313AC8"/>
    <w:rsid w:val="00314450"/>
    <w:rsid w:val="003145CB"/>
    <w:rsid w:val="00317EC9"/>
    <w:rsid w:val="00320B76"/>
    <w:rsid w:val="00320BB7"/>
    <w:rsid w:val="003213E6"/>
    <w:rsid w:val="00325549"/>
    <w:rsid w:val="0033190E"/>
    <w:rsid w:val="0034409F"/>
    <w:rsid w:val="0035396D"/>
    <w:rsid w:val="00355532"/>
    <w:rsid w:val="003557A5"/>
    <w:rsid w:val="00363808"/>
    <w:rsid w:val="003663A0"/>
    <w:rsid w:val="00370E04"/>
    <w:rsid w:val="00374D08"/>
    <w:rsid w:val="003850D4"/>
    <w:rsid w:val="00386444"/>
    <w:rsid w:val="00386BAB"/>
    <w:rsid w:val="00395636"/>
    <w:rsid w:val="003A0C51"/>
    <w:rsid w:val="003A1DD2"/>
    <w:rsid w:val="003B678E"/>
    <w:rsid w:val="003C6C95"/>
    <w:rsid w:val="003C700B"/>
    <w:rsid w:val="003D012E"/>
    <w:rsid w:val="003D102E"/>
    <w:rsid w:val="003D4FD2"/>
    <w:rsid w:val="003E09F6"/>
    <w:rsid w:val="003F235A"/>
    <w:rsid w:val="003F4514"/>
    <w:rsid w:val="00401EBF"/>
    <w:rsid w:val="00404B66"/>
    <w:rsid w:val="0040595D"/>
    <w:rsid w:val="00405F9A"/>
    <w:rsid w:val="0041330B"/>
    <w:rsid w:val="004133AB"/>
    <w:rsid w:val="00415CFA"/>
    <w:rsid w:val="00421163"/>
    <w:rsid w:val="00426915"/>
    <w:rsid w:val="00437D49"/>
    <w:rsid w:val="0044266A"/>
    <w:rsid w:val="004467F9"/>
    <w:rsid w:val="004605FB"/>
    <w:rsid w:val="004632A8"/>
    <w:rsid w:val="00463AFC"/>
    <w:rsid w:val="00471A9C"/>
    <w:rsid w:val="004777AE"/>
    <w:rsid w:val="00480480"/>
    <w:rsid w:val="00481DF0"/>
    <w:rsid w:val="004836D7"/>
    <w:rsid w:val="00483A9C"/>
    <w:rsid w:val="0048619A"/>
    <w:rsid w:val="0049110F"/>
    <w:rsid w:val="00494529"/>
    <w:rsid w:val="00497540"/>
    <w:rsid w:val="004A0CDF"/>
    <w:rsid w:val="004A224A"/>
    <w:rsid w:val="004A3BE7"/>
    <w:rsid w:val="004A6E62"/>
    <w:rsid w:val="004A7954"/>
    <w:rsid w:val="004A7B69"/>
    <w:rsid w:val="004C5401"/>
    <w:rsid w:val="004D2376"/>
    <w:rsid w:val="004D3773"/>
    <w:rsid w:val="004D5F4F"/>
    <w:rsid w:val="004E0F26"/>
    <w:rsid w:val="004E7AE2"/>
    <w:rsid w:val="004F0156"/>
    <w:rsid w:val="004F1770"/>
    <w:rsid w:val="004F3717"/>
    <w:rsid w:val="00505C60"/>
    <w:rsid w:val="005062E8"/>
    <w:rsid w:val="0050792D"/>
    <w:rsid w:val="005139D8"/>
    <w:rsid w:val="00517351"/>
    <w:rsid w:val="0052383E"/>
    <w:rsid w:val="00525B63"/>
    <w:rsid w:val="00526303"/>
    <w:rsid w:val="0053095A"/>
    <w:rsid w:val="005343A7"/>
    <w:rsid w:val="00536E2D"/>
    <w:rsid w:val="005404B5"/>
    <w:rsid w:val="00540AA4"/>
    <w:rsid w:val="0054370D"/>
    <w:rsid w:val="005466CC"/>
    <w:rsid w:val="0054747E"/>
    <w:rsid w:val="00553B9B"/>
    <w:rsid w:val="00553C28"/>
    <w:rsid w:val="00555197"/>
    <w:rsid w:val="0055584F"/>
    <w:rsid w:val="00557646"/>
    <w:rsid w:val="005607D1"/>
    <w:rsid w:val="0056133B"/>
    <w:rsid w:val="005618F1"/>
    <w:rsid w:val="005630C2"/>
    <w:rsid w:val="005643D8"/>
    <w:rsid w:val="00570576"/>
    <w:rsid w:val="00575A37"/>
    <w:rsid w:val="005836BD"/>
    <w:rsid w:val="00587D19"/>
    <w:rsid w:val="005B55A0"/>
    <w:rsid w:val="005C1DB4"/>
    <w:rsid w:val="005C2175"/>
    <w:rsid w:val="005D00CC"/>
    <w:rsid w:val="005D2DBE"/>
    <w:rsid w:val="005E1852"/>
    <w:rsid w:val="005E4065"/>
    <w:rsid w:val="005F21CE"/>
    <w:rsid w:val="005F6019"/>
    <w:rsid w:val="006046BA"/>
    <w:rsid w:val="00610848"/>
    <w:rsid w:val="00620B34"/>
    <w:rsid w:val="00623B1D"/>
    <w:rsid w:val="006263E4"/>
    <w:rsid w:val="006267C1"/>
    <w:rsid w:val="00626DDC"/>
    <w:rsid w:val="00627DAD"/>
    <w:rsid w:val="00631688"/>
    <w:rsid w:val="006353CC"/>
    <w:rsid w:val="00635FD0"/>
    <w:rsid w:val="006403BB"/>
    <w:rsid w:val="00645714"/>
    <w:rsid w:val="00647E9F"/>
    <w:rsid w:val="0065028F"/>
    <w:rsid w:val="0066073F"/>
    <w:rsid w:val="0066310E"/>
    <w:rsid w:val="00670A84"/>
    <w:rsid w:val="00671441"/>
    <w:rsid w:val="00671DB3"/>
    <w:rsid w:val="00673BD5"/>
    <w:rsid w:val="006758A5"/>
    <w:rsid w:val="006807F1"/>
    <w:rsid w:val="0068377B"/>
    <w:rsid w:val="00684374"/>
    <w:rsid w:val="006915F2"/>
    <w:rsid w:val="006946C5"/>
    <w:rsid w:val="006A30A2"/>
    <w:rsid w:val="006A421E"/>
    <w:rsid w:val="006A42BB"/>
    <w:rsid w:val="006A45E4"/>
    <w:rsid w:val="006A491E"/>
    <w:rsid w:val="006B515A"/>
    <w:rsid w:val="006C449C"/>
    <w:rsid w:val="006C4DB2"/>
    <w:rsid w:val="006C6628"/>
    <w:rsid w:val="006D02EF"/>
    <w:rsid w:val="006D0DB4"/>
    <w:rsid w:val="006D4F88"/>
    <w:rsid w:val="006D65E4"/>
    <w:rsid w:val="006E691D"/>
    <w:rsid w:val="006F0C57"/>
    <w:rsid w:val="007020FA"/>
    <w:rsid w:val="007045C9"/>
    <w:rsid w:val="007114E8"/>
    <w:rsid w:val="00716D0F"/>
    <w:rsid w:val="007201CA"/>
    <w:rsid w:val="00720F94"/>
    <w:rsid w:val="00721D84"/>
    <w:rsid w:val="00726C36"/>
    <w:rsid w:val="007359EF"/>
    <w:rsid w:val="0074002E"/>
    <w:rsid w:val="007418D6"/>
    <w:rsid w:val="00744639"/>
    <w:rsid w:val="00746B66"/>
    <w:rsid w:val="007515AE"/>
    <w:rsid w:val="007638FE"/>
    <w:rsid w:val="007747E5"/>
    <w:rsid w:val="00774EA1"/>
    <w:rsid w:val="00775E27"/>
    <w:rsid w:val="007764F3"/>
    <w:rsid w:val="00780289"/>
    <w:rsid w:val="00780F4D"/>
    <w:rsid w:val="00791176"/>
    <w:rsid w:val="0079166D"/>
    <w:rsid w:val="007B0326"/>
    <w:rsid w:val="007B6821"/>
    <w:rsid w:val="007B7206"/>
    <w:rsid w:val="007C1D4A"/>
    <w:rsid w:val="007C4A99"/>
    <w:rsid w:val="007C5464"/>
    <w:rsid w:val="007C64F8"/>
    <w:rsid w:val="007D2A36"/>
    <w:rsid w:val="007D6695"/>
    <w:rsid w:val="007E64C8"/>
    <w:rsid w:val="007F0350"/>
    <w:rsid w:val="007F08B9"/>
    <w:rsid w:val="007F2902"/>
    <w:rsid w:val="007F3592"/>
    <w:rsid w:val="0080072D"/>
    <w:rsid w:val="008024ED"/>
    <w:rsid w:val="0080443A"/>
    <w:rsid w:val="00806871"/>
    <w:rsid w:val="0080687B"/>
    <w:rsid w:val="008078E6"/>
    <w:rsid w:val="00820DE7"/>
    <w:rsid w:val="00826AB7"/>
    <w:rsid w:val="008277E3"/>
    <w:rsid w:val="008444CD"/>
    <w:rsid w:val="00844BFD"/>
    <w:rsid w:val="00845E2F"/>
    <w:rsid w:val="00847992"/>
    <w:rsid w:val="008527D5"/>
    <w:rsid w:val="008543DF"/>
    <w:rsid w:val="008553D8"/>
    <w:rsid w:val="00855BFB"/>
    <w:rsid w:val="00863196"/>
    <w:rsid w:val="00865A30"/>
    <w:rsid w:val="0087184A"/>
    <w:rsid w:val="00875F82"/>
    <w:rsid w:val="00886E16"/>
    <w:rsid w:val="00887EA1"/>
    <w:rsid w:val="008A2FAF"/>
    <w:rsid w:val="008A3D77"/>
    <w:rsid w:val="008A5DAE"/>
    <w:rsid w:val="008B3B8D"/>
    <w:rsid w:val="008B4B1F"/>
    <w:rsid w:val="008C044F"/>
    <w:rsid w:val="008C0C10"/>
    <w:rsid w:val="008C1E66"/>
    <w:rsid w:val="008C3738"/>
    <w:rsid w:val="008C3F39"/>
    <w:rsid w:val="008C5B64"/>
    <w:rsid w:val="008C7387"/>
    <w:rsid w:val="008D2749"/>
    <w:rsid w:val="008D372D"/>
    <w:rsid w:val="008E0BB1"/>
    <w:rsid w:val="008E229B"/>
    <w:rsid w:val="008F244D"/>
    <w:rsid w:val="00911DAC"/>
    <w:rsid w:val="0091376C"/>
    <w:rsid w:val="00914553"/>
    <w:rsid w:val="00914C2A"/>
    <w:rsid w:val="00916F71"/>
    <w:rsid w:val="00920F32"/>
    <w:rsid w:val="00922E06"/>
    <w:rsid w:val="00937574"/>
    <w:rsid w:val="00946CA3"/>
    <w:rsid w:val="00962859"/>
    <w:rsid w:val="00962F52"/>
    <w:rsid w:val="009637D2"/>
    <w:rsid w:val="0096657B"/>
    <w:rsid w:val="00981898"/>
    <w:rsid w:val="00981D7B"/>
    <w:rsid w:val="00995919"/>
    <w:rsid w:val="0099690C"/>
    <w:rsid w:val="009A04C0"/>
    <w:rsid w:val="009A7FE4"/>
    <w:rsid w:val="009C049B"/>
    <w:rsid w:val="009C28BE"/>
    <w:rsid w:val="009E3333"/>
    <w:rsid w:val="009F5122"/>
    <w:rsid w:val="009F51AF"/>
    <w:rsid w:val="00A0309B"/>
    <w:rsid w:val="00A03589"/>
    <w:rsid w:val="00A035BB"/>
    <w:rsid w:val="00A118E5"/>
    <w:rsid w:val="00A12282"/>
    <w:rsid w:val="00A1397D"/>
    <w:rsid w:val="00A151E9"/>
    <w:rsid w:val="00A17689"/>
    <w:rsid w:val="00A17DFA"/>
    <w:rsid w:val="00A27658"/>
    <w:rsid w:val="00A30148"/>
    <w:rsid w:val="00A30EAD"/>
    <w:rsid w:val="00A33F8A"/>
    <w:rsid w:val="00A3410C"/>
    <w:rsid w:val="00A4006F"/>
    <w:rsid w:val="00A4582E"/>
    <w:rsid w:val="00A47CD2"/>
    <w:rsid w:val="00A50B7E"/>
    <w:rsid w:val="00A6654C"/>
    <w:rsid w:val="00A66F7A"/>
    <w:rsid w:val="00A71647"/>
    <w:rsid w:val="00A724D6"/>
    <w:rsid w:val="00A76F59"/>
    <w:rsid w:val="00A771A1"/>
    <w:rsid w:val="00A82437"/>
    <w:rsid w:val="00A83834"/>
    <w:rsid w:val="00A90CAF"/>
    <w:rsid w:val="00A93230"/>
    <w:rsid w:val="00A948EA"/>
    <w:rsid w:val="00A954FD"/>
    <w:rsid w:val="00A95521"/>
    <w:rsid w:val="00AA6812"/>
    <w:rsid w:val="00AB1EF5"/>
    <w:rsid w:val="00AB2EEA"/>
    <w:rsid w:val="00AB4706"/>
    <w:rsid w:val="00AB50D8"/>
    <w:rsid w:val="00AB61DB"/>
    <w:rsid w:val="00AB6ACC"/>
    <w:rsid w:val="00AB7BFD"/>
    <w:rsid w:val="00AC321E"/>
    <w:rsid w:val="00AC3744"/>
    <w:rsid w:val="00AE01D8"/>
    <w:rsid w:val="00AE0990"/>
    <w:rsid w:val="00AE51FE"/>
    <w:rsid w:val="00AE545D"/>
    <w:rsid w:val="00AE580D"/>
    <w:rsid w:val="00AE6F1B"/>
    <w:rsid w:val="00AE7A5E"/>
    <w:rsid w:val="00B01D08"/>
    <w:rsid w:val="00B057FB"/>
    <w:rsid w:val="00B05823"/>
    <w:rsid w:val="00B11DE6"/>
    <w:rsid w:val="00B15093"/>
    <w:rsid w:val="00B212FF"/>
    <w:rsid w:val="00B266B2"/>
    <w:rsid w:val="00B31742"/>
    <w:rsid w:val="00B33D83"/>
    <w:rsid w:val="00B419A8"/>
    <w:rsid w:val="00B50890"/>
    <w:rsid w:val="00B5306C"/>
    <w:rsid w:val="00B56AA3"/>
    <w:rsid w:val="00B60014"/>
    <w:rsid w:val="00B60B96"/>
    <w:rsid w:val="00B62EFA"/>
    <w:rsid w:val="00B65BE1"/>
    <w:rsid w:val="00B671A9"/>
    <w:rsid w:val="00B713E5"/>
    <w:rsid w:val="00B7194E"/>
    <w:rsid w:val="00B838FD"/>
    <w:rsid w:val="00B92EBD"/>
    <w:rsid w:val="00B93CAD"/>
    <w:rsid w:val="00B95F75"/>
    <w:rsid w:val="00B967DA"/>
    <w:rsid w:val="00B97070"/>
    <w:rsid w:val="00BB2C7E"/>
    <w:rsid w:val="00BC4DBD"/>
    <w:rsid w:val="00BC6278"/>
    <w:rsid w:val="00BD2B29"/>
    <w:rsid w:val="00BE59D7"/>
    <w:rsid w:val="00BF40D7"/>
    <w:rsid w:val="00BF6C22"/>
    <w:rsid w:val="00C011E2"/>
    <w:rsid w:val="00C01D8F"/>
    <w:rsid w:val="00C06981"/>
    <w:rsid w:val="00C1587A"/>
    <w:rsid w:val="00C15BBF"/>
    <w:rsid w:val="00C21671"/>
    <w:rsid w:val="00C22BBC"/>
    <w:rsid w:val="00C240BE"/>
    <w:rsid w:val="00C32D79"/>
    <w:rsid w:val="00C3386C"/>
    <w:rsid w:val="00C33B5D"/>
    <w:rsid w:val="00C33F96"/>
    <w:rsid w:val="00C40D2F"/>
    <w:rsid w:val="00C4233F"/>
    <w:rsid w:val="00C44100"/>
    <w:rsid w:val="00C44A2B"/>
    <w:rsid w:val="00C4511E"/>
    <w:rsid w:val="00C51AD3"/>
    <w:rsid w:val="00C52B4A"/>
    <w:rsid w:val="00C60A24"/>
    <w:rsid w:val="00C641D0"/>
    <w:rsid w:val="00C66AC2"/>
    <w:rsid w:val="00C7099F"/>
    <w:rsid w:val="00C74B58"/>
    <w:rsid w:val="00C840FA"/>
    <w:rsid w:val="00C84736"/>
    <w:rsid w:val="00C859CF"/>
    <w:rsid w:val="00C87CA8"/>
    <w:rsid w:val="00C92B8F"/>
    <w:rsid w:val="00CA0A96"/>
    <w:rsid w:val="00CA17E9"/>
    <w:rsid w:val="00CB019B"/>
    <w:rsid w:val="00CC576F"/>
    <w:rsid w:val="00CC6BA8"/>
    <w:rsid w:val="00CC7CA9"/>
    <w:rsid w:val="00CD30C4"/>
    <w:rsid w:val="00CD34CB"/>
    <w:rsid w:val="00CD3831"/>
    <w:rsid w:val="00CE3992"/>
    <w:rsid w:val="00CF10E5"/>
    <w:rsid w:val="00D01168"/>
    <w:rsid w:val="00D06AEF"/>
    <w:rsid w:val="00D06E8A"/>
    <w:rsid w:val="00D06F9C"/>
    <w:rsid w:val="00D07897"/>
    <w:rsid w:val="00D15556"/>
    <w:rsid w:val="00D242F3"/>
    <w:rsid w:val="00D251DD"/>
    <w:rsid w:val="00D268AD"/>
    <w:rsid w:val="00D3288C"/>
    <w:rsid w:val="00D33ABD"/>
    <w:rsid w:val="00D33DAA"/>
    <w:rsid w:val="00D421FC"/>
    <w:rsid w:val="00D528BF"/>
    <w:rsid w:val="00D55CCE"/>
    <w:rsid w:val="00D6111E"/>
    <w:rsid w:val="00D6369F"/>
    <w:rsid w:val="00D65BA0"/>
    <w:rsid w:val="00D73ACF"/>
    <w:rsid w:val="00D7593F"/>
    <w:rsid w:val="00D76E31"/>
    <w:rsid w:val="00D81941"/>
    <w:rsid w:val="00D96E8D"/>
    <w:rsid w:val="00DA745C"/>
    <w:rsid w:val="00DB0D60"/>
    <w:rsid w:val="00DB6A31"/>
    <w:rsid w:val="00DB6D13"/>
    <w:rsid w:val="00DC5B3D"/>
    <w:rsid w:val="00DC6261"/>
    <w:rsid w:val="00DC6455"/>
    <w:rsid w:val="00DC6CBF"/>
    <w:rsid w:val="00DE35F2"/>
    <w:rsid w:val="00DF157C"/>
    <w:rsid w:val="00DF343E"/>
    <w:rsid w:val="00DF48DB"/>
    <w:rsid w:val="00E01FB2"/>
    <w:rsid w:val="00E02C2E"/>
    <w:rsid w:val="00E058F0"/>
    <w:rsid w:val="00E06BCD"/>
    <w:rsid w:val="00E10444"/>
    <w:rsid w:val="00E110F8"/>
    <w:rsid w:val="00E13729"/>
    <w:rsid w:val="00E15901"/>
    <w:rsid w:val="00E20377"/>
    <w:rsid w:val="00E212F6"/>
    <w:rsid w:val="00E227D1"/>
    <w:rsid w:val="00E26B5C"/>
    <w:rsid w:val="00E416D1"/>
    <w:rsid w:val="00E437E3"/>
    <w:rsid w:val="00E45160"/>
    <w:rsid w:val="00E463CB"/>
    <w:rsid w:val="00E5153F"/>
    <w:rsid w:val="00E53873"/>
    <w:rsid w:val="00E61A33"/>
    <w:rsid w:val="00E64C46"/>
    <w:rsid w:val="00E6553B"/>
    <w:rsid w:val="00E65911"/>
    <w:rsid w:val="00E67A8E"/>
    <w:rsid w:val="00E70604"/>
    <w:rsid w:val="00E74482"/>
    <w:rsid w:val="00E7682E"/>
    <w:rsid w:val="00E76895"/>
    <w:rsid w:val="00E8223A"/>
    <w:rsid w:val="00E85226"/>
    <w:rsid w:val="00E8698E"/>
    <w:rsid w:val="00E90A7F"/>
    <w:rsid w:val="00E94C3B"/>
    <w:rsid w:val="00E9616A"/>
    <w:rsid w:val="00EA3D24"/>
    <w:rsid w:val="00EA779F"/>
    <w:rsid w:val="00EB237B"/>
    <w:rsid w:val="00EB333C"/>
    <w:rsid w:val="00EB637F"/>
    <w:rsid w:val="00EB7578"/>
    <w:rsid w:val="00EC5A41"/>
    <w:rsid w:val="00ED2567"/>
    <w:rsid w:val="00EE12D3"/>
    <w:rsid w:val="00EE59B4"/>
    <w:rsid w:val="00EE7029"/>
    <w:rsid w:val="00EF04ED"/>
    <w:rsid w:val="00F00D57"/>
    <w:rsid w:val="00F02805"/>
    <w:rsid w:val="00F03620"/>
    <w:rsid w:val="00F05DC4"/>
    <w:rsid w:val="00F06CBE"/>
    <w:rsid w:val="00F2363A"/>
    <w:rsid w:val="00F24EC8"/>
    <w:rsid w:val="00F35E62"/>
    <w:rsid w:val="00F44F1C"/>
    <w:rsid w:val="00F4799A"/>
    <w:rsid w:val="00F52E2A"/>
    <w:rsid w:val="00F6099A"/>
    <w:rsid w:val="00F66B2B"/>
    <w:rsid w:val="00F679E2"/>
    <w:rsid w:val="00F67FE4"/>
    <w:rsid w:val="00F70766"/>
    <w:rsid w:val="00F81542"/>
    <w:rsid w:val="00F845F3"/>
    <w:rsid w:val="00F90386"/>
    <w:rsid w:val="00F96419"/>
    <w:rsid w:val="00F97BFF"/>
    <w:rsid w:val="00FB0AF2"/>
    <w:rsid w:val="00FB3D76"/>
    <w:rsid w:val="00FB7311"/>
    <w:rsid w:val="00FB7EAD"/>
    <w:rsid w:val="00FC0892"/>
    <w:rsid w:val="00FD3716"/>
    <w:rsid w:val="00FE18AE"/>
    <w:rsid w:val="00FE5A2E"/>
    <w:rsid w:val="00FE6D75"/>
    <w:rsid w:val="00FE7364"/>
    <w:rsid w:val="00FF4B5C"/>
    <w:rsid w:val="00FF5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4"/>
    <w:pPr>
      <w:overflowPunct w:val="0"/>
      <w:autoSpaceDE w:val="0"/>
      <w:autoSpaceDN w:val="0"/>
      <w:adjustRightInd w:val="0"/>
      <w:textAlignment w:val="baseline"/>
    </w:pPr>
  </w:style>
  <w:style w:type="paragraph" w:styleId="Heading1">
    <w:name w:val="heading 1"/>
    <w:basedOn w:val="Normal"/>
    <w:next w:val="Normal"/>
    <w:qFormat/>
    <w:rsid w:val="00A035BB"/>
    <w:pPr>
      <w:keepNext/>
      <w:tabs>
        <w:tab w:val="left" w:pos="6660"/>
      </w:tabs>
      <w:overflowPunct/>
      <w:autoSpaceDE/>
      <w:autoSpaceDN/>
      <w:adjustRightInd/>
      <w:textAlignment w:val="auto"/>
      <w:outlineLvl w:val="0"/>
    </w:pPr>
    <w:rPr>
      <w:b/>
      <w:bCs/>
      <w:lang w:val="en-GB"/>
    </w:rPr>
  </w:style>
  <w:style w:type="paragraph" w:styleId="Heading2">
    <w:name w:val="heading 2"/>
    <w:basedOn w:val="Normal"/>
    <w:next w:val="BodyText"/>
    <w:qFormat/>
    <w:rsid w:val="00A035BB"/>
    <w:pPr>
      <w:keepNext/>
      <w:keepLines/>
      <w:overflowPunct/>
      <w:autoSpaceDE/>
      <w:autoSpaceDN/>
      <w:adjustRightInd/>
      <w:spacing w:before="240" w:after="120" w:line="280" w:lineRule="exact"/>
      <w:textAlignment w:val="auto"/>
      <w:outlineLvl w:val="1"/>
    </w:pPr>
    <w:rPr>
      <w:rFonts w:ascii="Frutiger 55 Roman" w:hAnsi="Frutiger 55 Roman"/>
      <w:b/>
      <w:bCs/>
      <w:kern w:val="28"/>
      <w:sz w:val="24"/>
      <w:szCs w:val="24"/>
      <w:lang w:val="en-GB"/>
    </w:rPr>
  </w:style>
  <w:style w:type="paragraph" w:styleId="Heading5">
    <w:name w:val="heading 5"/>
    <w:basedOn w:val="Normal"/>
    <w:next w:val="Normal"/>
    <w:link w:val="Heading5Char"/>
    <w:unhideWhenUsed/>
    <w:qFormat/>
    <w:rsid w:val="00553C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8687A"/>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E94"/>
    <w:pPr>
      <w:tabs>
        <w:tab w:val="center" w:pos="4536"/>
        <w:tab w:val="right" w:pos="9072"/>
      </w:tabs>
    </w:pPr>
  </w:style>
  <w:style w:type="paragraph" w:styleId="Footer">
    <w:name w:val="footer"/>
    <w:basedOn w:val="Normal"/>
    <w:link w:val="FooterChar"/>
    <w:rsid w:val="00241E94"/>
    <w:pPr>
      <w:tabs>
        <w:tab w:val="center" w:pos="4536"/>
        <w:tab w:val="right" w:pos="9072"/>
      </w:tabs>
    </w:pPr>
  </w:style>
  <w:style w:type="character" w:styleId="PageNumber">
    <w:name w:val="page number"/>
    <w:basedOn w:val="DefaultParagraphFont"/>
    <w:rsid w:val="00241E94"/>
  </w:style>
  <w:style w:type="table" w:styleId="TableGrid">
    <w:name w:val="Table Grid"/>
    <w:basedOn w:val="TableNormal"/>
    <w:rsid w:val="004A3B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35BB"/>
    <w:pPr>
      <w:overflowPunct/>
      <w:autoSpaceDE/>
      <w:autoSpaceDN/>
      <w:adjustRightInd/>
      <w:spacing w:after="120"/>
      <w:textAlignment w:val="auto"/>
    </w:pPr>
    <w:rPr>
      <w:rFonts w:ascii="Frutiger 55 Roman" w:hAnsi="Frutiger 55 Roman"/>
      <w:lang w:val="en-GB"/>
    </w:rPr>
  </w:style>
  <w:style w:type="paragraph" w:styleId="BalloonText">
    <w:name w:val="Balloon Text"/>
    <w:basedOn w:val="Normal"/>
    <w:semiHidden/>
    <w:rsid w:val="002A3845"/>
    <w:rPr>
      <w:rFonts w:ascii="Tahoma" w:hAnsi="Tahoma" w:cs="Tahoma"/>
      <w:sz w:val="16"/>
      <w:szCs w:val="16"/>
    </w:rPr>
  </w:style>
  <w:style w:type="paragraph" w:styleId="ListParagraph">
    <w:name w:val="List Paragraph"/>
    <w:basedOn w:val="Normal"/>
    <w:link w:val="ListParagraphChar"/>
    <w:uiPriority w:val="34"/>
    <w:qFormat/>
    <w:rsid w:val="00AC3744"/>
    <w:pPr>
      <w:ind w:left="720"/>
    </w:pPr>
  </w:style>
  <w:style w:type="numbering" w:customStyle="1" w:styleId="Style1">
    <w:name w:val="Style1"/>
    <w:rsid w:val="00037BC3"/>
    <w:pPr>
      <w:numPr>
        <w:numId w:val="3"/>
      </w:numPr>
    </w:pPr>
  </w:style>
  <w:style w:type="character" w:customStyle="1" w:styleId="Heading6Char">
    <w:name w:val="Heading 6 Char"/>
    <w:link w:val="Heading6"/>
    <w:semiHidden/>
    <w:rsid w:val="0008687A"/>
    <w:rPr>
      <w:rFonts w:ascii="Calibri" w:eastAsia="Times New Roman" w:hAnsi="Calibri" w:cs="Arial"/>
      <w:b/>
      <w:bCs/>
      <w:sz w:val="22"/>
      <w:szCs w:val="22"/>
    </w:rPr>
  </w:style>
  <w:style w:type="paragraph" w:styleId="Title">
    <w:name w:val="Title"/>
    <w:aliases w:val="Title of Tables"/>
    <w:basedOn w:val="Normal"/>
    <w:link w:val="TitleChar"/>
    <w:qFormat/>
    <w:rsid w:val="0008687A"/>
    <w:pPr>
      <w:overflowPunct/>
      <w:autoSpaceDE/>
      <w:autoSpaceDN/>
      <w:adjustRightInd/>
      <w:jc w:val="center"/>
      <w:textAlignment w:val="auto"/>
    </w:pPr>
    <w:rPr>
      <w:b/>
      <w:sz w:val="24"/>
    </w:rPr>
  </w:style>
  <w:style w:type="character" w:customStyle="1" w:styleId="TitleChar">
    <w:name w:val="Title Char"/>
    <w:aliases w:val="Title of Tables Char"/>
    <w:link w:val="Title"/>
    <w:rsid w:val="0008687A"/>
    <w:rPr>
      <w:b/>
      <w:sz w:val="24"/>
    </w:rPr>
  </w:style>
  <w:style w:type="paragraph" w:styleId="NormalWeb">
    <w:name w:val="Normal (Web)"/>
    <w:basedOn w:val="Normal"/>
    <w:rsid w:val="0008687A"/>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E85226"/>
  </w:style>
  <w:style w:type="paragraph" w:customStyle="1" w:styleId="Default">
    <w:name w:val="Default"/>
    <w:rsid w:val="001D31C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553C28"/>
  </w:style>
  <w:style w:type="character" w:styleId="Hyperlink">
    <w:name w:val="Hyperlink"/>
    <w:uiPriority w:val="99"/>
    <w:unhideWhenUsed/>
    <w:rsid w:val="00553C28"/>
    <w:rPr>
      <w:color w:val="0000FF"/>
      <w:u w:val="single"/>
    </w:rPr>
  </w:style>
  <w:style w:type="paragraph" w:styleId="TOCHeading">
    <w:name w:val="TOC Heading"/>
    <w:basedOn w:val="Heading1"/>
    <w:next w:val="Normal"/>
    <w:uiPriority w:val="39"/>
    <w:unhideWhenUsed/>
    <w:qFormat/>
    <w:rsid w:val="00553C28"/>
    <w:pPr>
      <w:keepLines/>
      <w:tabs>
        <w:tab w:val="clear" w:pos="6660"/>
      </w:tabs>
      <w:spacing w:before="320" w:after="40" w:line="252" w:lineRule="auto"/>
      <w:jc w:val="both"/>
      <w:outlineLvl w:val="9"/>
    </w:pPr>
    <w:rPr>
      <w:rFonts w:ascii="Calibri Light" w:eastAsia="SimSun" w:hAnsi="Calibri Light"/>
      <w:caps/>
      <w:spacing w:val="4"/>
      <w:sz w:val="28"/>
      <w:szCs w:val="28"/>
      <w:lang w:val="en-US"/>
    </w:rPr>
  </w:style>
  <w:style w:type="paragraph" w:styleId="TOC1">
    <w:name w:val="toc 1"/>
    <w:basedOn w:val="Normal"/>
    <w:next w:val="Normal"/>
    <w:autoRedefine/>
    <w:uiPriority w:val="39"/>
    <w:rsid w:val="008E229B"/>
    <w:pPr>
      <w:shd w:val="clear" w:color="auto" w:fill="FFFFFF" w:themeFill="background1"/>
      <w:tabs>
        <w:tab w:val="left" w:pos="660"/>
        <w:tab w:val="right" w:leader="dot" w:pos="8630"/>
      </w:tabs>
      <w:overflowPunct/>
      <w:autoSpaceDE/>
      <w:autoSpaceDN/>
      <w:adjustRightInd/>
      <w:spacing w:after="160" w:line="252" w:lineRule="auto"/>
      <w:jc w:val="both"/>
      <w:textAlignment w:val="auto"/>
    </w:pPr>
    <w:rPr>
      <w:rFonts w:ascii="Calibri" w:hAnsi="Calibri" w:cs="Arial"/>
      <w:sz w:val="22"/>
      <w:szCs w:val="22"/>
    </w:rPr>
  </w:style>
  <w:style w:type="character" w:customStyle="1" w:styleId="Heading5Char">
    <w:name w:val="Heading 5 Char"/>
    <w:basedOn w:val="DefaultParagraphFont"/>
    <w:link w:val="Heading5"/>
    <w:rsid w:val="00553C28"/>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rsid w:val="00553C28"/>
  </w:style>
  <w:style w:type="character" w:styleId="CommentReference">
    <w:name w:val="annotation reference"/>
    <w:basedOn w:val="DefaultParagraphFont"/>
    <w:semiHidden/>
    <w:unhideWhenUsed/>
    <w:rsid w:val="00FB7EAD"/>
    <w:rPr>
      <w:sz w:val="16"/>
      <w:szCs w:val="16"/>
    </w:rPr>
  </w:style>
  <w:style w:type="paragraph" w:styleId="CommentText">
    <w:name w:val="annotation text"/>
    <w:basedOn w:val="Normal"/>
    <w:link w:val="CommentTextChar"/>
    <w:semiHidden/>
    <w:unhideWhenUsed/>
    <w:rsid w:val="00FB7EAD"/>
  </w:style>
  <w:style w:type="character" w:customStyle="1" w:styleId="CommentTextChar">
    <w:name w:val="Comment Text Char"/>
    <w:basedOn w:val="DefaultParagraphFont"/>
    <w:link w:val="CommentText"/>
    <w:semiHidden/>
    <w:rsid w:val="00FB7EAD"/>
  </w:style>
  <w:style w:type="paragraph" w:styleId="CommentSubject">
    <w:name w:val="annotation subject"/>
    <w:basedOn w:val="CommentText"/>
    <w:next w:val="CommentText"/>
    <w:link w:val="CommentSubjectChar"/>
    <w:semiHidden/>
    <w:unhideWhenUsed/>
    <w:rsid w:val="00FB7EAD"/>
    <w:rPr>
      <w:b/>
      <w:bCs/>
    </w:rPr>
  </w:style>
  <w:style w:type="character" w:customStyle="1" w:styleId="CommentSubjectChar">
    <w:name w:val="Comment Subject Char"/>
    <w:basedOn w:val="CommentTextChar"/>
    <w:link w:val="CommentSubject"/>
    <w:semiHidden/>
    <w:rsid w:val="00FB7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4"/>
    <w:pPr>
      <w:overflowPunct w:val="0"/>
      <w:autoSpaceDE w:val="0"/>
      <w:autoSpaceDN w:val="0"/>
      <w:adjustRightInd w:val="0"/>
      <w:textAlignment w:val="baseline"/>
    </w:pPr>
  </w:style>
  <w:style w:type="paragraph" w:styleId="Heading1">
    <w:name w:val="heading 1"/>
    <w:basedOn w:val="Normal"/>
    <w:next w:val="Normal"/>
    <w:qFormat/>
    <w:rsid w:val="00A035BB"/>
    <w:pPr>
      <w:keepNext/>
      <w:tabs>
        <w:tab w:val="left" w:pos="6660"/>
      </w:tabs>
      <w:overflowPunct/>
      <w:autoSpaceDE/>
      <w:autoSpaceDN/>
      <w:adjustRightInd/>
      <w:textAlignment w:val="auto"/>
      <w:outlineLvl w:val="0"/>
    </w:pPr>
    <w:rPr>
      <w:b/>
      <w:bCs/>
      <w:lang w:val="en-GB"/>
    </w:rPr>
  </w:style>
  <w:style w:type="paragraph" w:styleId="Heading2">
    <w:name w:val="heading 2"/>
    <w:basedOn w:val="Normal"/>
    <w:next w:val="BodyText"/>
    <w:qFormat/>
    <w:rsid w:val="00A035BB"/>
    <w:pPr>
      <w:keepNext/>
      <w:keepLines/>
      <w:overflowPunct/>
      <w:autoSpaceDE/>
      <w:autoSpaceDN/>
      <w:adjustRightInd/>
      <w:spacing w:before="240" w:after="120" w:line="280" w:lineRule="exact"/>
      <w:textAlignment w:val="auto"/>
      <w:outlineLvl w:val="1"/>
    </w:pPr>
    <w:rPr>
      <w:rFonts w:ascii="Frutiger 55 Roman" w:hAnsi="Frutiger 55 Roman"/>
      <w:b/>
      <w:bCs/>
      <w:kern w:val="28"/>
      <w:sz w:val="24"/>
      <w:szCs w:val="24"/>
      <w:lang w:val="en-GB"/>
    </w:rPr>
  </w:style>
  <w:style w:type="paragraph" w:styleId="Heading5">
    <w:name w:val="heading 5"/>
    <w:basedOn w:val="Normal"/>
    <w:next w:val="Normal"/>
    <w:link w:val="Heading5Char"/>
    <w:unhideWhenUsed/>
    <w:qFormat/>
    <w:rsid w:val="00553C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8687A"/>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E94"/>
    <w:pPr>
      <w:tabs>
        <w:tab w:val="center" w:pos="4536"/>
        <w:tab w:val="right" w:pos="9072"/>
      </w:tabs>
    </w:pPr>
  </w:style>
  <w:style w:type="paragraph" w:styleId="Footer">
    <w:name w:val="footer"/>
    <w:basedOn w:val="Normal"/>
    <w:link w:val="FooterChar"/>
    <w:rsid w:val="00241E94"/>
    <w:pPr>
      <w:tabs>
        <w:tab w:val="center" w:pos="4536"/>
        <w:tab w:val="right" w:pos="9072"/>
      </w:tabs>
    </w:pPr>
  </w:style>
  <w:style w:type="character" w:styleId="PageNumber">
    <w:name w:val="page number"/>
    <w:basedOn w:val="DefaultParagraphFont"/>
    <w:rsid w:val="00241E94"/>
  </w:style>
  <w:style w:type="table" w:styleId="TableGrid">
    <w:name w:val="Table Grid"/>
    <w:basedOn w:val="TableNormal"/>
    <w:rsid w:val="004A3B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35BB"/>
    <w:pPr>
      <w:overflowPunct/>
      <w:autoSpaceDE/>
      <w:autoSpaceDN/>
      <w:adjustRightInd/>
      <w:spacing w:after="120"/>
      <w:textAlignment w:val="auto"/>
    </w:pPr>
    <w:rPr>
      <w:rFonts w:ascii="Frutiger 55 Roman" w:hAnsi="Frutiger 55 Roman"/>
      <w:lang w:val="en-GB"/>
    </w:rPr>
  </w:style>
  <w:style w:type="paragraph" w:styleId="BalloonText">
    <w:name w:val="Balloon Text"/>
    <w:basedOn w:val="Normal"/>
    <w:semiHidden/>
    <w:rsid w:val="002A3845"/>
    <w:rPr>
      <w:rFonts w:ascii="Tahoma" w:hAnsi="Tahoma" w:cs="Tahoma"/>
      <w:sz w:val="16"/>
      <w:szCs w:val="16"/>
    </w:rPr>
  </w:style>
  <w:style w:type="paragraph" w:styleId="ListParagraph">
    <w:name w:val="List Paragraph"/>
    <w:basedOn w:val="Normal"/>
    <w:link w:val="ListParagraphChar"/>
    <w:uiPriority w:val="34"/>
    <w:qFormat/>
    <w:rsid w:val="00AC3744"/>
    <w:pPr>
      <w:ind w:left="720"/>
    </w:pPr>
  </w:style>
  <w:style w:type="numbering" w:customStyle="1" w:styleId="Style1">
    <w:name w:val="Style1"/>
    <w:rsid w:val="00037BC3"/>
    <w:pPr>
      <w:numPr>
        <w:numId w:val="3"/>
      </w:numPr>
    </w:pPr>
  </w:style>
  <w:style w:type="character" w:customStyle="1" w:styleId="Heading6Char">
    <w:name w:val="Heading 6 Char"/>
    <w:link w:val="Heading6"/>
    <w:semiHidden/>
    <w:rsid w:val="0008687A"/>
    <w:rPr>
      <w:rFonts w:ascii="Calibri" w:eastAsia="Times New Roman" w:hAnsi="Calibri" w:cs="Arial"/>
      <w:b/>
      <w:bCs/>
      <w:sz w:val="22"/>
      <w:szCs w:val="22"/>
    </w:rPr>
  </w:style>
  <w:style w:type="paragraph" w:styleId="Title">
    <w:name w:val="Title"/>
    <w:aliases w:val="Title of Tables"/>
    <w:basedOn w:val="Normal"/>
    <w:link w:val="TitleChar"/>
    <w:qFormat/>
    <w:rsid w:val="0008687A"/>
    <w:pPr>
      <w:overflowPunct/>
      <w:autoSpaceDE/>
      <w:autoSpaceDN/>
      <w:adjustRightInd/>
      <w:jc w:val="center"/>
      <w:textAlignment w:val="auto"/>
    </w:pPr>
    <w:rPr>
      <w:b/>
      <w:sz w:val="24"/>
    </w:rPr>
  </w:style>
  <w:style w:type="character" w:customStyle="1" w:styleId="TitleChar">
    <w:name w:val="Title Char"/>
    <w:aliases w:val="Title of Tables Char"/>
    <w:link w:val="Title"/>
    <w:rsid w:val="0008687A"/>
    <w:rPr>
      <w:b/>
      <w:sz w:val="24"/>
    </w:rPr>
  </w:style>
  <w:style w:type="paragraph" w:styleId="NormalWeb">
    <w:name w:val="Normal (Web)"/>
    <w:basedOn w:val="Normal"/>
    <w:rsid w:val="0008687A"/>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E85226"/>
  </w:style>
  <w:style w:type="paragraph" w:customStyle="1" w:styleId="Default">
    <w:name w:val="Default"/>
    <w:rsid w:val="001D31C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553C28"/>
  </w:style>
  <w:style w:type="character" w:styleId="Hyperlink">
    <w:name w:val="Hyperlink"/>
    <w:uiPriority w:val="99"/>
    <w:unhideWhenUsed/>
    <w:rsid w:val="00553C28"/>
    <w:rPr>
      <w:color w:val="0000FF"/>
      <w:u w:val="single"/>
    </w:rPr>
  </w:style>
  <w:style w:type="paragraph" w:styleId="TOCHeading">
    <w:name w:val="TOC Heading"/>
    <w:basedOn w:val="Heading1"/>
    <w:next w:val="Normal"/>
    <w:uiPriority w:val="39"/>
    <w:unhideWhenUsed/>
    <w:qFormat/>
    <w:rsid w:val="00553C28"/>
    <w:pPr>
      <w:keepLines/>
      <w:tabs>
        <w:tab w:val="clear" w:pos="6660"/>
      </w:tabs>
      <w:spacing w:before="320" w:after="40" w:line="252" w:lineRule="auto"/>
      <w:jc w:val="both"/>
      <w:outlineLvl w:val="9"/>
    </w:pPr>
    <w:rPr>
      <w:rFonts w:ascii="Calibri Light" w:eastAsia="SimSun" w:hAnsi="Calibri Light"/>
      <w:caps/>
      <w:spacing w:val="4"/>
      <w:sz w:val="28"/>
      <w:szCs w:val="28"/>
      <w:lang w:val="en-US"/>
    </w:rPr>
  </w:style>
  <w:style w:type="paragraph" w:styleId="TOC1">
    <w:name w:val="toc 1"/>
    <w:basedOn w:val="Normal"/>
    <w:next w:val="Normal"/>
    <w:autoRedefine/>
    <w:uiPriority w:val="39"/>
    <w:rsid w:val="008E229B"/>
    <w:pPr>
      <w:shd w:val="clear" w:color="auto" w:fill="FFFFFF" w:themeFill="background1"/>
      <w:tabs>
        <w:tab w:val="left" w:pos="660"/>
        <w:tab w:val="right" w:leader="dot" w:pos="8630"/>
      </w:tabs>
      <w:overflowPunct/>
      <w:autoSpaceDE/>
      <w:autoSpaceDN/>
      <w:adjustRightInd/>
      <w:spacing w:after="160" w:line="252" w:lineRule="auto"/>
      <w:jc w:val="both"/>
      <w:textAlignment w:val="auto"/>
    </w:pPr>
    <w:rPr>
      <w:rFonts w:ascii="Calibri" w:hAnsi="Calibri" w:cs="Arial"/>
      <w:sz w:val="22"/>
      <w:szCs w:val="22"/>
    </w:rPr>
  </w:style>
  <w:style w:type="character" w:customStyle="1" w:styleId="Heading5Char">
    <w:name w:val="Heading 5 Char"/>
    <w:basedOn w:val="DefaultParagraphFont"/>
    <w:link w:val="Heading5"/>
    <w:rsid w:val="00553C28"/>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rsid w:val="00553C28"/>
  </w:style>
  <w:style w:type="character" w:styleId="CommentReference">
    <w:name w:val="annotation reference"/>
    <w:basedOn w:val="DefaultParagraphFont"/>
    <w:semiHidden/>
    <w:unhideWhenUsed/>
    <w:rsid w:val="00FB7EAD"/>
    <w:rPr>
      <w:sz w:val="16"/>
      <w:szCs w:val="16"/>
    </w:rPr>
  </w:style>
  <w:style w:type="paragraph" w:styleId="CommentText">
    <w:name w:val="annotation text"/>
    <w:basedOn w:val="Normal"/>
    <w:link w:val="CommentTextChar"/>
    <w:semiHidden/>
    <w:unhideWhenUsed/>
    <w:rsid w:val="00FB7EAD"/>
  </w:style>
  <w:style w:type="character" w:customStyle="1" w:styleId="CommentTextChar">
    <w:name w:val="Comment Text Char"/>
    <w:basedOn w:val="DefaultParagraphFont"/>
    <w:link w:val="CommentText"/>
    <w:semiHidden/>
    <w:rsid w:val="00FB7EAD"/>
  </w:style>
  <w:style w:type="paragraph" w:styleId="CommentSubject">
    <w:name w:val="annotation subject"/>
    <w:basedOn w:val="CommentText"/>
    <w:next w:val="CommentText"/>
    <w:link w:val="CommentSubjectChar"/>
    <w:semiHidden/>
    <w:unhideWhenUsed/>
    <w:rsid w:val="00FB7EAD"/>
    <w:rPr>
      <w:b/>
      <w:bCs/>
    </w:rPr>
  </w:style>
  <w:style w:type="character" w:customStyle="1" w:styleId="CommentSubjectChar">
    <w:name w:val="Comment Subject Char"/>
    <w:basedOn w:val="CommentTextChar"/>
    <w:link w:val="CommentSubject"/>
    <w:semiHidden/>
    <w:rsid w:val="00FB7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046">
      <w:bodyDiv w:val="1"/>
      <w:marLeft w:val="0"/>
      <w:marRight w:val="0"/>
      <w:marTop w:val="0"/>
      <w:marBottom w:val="0"/>
      <w:divBdr>
        <w:top w:val="none" w:sz="0" w:space="0" w:color="auto"/>
        <w:left w:val="none" w:sz="0" w:space="0" w:color="auto"/>
        <w:bottom w:val="none" w:sz="0" w:space="0" w:color="auto"/>
        <w:right w:val="none" w:sz="0" w:space="0" w:color="auto"/>
      </w:divBdr>
    </w:div>
    <w:div w:id="77025329">
      <w:bodyDiv w:val="1"/>
      <w:marLeft w:val="0"/>
      <w:marRight w:val="0"/>
      <w:marTop w:val="0"/>
      <w:marBottom w:val="0"/>
      <w:divBdr>
        <w:top w:val="none" w:sz="0" w:space="0" w:color="auto"/>
        <w:left w:val="none" w:sz="0" w:space="0" w:color="auto"/>
        <w:bottom w:val="none" w:sz="0" w:space="0" w:color="auto"/>
        <w:right w:val="none" w:sz="0" w:space="0" w:color="auto"/>
      </w:divBdr>
    </w:div>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198930489">
      <w:bodyDiv w:val="1"/>
      <w:marLeft w:val="0"/>
      <w:marRight w:val="0"/>
      <w:marTop w:val="0"/>
      <w:marBottom w:val="0"/>
      <w:divBdr>
        <w:top w:val="none" w:sz="0" w:space="0" w:color="auto"/>
        <w:left w:val="none" w:sz="0" w:space="0" w:color="auto"/>
        <w:bottom w:val="none" w:sz="0" w:space="0" w:color="auto"/>
        <w:right w:val="none" w:sz="0" w:space="0" w:color="auto"/>
      </w:divBdr>
    </w:div>
    <w:div w:id="236093222">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300505578">
      <w:bodyDiv w:val="1"/>
      <w:marLeft w:val="0"/>
      <w:marRight w:val="0"/>
      <w:marTop w:val="0"/>
      <w:marBottom w:val="0"/>
      <w:divBdr>
        <w:top w:val="none" w:sz="0" w:space="0" w:color="auto"/>
        <w:left w:val="none" w:sz="0" w:space="0" w:color="auto"/>
        <w:bottom w:val="none" w:sz="0" w:space="0" w:color="auto"/>
        <w:right w:val="none" w:sz="0" w:space="0" w:color="auto"/>
      </w:divBdr>
    </w:div>
    <w:div w:id="305209099">
      <w:bodyDiv w:val="1"/>
      <w:marLeft w:val="0"/>
      <w:marRight w:val="0"/>
      <w:marTop w:val="0"/>
      <w:marBottom w:val="0"/>
      <w:divBdr>
        <w:top w:val="none" w:sz="0" w:space="0" w:color="auto"/>
        <w:left w:val="none" w:sz="0" w:space="0" w:color="auto"/>
        <w:bottom w:val="none" w:sz="0" w:space="0" w:color="auto"/>
        <w:right w:val="none" w:sz="0" w:space="0" w:color="auto"/>
      </w:divBdr>
    </w:div>
    <w:div w:id="350108509">
      <w:bodyDiv w:val="1"/>
      <w:marLeft w:val="0"/>
      <w:marRight w:val="0"/>
      <w:marTop w:val="0"/>
      <w:marBottom w:val="0"/>
      <w:divBdr>
        <w:top w:val="none" w:sz="0" w:space="0" w:color="auto"/>
        <w:left w:val="none" w:sz="0" w:space="0" w:color="auto"/>
        <w:bottom w:val="none" w:sz="0" w:space="0" w:color="auto"/>
        <w:right w:val="none" w:sz="0" w:space="0" w:color="auto"/>
      </w:divBdr>
    </w:div>
    <w:div w:id="371660273">
      <w:bodyDiv w:val="1"/>
      <w:marLeft w:val="0"/>
      <w:marRight w:val="0"/>
      <w:marTop w:val="0"/>
      <w:marBottom w:val="0"/>
      <w:divBdr>
        <w:top w:val="none" w:sz="0" w:space="0" w:color="auto"/>
        <w:left w:val="none" w:sz="0" w:space="0" w:color="auto"/>
        <w:bottom w:val="none" w:sz="0" w:space="0" w:color="auto"/>
        <w:right w:val="none" w:sz="0" w:space="0" w:color="auto"/>
      </w:divBdr>
    </w:div>
    <w:div w:id="406223592">
      <w:bodyDiv w:val="1"/>
      <w:marLeft w:val="0"/>
      <w:marRight w:val="0"/>
      <w:marTop w:val="0"/>
      <w:marBottom w:val="0"/>
      <w:divBdr>
        <w:top w:val="none" w:sz="0" w:space="0" w:color="auto"/>
        <w:left w:val="none" w:sz="0" w:space="0" w:color="auto"/>
        <w:bottom w:val="none" w:sz="0" w:space="0" w:color="auto"/>
        <w:right w:val="none" w:sz="0" w:space="0" w:color="auto"/>
      </w:divBdr>
    </w:div>
    <w:div w:id="445318914">
      <w:bodyDiv w:val="1"/>
      <w:marLeft w:val="0"/>
      <w:marRight w:val="0"/>
      <w:marTop w:val="0"/>
      <w:marBottom w:val="0"/>
      <w:divBdr>
        <w:top w:val="none" w:sz="0" w:space="0" w:color="auto"/>
        <w:left w:val="none" w:sz="0" w:space="0" w:color="auto"/>
        <w:bottom w:val="none" w:sz="0" w:space="0" w:color="auto"/>
        <w:right w:val="none" w:sz="0" w:space="0" w:color="auto"/>
      </w:divBdr>
    </w:div>
    <w:div w:id="567230493">
      <w:bodyDiv w:val="1"/>
      <w:marLeft w:val="0"/>
      <w:marRight w:val="0"/>
      <w:marTop w:val="0"/>
      <w:marBottom w:val="0"/>
      <w:divBdr>
        <w:top w:val="none" w:sz="0" w:space="0" w:color="auto"/>
        <w:left w:val="none" w:sz="0" w:space="0" w:color="auto"/>
        <w:bottom w:val="none" w:sz="0" w:space="0" w:color="auto"/>
        <w:right w:val="none" w:sz="0" w:space="0" w:color="auto"/>
      </w:divBdr>
    </w:div>
    <w:div w:id="631987580">
      <w:bodyDiv w:val="1"/>
      <w:marLeft w:val="0"/>
      <w:marRight w:val="0"/>
      <w:marTop w:val="0"/>
      <w:marBottom w:val="0"/>
      <w:divBdr>
        <w:top w:val="none" w:sz="0" w:space="0" w:color="auto"/>
        <w:left w:val="none" w:sz="0" w:space="0" w:color="auto"/>
        <w:bottom w:val="none" w:sz="0" w:space="0" w:color="auto"/>
        <w:right w:val="none" w:sz="0" w:space="0" w:color="auto"/>
      </w:divBdr>
    </w:div>
    <w:div w:id="778378986">
      <w:bodyDiv w:val="1"/>
      <w:marLeft w:val="0"/>
      <w:marRight w:val="0"/>
      <w:marTop w:val="0"/>
      <w:marBottom w:val="0"/>
      <w:divBdr>
        <w:top w:val="none" w:sz="0" w:space="0" w:color="auto"/>
        <w:left w:val="none" w:sz="0" w:space="0" w:color="auto"/>
        <w:bottom w:val="none" w:sz="0" w:space="0" w:color="auto"/>
        <w:right w:val="none" w:sz="0" w:space="0" w:color="auto"/>
      </w:divBdr>
    </w:div>
    <w:div w:id="782724980">
      <w:bodyDiv w:val="1"/>
      <w:marLeft w:val="0"/>
      <w:marRight w:val="0"/>
      <w:marTop w:val="0"/>
      <w:marBottom w:val="0"/>
      <w:divBdr>
        <w:top w:val="none" w:sz="0" w:space="0" w:color="auto"/>
        <w:left w:val="none" w:sz="0" w:space="0" w:color="auto"/>
        <w:bottom w:val="none" w:sz="0" w:space="0" w:color="auto"/>
        <w:right w:val="none" w:sz="0" w:space="0" w:color="auto"/>
      </w:divBdr>
    </w:div>
    <w:div w:id="788471347">
      <w:bodyDiv w:val="1"/>
      <w:marLeft w:val="0"/>
      <w:marRight w:val="0"/>
      <w:marTop w:val="0"/>
      <w:marBottom w:val="0"/>
      <w:divBdr>
        <w:top w:val="none" w:sz="0" w:space="0" w:color="auto"/>
        <w:left w:val="none" w:sz="0" w:space="0" w:color="auto"/>
        <w:bottom w:val="none" w:sz="0" w:space="0" w:color="auto"/>
        <w:right w:val="none" w:sz="0" w:space="0" w:color="auto"/>
      </w:divBdr>
    </w:div>
    <w:div w:id="802693120">
      <w:bodyDiv w:val="1"/>
      <w:marLeft w:val="0"/>
      <w:marRight w:val="0"/>
      <w:marTop w:val="0"/>
      <w:marBottom w:val="0"/>
      <w:divBdr>
        <w:top w:val="none" w:sz="0" w:space="0" w:color="auto"/>
        <w:left w:val="none" w:sz="0" w:space="0" w:color="auto"/>
        <w:bottom w:val="none" w:sz="0" w:space="0" w:color="auto"/>
        <w:right w:val="none" w:sz="0" w:space="0" w:color="auto"/>
      </w:divBdr>
    </w:div>
    <w:div w:id="843206614">
      <w:bodyDiv w:val="1"/>
      <w:marLeft w:val="0"/>
      <w:marRight w:val="0"/>
      <w:marTop w:val="0"/>
      <w:marBottom w:val="0"/>
      <w:divBdr>
        <w:top w:val="none" w:sz="0" w:space="0" w:color="auto"/>
        <w:left w:val="none" w:sz="0" w:space="0" w:color="auto"/>
        <w:bottom w:val="none" w:sz="0" w:space="0" w:color="auto"/>
        <w:right w:val="none" w:sz="0" w:space="0" w:color="auto"/>
      </w:divBdr>
    </w:div>
    <w:div w:id="946742006">
      <w:bodyDiv w:val="1"/>
      <w:marLeft w:val="0"/>
      <w:marRight w:val="0"/>
      <w:marTop w:val="0"/>
      <w:marBottom w:val="0"/>
      <w:divBdr>
        <w:top w:val="none" w:sz="0" w:space="0" w:color="auto"/>
        <w:left w:val="none" w:sz="0" w:space="0" w:color="auto"/>
        <w:bottom w:val="none" w:sz="0" w:space="0" w:color="auto"/>
        <w:right w:val="none" w:sz="0" w:space="0" w:color="auto"/>
      </w:divBdr>
    </w:div>
    <w:div w:id="1002582402">
      <w:bodyDiv w:val="1"/>
      <w:marLeft w:val="0"/>
      <w:marRight w:val="0"/>
      <w:marTop w:val="0"/>
      <w:marBottom w:val="0"/>
      <w:divBdr>
        <w:top w:val="none" w:sz="0" w:space="0" w:color="auto"/>
        <w:left w:val="none" w:sz="0" w:space="0" w:color="auto"/>
        <w:bottom w:val="none" w:sz="0" w:space="0" w:color="auto"/>
        <w:right w:val="none" w:sz="0" w:space="0" w:color="auto"/>
      </w:divBdr>
    </w:div>
    <w:div w:id="1145926144">
      <w:bodyDiv w:val="1"/>
      <w:marLeft w:val="0"/>
      <w:marRight w:val="0"/>
      <w:marTop w:val="0"/>
      <w:marBottom w:val="0"/>
      <w:divBdr>
        <w:top w:val="none" w:sz="0" w:space="0" w:color="auto"/>
        <w:left w:val="none" w:sz="0" w:space="0" w:color="auto"/>
        <w:bottom w:val="none" w:sz="0" w:space="0" w:color="auto"/>
        <w:right w:val="none" w:sz="0" w:space="0" w:color="auto"/>
      </w:divBdr>
    </w:div>
    <w:div w:id="1170413178">
      <w:bodyDiv w:val="1"/>
      <w:marLeft w:val="0"/>
      <w:marRight w:val="0"/>
      <w:marTop w:val="0"/>
      <w:marBottom w:val="0"/>
      <w:divBdr>
        <w:top w:val="none" w:sz="0" w:space="0" w:color="auto"/>
        <w:left w:val="none" w:sz="0" w:space="0" w:color="auto"/>
        <w:bottom w:val="none" w:sz="0" w:space="0" w:color="auto"/>
        <w:right w:val="none" w:sz="0" w:space="0" w:color="auto"/>
      </w:divBdr>
    </w:div>
    <w:div w:id="1176269267">
      <w:bodyDiv w:val="1"/>
      <w:marLeft w:val="0"/>
      <w:marRight w:val="0"/>
      <w:marTop w:val="0"/>
      <w:marBottom w:val="0"/>
      <w:divBdr>
        <w:top w:val="none" w:sz="0" w:space="0" w:color="auto"/>
        <w:left w:val="none" w:sz="0" w:space="0" w:color="auto"/>
        <w:bottom w:val="none" w:sz="0" w:space="0" w:color="auto"/>
        <w:right w:val="none" w:sz="0" w:space="0" w:color="auto"/>
      </w:divBdr>
    </w:div>
    <w:div w:id="1419666979">
      <w:bodyDiv w:val="1"/>
      <w:marLeft w:val="0"/>
      <w:marRight w:val="0"/>
      <w:marTop w:val="0"/>
      <w:marBottom w:val="0"/>
      <w:divBdr>
        <w:top w:val="none" w:sz="0" w:space="0" w:color="auto"/>
        <w:left w:val="none" w:sz="0" w:space="0" w:color="auto"/>
        <w:bottom w:val="none" w:sz="0" w:space="0" w:color="auto"/>
        <w:right w:val="none" w:sz="0" w:space="0" w:color="auto"/>
      </w:divBdr>
    </w:div>
    <w:div w:id="1623800829">
      <w:bodyDiv w:val="1"/>
      <w:marLeft w:val="0"/>
      <w:marRight w:val="0"/>
      <w:marTop w:val="0"/>
      <w:marBottom w:val="0"/>
      <w:divBdr>
        <w:top w:val="none" w:sz="0" w:space="0" w:color="auto"/>
        <w:left w:val="none" w:sz="0" w:space="0" w:color="auto"/>
        <w:bottom w:val="none" w:sz="0" w:space="0" w:color="auto"/>
        <w:right w:val="none" w:sz="0" w:space="0" w:color="auto"/>
      </w:divBdr>
    </w:div>
    <w:div w:id="1661617947">
      <w:bodyDiv w:val="1"/>
      <w:marLeft w:val="0"/>
      <w:marRight w:val="0"/>
      <w:marTop w:val="0"/>
      <w:marBottom w:val="0"/>
      <w:divBdr>
        <w:top w:val="none" w:sz="0" w:space="0" w:color="auto"/>
        <w:left w:val="none" w:sz="0" w:space="0" w:color="auto"/>
        <w:bottom w:val="none" w:sz="0" w:space="0" w:color="auto"/>
        <w:right w:val="none" w:sz="0" w:space="0" w:color="auto"/>
      </w:divBdr>
    </w:div>
    <w:div w:id="1689602451">
      <w:bodyDiv w:val="1"/>
      <w:marLeft w:val="0"/>
      <w:marRight w:val="0"/>
      <w:marTop w:val="0"/>
      <w:marBottom w:val="0"/>
      <w:divBdr>
        <w:top w:val="none" w:sz="0" w:space="0" w:color="auto"/>
        <w:left w:val="none" w:sz="0" w:space="0" w:color="auto"/>
        <w:bottom w:val="none" w:sz="0" w:space="0" w:color="auto"/>
        <w:right w:val="none" w:sz="0" w:space="0" w:color="auto"/>
      </w:divBdr>
    </w:div>
    <w:div w:id="1690402514">
      <w:bodyDiv w:val="1"/>
      <w:marLeft w:val="0"/>
      <w:marRight w:val="0"/>
      <w:marTop w:val="0"/>
      <w:marBottom w:val="0"/>
      <w:divBdr>
        <w:top w:val="none" w:sz="0" w:space="0" w:color="auto"/>
        <w:left w:val="none" w:sz="0" w:space="0" w:color="auto"/>
        <w:bottom w:val="none" w:sz="0" w:space="0" w:color="auto"/>
        <w:right w:val="none" w:sz="0" w:space="0" w:color="auto"/>
      </w:divBdr>
    </w:div>
    <w:div w:id="1770078441">
      <w:bodyDiv w:val="1"/>
      <w:marLeft w:val="0"/>
      <w:marRight w:val="0"/>
      <w:marTop w:val="0"/>
      <w:marBottom w:val="0"/>
      <w:divBdr>
        <w:top w:val="none" w:sz="0" w:space="0" w:color="auto"/>
        <w:left w:val="none" w:sz="0" w:space="0" w:color="auto"/>
        <w:bottom w:val="none" w:sz="0" w:space="0" w:color="auto"/>
        <w:right w:val="none" w:sz="0" w:space="0" w:color="auto"/>
      </w:divBdr>
    </w:div>
    <w:div w:id="1794713056">
      <w:bodyDiv w:val="1"/>
      <w:marLeft w:val="0"/>
      <w:marRight w:val="0"/>
      <w:marTop w:val="0"/>
      <w:marBottom w:val="0"/>
      <w:divBdr>
        <w:top w:val="none" w:sz="0" w:space="0" w:color="auto"/>
        <w:left w:val="none" w:sz="0" w:space="0" w:color="auto"/>
        <w:bottom w:val="none" w:sz="0" w:space="0" w:color="auto"/>
        <w:right w:val="none" w:sz="0" w:space="0" w:color="auto"/>
      </w:divBdr>
    </w:div>
    <w:div w:id="1822040525">
      <w:bodyDiv w:val="1"/>
      <w:marLeft w:val="0"/>
      <w:marRight w:val="0"/>
      <w:marTop w:val="0"/>
      <w:marBottom w:val="0"/>
      <w:divBdr>
        <w:top w:val="none" w:sz="0" w:space="0" w:color="auto"/>
        <w:left w:val="none" w:sz="0" w:space="0" w:color="auto"/>
        <w:bottom w:val="none" w:sz="0" w:space="0" w:color="auto"/>
        <w:right w:val="none" w:sz="0" w:space="0" w:color="auto"/>
      </w:divBdr>
    </w:div>
    <w:div w:id="1859584107">
      <w:bodyDiv w:val="1"/>
      <w:marLeft w:val="0"/>
      <w:marRight w:val="0"/>
      <w:marTop w:val="0"/>
      <w:marBottom w:val="0"/>
      <w:divBdr>
        <w:top w:val="none" w:sz="0" w:space="0" w:color="auto"/>
        <w:left w:val="none" w:sz="0" w:space="0" w:color="auto"/>
        <w:bottom w:val="none" w:sz="0" w:space="0" w:color="auto"/>
        <w:right w:val="none" w:sz="0" w:space="0" w:color="auto"/>
      </w:divBdr>
    </w:div>
    <w:div w:id="1904869668">
      <w:bodyDiv w:val="1"/>
      <w:marLeft w:val="0"/>
      <w:marRight w:val="0"/>
      <w:marTop w:val="0"/>
      <w:marBottom w:val="0"/>
      <w:divBdr>
        <w:top w:val="none" w:sz="0" w:space="0" w:color="auto"/>
        <w:left w:val="none" w:sz="0" w:space="0" w:color="auto"/>
        <w:bottom w:val="none" w:sz="0" w:space="0" w:color="auto"/>
        <w:right w:val="none" w:sz="0" w:space="0" w:color="auto"/>
      </w:divBdr>
    </w:div>
    <w:div w:id="1923023567">
      <w:bodyDiv w:val="1"/>
      <w:marLeft w:val="0"/>
      <w:marRight w:val="0"/>
      <w:marTop w:val="0"/>
      <w:marBottom w:val="0"/>
      <w:divBdr>
        <w:top w:val="none" w:sz="0" w:space="0" w:color="auto"/>
        <w:left w:val="none" w:sz="0" w:space="0" w:color="auto"/>
        <w:bottom w:val="none" w:sz="0" w:space="0" w:color="auto"/>
        <w:right w:val="none" w:sz="0" w:space="0" w:color="auto"/>
      </w:divBdr>
    </w:div>
    <w:div w:id="2026323083">
      <w:bodyDiv w:val="1"/>
      <w:marLeft w:val="0"/>
      <w:marRight w:val="0"/>
      <w:marTop w:val="0"/>
      <w:marBottom w:val="0"/>
      <w:divBdr>
        <w:top w:val="none" w:sz="0" w:space="0" w:color="auto"/>
        <w:left w:val="none" w:sz="0" w:space="0" w:color="auto"/>
        <w:bottom w:val="none" w:sz="0" w:space="0" w:color="auto"/>
        <w:right w:val="none" w:sz="0" w:space="0" w:color="auto"/>
      </w:divBdr>
    </w:div>
    <w:div w:id="2055814195">
      <w:bodyDiv w:val="1"/>
      <w:marLeft w:val="0"/>
      <w:marRight w:val="0"/>
      <w:marTop w:val="0"/>
      <w:marBottom w:val="0"/>
      <w:divBdr>
        <w:top w:val="none" w:sz="0" w:space="0" w:color="auto"/>
        <w:left w:val="none" w:sz="0" w:space="0" w:color="auto"/>
        <w:bottom w:val="none" w:sz="0" w:space="0" w:color="auto"/>
        <w:right w:val="none" w:sz="0" w:space="0" w:color="auto"/>
      </w:divBdr>
    </w:div>
    <w:div w:id="2058310696">
      <w:bodyDiv w:val="1"/>
      <w:marLeft w:val="0"/>
      <w:marRight w:val="0"/>
      <w:marTop w:val="0"/>
      <w:marBottom w:val="0"/>
      <w:divBdr>
        <w:top w:val="none" w:sz="0" w:space="0" w:color="auto"/>
        <w:left w:val="none" w:sz="0" w:space="0" w:color="auto"/>
        <w:bottom w:val="none" w:sz="0" w:space="0" w:color="auto"/>
        <w:right w:val="none" w:sz="0" w:space="0" w:color="auto"/>
      </w:divBdr>
    </w:div>
    <w:div w:id="2098087200">
      <w:bodyDiv w:val="1"/>
      <w:marLeft w:val="0"/>
      <w:marRight w:val="0"/>
      <w:marTop w:val="0"/>
      <w:marBottom w:val="0"/>
      <w:divBdr>
        <w:top w:val="none" w:sz="0" w:space="0" w:color="auto"/>
        <w:left w:val="none" w:sz="0" w:space="0" w:color="auto"/>
        <w:bottom w:val="none" w:sz="0" w:space="0" w:color="auto"/>
        <w:right w:val="none" w:sz="0" w:space="0" w:color="auto"/>
      </w:divBdr>
    </w:div>
    <w:div w:id="2128229099">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C4B4-CA6C-4451-B814-4B1D0385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OSM</vt:lpstr>
    </vt:vector>
  </TitlesOfParts>
  <Company>MSF</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dc:title>
  <dc:creator>Haider Ahmadyar</dc:creator>
  <cp:lastModifiedBy>Finance</cp:lastModifiedBy>
  <cp:revision>3</cp:revision>
  <cp:lastPrinted>2018-09-17T09:00:00Z</cp:lastPrinted>
  <dcterms:created xsi:type="dcterms:W3CDTF">2019-05-18T05:17:00Z</dcterms:created>
  <dcterms:modified xsi:type="dcterms:W3CDTF">2019-10-15T05:34:00Z</dcterms:modified>
</cp:coreProperties>
</file>