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C3160" w14:textId="77777777"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711A180A" wp14:editId="55D2F3CC">
            <wp:simplePos x="0" y="0"/>
            <wp:positionH relativeFrom="margin">
              <wp:posOffset>2339340</wp:posOffset>
            </wp:positionH>
            <wp:positionV relativeFrom="paragraph">
              <wp:posOffset>0</wp:posOffset>
            </wp:positionV>
            <wp:extent cx="1066800" cy="960120"/>
            <wp:effectExtent l="0" t="0" r="0" b="0"/>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2ED38A" w14:textId="77777777" w:rsidR="00E16BE3" w:rsidRDefault="00E16BE3" w:rsidP="00AA235C">
      <w:pPr>
        <w:jc w:val="center"/>
        <w:rPr>
          <w:rFonts w:asciiTheme="majorBidi" w:hAnsiTheme="majorBidi" w:cstheme="majorBidi"/>
          <w:b/>
          <w:bCs/>
          <w:sz w:val="36"/>
          <w:szCs w:val="36"/>
        </w:rPr>
      </w:pPr>
    </w:p>
    <w:p w14:paraId="437640A8" w14:textId="77777777" w:rsidR="00E16BE3" w:rsidRDefault="00E16BE3" w:rsidP="00AA235C">
      <w:pPr>
        <w:jc w:val="center"/>
        <w:rPr>
          <w:rFonts w:asciiTheme="majorBidi" w:hAnsiTheme="majorBidi" w:cstheme="majorBidi"/>
          <w:b/>
          <w:bCs/>
          <w:sz w:val="36"/>
          <w:szCs w:val="36"/>
        </w:rPr>
      </w:pPr>
    </w:p>
    <w:p w14:paraId="2EC69586" w14:textId="77777777" w:rsidR="00F32C1A" w:rsidRDefault="00F32C1A" w:rsidP="00AA235C">
      <w:pPr>
        <w:jc w:val="center"/>
        <w:rPr>
          <w:rFonts w:asciiTheme="majorBidi" w:hAnsiTheme="majorBidi" w:cstheme="majorBidi"/>
          <w:b/>
          <w:bCs/>
          <w:sz w:val="36"/>
          <w:szCs w:val="36"/>
        </w:rPr>
      </w:pPr>
    </w:p>
    <w:p w14:paraId="2000C172" w14:textId="495E84D1" w:rsidR="00AA235C" w:rsidRPr="00C105B5" w:rsidRDefault="00AA235C" w:rsidP="00AA235C">
      <w:pPr>
        <w:jc w:val="center"/>
        <w:rPr>
          <w:rFonts w:asciiTheme="majorBidi" w:hAnsiTheme="majorBidi" w:cstheme="majorBidi"/>
          <w:b/>
          <w:bCs/>
          <w:sz w:val="32"/>
          <w:szCs w:val="32"/>
        </w:rPr>
      </w:pPr>
      <w:r w:rsidRPr="00C105B5">
        <w:rPr>
          <w:rFonts w:asciiTheme="majorBidi" w:hAnsiTheme="majorBidi" w:cstheme="majorBidi"/>
          <w:b/>
          <w:bCs/>
          <w:sz w:val="32"/>
          <w:szCs w:val="32"/>
        </w:rPr>
        <w:t>Coordination of Afghan Relief (CoAR)</w:t>
      </w:r>
    </w:p>
    <w:p w14:paraId="580A0835" w14:textId="77777777" w:rsidR="0099716C" w:rsidRPr="00C105B5" w:rsidRDefault="0099716C" w:rsidP="00C10FF4">
      <w:pPr>
        <w:jc w:val="center"/>
        <w:rPr>
          <w:rFonts w:asciiTheme="majorBidi" w:hAnsiTheme="majorBidi" w:cstheme="majorBidi"/>
          <w:b/>
          <w:bCs/>
          <w:sz w:val="32"/>
          <w:szCs w:val="32"/>
        </w:rPr>
      </w:pPr>
      <w:r w:rsidRPr="00C105B5">
        <w:rPr>
          <w:rFonts w:asciiTheme="majorBidi" w:hAnsiTheme="majorBidi" w:cstheme="majorBidi"/>
          <w:b/>
          <w:bCs/>
          <w:sz w:val="32"/>
          <w:szCs w:val="32"/>
        </w:rPr>
        <w:t xml:space="preserve">RFP Reference # </w:t>
      </w:r>
      <w:r w:rsidR="00E16BE3" w:rsidRPr="00C105B5">
        <w:rPr>
          <w:rFonts w:asciiTheme="majorBidi" w:hAnsiTheme="majorBidi" w:cstheme="majorBidi"/>
          <w:b/>
          <w:bCs/>
          <w:sz w:val="32"/>
          <w:szCs w:val="32"/>
        </w:rPr>
        <w:t>0</w:t>
      </w:r>
      <w:r w:rsidR="00BC5335" w:rsidRPr="00C105B5">
        <w:rPr>
          <w:rFonts w:asciiTheme="majorBidi" w:hAnsiTheme="majorBidi" w:cstheme="majorBidi"/>
          <w:b/>
          <w:bCs/>
          <w:sz w:val="32"/>
          <w:szCs w:val="32"/>
        </w:rPr>
        <w:t>3</w:t>
      </w:r>
      <w:r w:rsidR="00C10FF4" w:rsidRPr="00C105B5">
        <w:rPr>
          <w:rFonts w:asciiTheme="majorBidi" w:hAnsiTheme="majorBidi" w:cstheme="majorBidi"/>
          <w:b/>
          <w:bCs/>
          <w:sz w:val="32"/>
          <w:szCs w:val="32"/>
        </w:rPr>
        <w:t>6</w:t>
      </w:r>
      <w:r w:rsidR="00E16BE3" w:rsidRPr="00C105B5">
        <w:rPr>
          <w:rFonts w:asciiTheme="majorBidi" w:hAnsiTheme="majorBidi" w:cstheme="majorBidi"/>
          <w:b/>
          <w:bCs/>
          <w:sz w:val="32"/>
          <w:szCs w:val="32"/>
        </w:rPr>
        <w:t>/2019</w:t>
      </w:r>
    </w:p>
    <w:p w14:paraId="13E9B246" w14:textId="77777777" w:rsidR="00AA235C" w:rsidRPr="00C105B5" w:rsidRDefault="00AA235C" w:rsidP="00C10FF4">
      <w:pPr>
        <w:jc w:val="center"/>
        <w:rPr>
          <w:rFonts w:asciiTheme="majorBidi" w:hAnsiTheme="majorBidi" w:cstheme="majorBidi"/>
          <w:b/>
          <w:bCs/>
          <w:sz w:val="32"/>
          <w:szCs w:val="32"/>
        </w:rPr>
      </w:pPr>
      <w:r w:rsidRPr="00C105B5">
        <w:rPr>
          <w:rFonts w:asciiTheme="majorBidi" w:hAnsiTheme="majorBidi" w:cstheme="majorBidi"/>
          <w:b/>
          <w:bCs/>
          <w:sz w:val="32"/>
          <w:szCs w:val="32"/>
        </w:rPr>
        <w:t>(</w:t>
      </w:r>
      <w:r w:rsidR="00C10FF4" w:rsidRPr="00C105B5">
        <w:rPr>
          <w:rFonts w:asciiTheme="majorBidi" w:hAnsiTheme="majorBidi" w:cstheme="majorBidi"/>
          <w:b/>
          <w:bCs/>
          <w:sz w:val="32"/>
          <w:szCs w:val="32"/>
        </w:rPr>
        <w:t xml:space="preserve">Materials for Daikundi wee-RDP </w:t>
      </w:r>
      <w:r w:rsidR="004566FB" w:rsidRPr="00C105B5">
        <w:rPr>
          <w:rFonts w:asciiTheme="majorBidi" w:hAnsiTheme="majorBidi" w:cstheme="majorBidi"/>
          <w:b/>
          <w:bCs/>
          <w:sz w:val="32"/>
          <w:szCs w:val="32"/>
        </w:rPr>
        <w:t>Project</w:t>
      </w:r>
      <w:r w:rsidRPr="00C105B5">
        <w:rPr>
          <w:rFonts w:asciiTheme="majorBidi" w:hAnsiTheme="majorBidi" w:cstheme="majorBidi"/>
          <w:b/>
          <w:bCs/>
          <w:sz w:val="32"/>
          <w:szCs w:val="32"/>
        </w:rPr>
        <w:t>)</w:t>
      </w:r>
    </w:p>
    <w:p w14:paraId="0768D2D1" w14:textId="0DB83BEC" w:rsidR="00AA235C" w:rsidRPr="00C105B5" w:rsidRDefault="00AA235C" w:rsidP="00882354">
      <w:pPr>
        <w:jc w:val="center"/>
        <w:rPr>
          <w:rFonts w:asciiTheme="majorBidi" w:hAnsiTheme="majorBidi" w:cstheme="majorBidi"/>
          <w:b/>
          <w:bCs/>
          <w:sz w:val="32"/>
          <w:szCs w:val="32"/>
        </w:rPr>
      </w:pPr>
      <w:r w:rsidRPr="00C105B5">
        <w:rPr>
          <w:rFonts w:asciiTheme="majorBidi" w:hAnsiTheme="majorBidi" w:cstheme="majorBidi"/>
          <w:b/>
          <w:bCs/>
          <w:sz w:val="32"/>
          <w:szCs w:val="32"/>
        </w:rPr>
        <w:t>(</w:t>
      </w:r>
      <w:r w:rsidR="004C1D62">
        <w:rPr>
          <w:rFonts w:asciiTheme="majorBidi" w:hAnsiTheme="majorBidi" w:cstheme="majorBidi"/>
          <w:b/>
          <w:bCs/>
          <w:sz w:val="32"/>
          <w:szCs w:val="32"/>
        </w:rPr>
        <w:t>December 01</w:t>
      </w:r>
      <w:r w:rsidR="00E16BE3" w:rsidRPr="00C105B5">
        <w:rPr>
          <w:rFonts w:asciiTheme="majorBidi" w:hAnsiTheme="majorBidi" w:cstheme="majorBidi"/>
          <w:b/>
          <w:bCs/>
          <w:sz w:val="32"/>
          <w:szCs w:val="32"/>
        </w:rPr>
        <w:t>, 2019</w:t>
      </w:r>
      <w:r w:rsidRPr="00C105B5">
        <w:rPr>
          <w:rFonts w:asciiTheme="majorBidi" w:hAnsiTheme="majorBidi" w:cstheme="majorBidi"/>
          <w:b/>
          <w:bCs/>
          <w:sz w:val="32"/>
          <w:szCs w:val="32"/>
        </w:rPr>
        <w:t>)</w:t>
      </w:r>
      <w:r w:rsidR="00882354">
        <w:rPr>
          <w:rFonts w:asciiTheme="majorBidi" w:hAnsiTheme="majorBidi" w:cstheme="majorBidi"/>
          <w:b/>
          <w:bCs/>
          <w:sz w:val="32"/>
          <w:szCs w:val="32"/>
        </w:rPr>
        <w:t xml:space="preserve"> </w:t>
      </w:r>
      <w:bookmarkStart w:id="0" w:name="_GoBack"/>
      <w:bookmarkEnd w:id="0"/>
    </w:p>
    <w:p w14:paraId="5B6C55EB" w14:textId="77777777"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14:paraId="662908D6" w14:textId="77777777"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14:paraId="4F44EC3B" w14:textId="77777777"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CoAR's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14:paraId="22278241" w14:textId="77777777" w:rsidR="00AA235C" w:rsidRPr="00AC5841" w:rsidRDefault="00AA235C" w:rsidP="00AA235C">
      <w:pPr>
        <w:spacing w:after="0"/>
        <w:jc w:val="both"/>
        <w:rPr>
          <w:rFonts w:asciiTheme="majorBidi" w:hAnsiTheme="majorBidi" w:cstheme="majorBidi"/>
          <w:sz w:val="24"/>
          <w:szCs w:val="24"/>
        </w:rPr>
      </w:pPr>
    </w:p>
    <w:p w14:paraId="60BCC3E3" w14:textId="77777777"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14:paraId="44B3D838" w14:textId="77777777"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14:paraId="427AC6BE" w14:textId="77777777" w:rsidR="009F33F7" w:rsidRPr="00AC5841" w:rsidRDefault="009F33F7" w:rsidP="00AA235C">
      <w:pPr>
        <w:spacing w:after="0"/>
        <w:jc w:val="both"/>
        <w:rPr>
          <w:rFonts w:asciiTheme="majorBidi" w:hAnsiTheme="majorBidi" w:cstheme="majorBidi"/>
          <w:color w:val="000000"/>
          <w:sz w:val="24"/>
          <w:szCs w:val="24"/>
          <w:shd w:val="clear" w:color="auto" w:fill="FFFFFF"/>
        </w:rPr>
      </w:pPr>
    </w:p>
    <w:p w14:paraId="7B273E29" w14:textId="77777777"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14:paraId="2B88B49D" w14:textId="77777777"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14:paraId="3685BF7B" w14:textId="77777777"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14:paraId="440FA05C" w14:textId="77777777"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14:paraId="2687B89F" w14:textId="77777777" w:rsidR="009F33F7" w:rsidRPr="00AC5841" w:rsidRDefault="009F33F7" w:rsidP="00C10FF4">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EA5844">
        <w:rPr>
          <w:rFonts w:asciiTheme="majorBidi" w:hAnsiTheme="majorBidi" w:cstheme="majorBidi"/>
          <w:b/>
          <w:bCs/>
          <w:color w:val="000000"/>
        </w:rPr>
        <w:t>than [</w:t>
      </w:r>
      <w:r w:rsidR="00C10FF4">
        <w:rPr>
          <w:rFonts w:asciiTheme="majorBidi" w:hAnsiTheme="majorBidi" w:cstheme="majorBidi"/>
          <w:b/>
          <w:bCs/>
          <w:color w:val="000000"/>
        </w:rPr>
        <w:t>December 04</w:t>
      </w:r>
      <w:r w:rsidR="005E1C59">
        <w:rPr>
          <w:rFonts w:asciiTheme="majorBidi" w:hAnsiTheme="majorBidi" w:cstheme="majorBidi"/>
          <w:b/>
          <w:bCs/>
          <w:color w:val="000000"/>
        </w:rPr>
        <w:t>,</w:t>
      </w:r>
      <w:r w:rsidR="00710031" w:rsidRPr="00EA5844">
        <w:rPr>
          <w:rFonts w:asciiTheme="majorBidi" w:hAnsiTheme="majorBidi" w:cstheme="majorBidi"/>
          <w:b/>
          <w:bCs/>
          <w:color w:val="000000"/>
        </w:rPr>
        <w:t xml:space="preserve"> 2019</w:t>
      </w:r>
      <w:r w:rsidRPr="00EA5844">
        <w:rPr>
          <w:rFonts w:asciiTheme="majorBidi" w:hAnsiTheme="majorBidi" w:cstheme="majorBidi"/>
          <w:b/>
          <w:bCs/>
          <w:color w:val="000000"/>
        </w:rPr>
        <w:t>].</w:t>
      </w:r>
    </w:p>
    <w:p w14:paraId="3FC28560" w14:textId="77777777"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14:paraId="24839702" w14:textId="77777777"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14:paraId="6744E71D" w14:textId="77777777"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14:paraId="59633700" w14:textId="77777777"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14:paraId="4E41D151" w14:textId="77777777"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14:paraId="4E07F3DB" w14:textId="77777777"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14:paraId="2222F3D3" w14:textId="77777777"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14:paraId="31F0A245" w14:textId="77777777"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14:paraId="778E08E1" w14:textId="77777777"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CoAR’s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14:paraId="1EF79B72" w14:textId="77777777"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14:paraId="1C133A0F"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14:paraId="28A71C87"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14:paraId="2DFE4109"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14:paraId="0E11AF85" w14:textId="77777777"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14:paraId="57872C19"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14:paraId="77B3B06B" w14:textId="77777777"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14:paraId="4383E3F2" w14:textId="77777777"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14:paraId="35CC841F" w14:textId="77777777"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14:paraId="01F55E80" w14:textId="77777777" w:rsidR="009417A8" w:rsidRPr="009417A8" w:rsidRDefault="009417A8" w:rsidP="009417A8">
      <w:pPr>
        <w:spacing w:after="0"/>
        <w:rPr>
          <w:rFonts w:asciiTheme="majorBidi" w:hAnsiTheme="majorBidi" w:cstheme="majorBidi"/>
          <w:bCs/>
          <w:sz w:val="24"/>
          <w:szCs w:val="24"/>
          <w:lang w:val="en-GB"/>
        </w:rPr>
      </w:pPr>
    </w:p>
    <w:p w14:paraId="3D3701AF"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14:paraId="02485E5D"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14:paraId="2D58BA5A" w14:textId="77777777"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14:paraId="3FF1DAC0"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14:paraId="3C61D03E" w14:textId="77777777"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proofErr w:type="spellStart"/>
      <w:r w:rsidR="0011468B">
        <w:rPr>
          <w:rFonts w:asciiTheme="majorBidi" w:hAnsiTheme="majorBidi" w:cstheme="majorBidi"/>
          <w:bCs/>
          <w:sz w:val="24"/>
          <w:szCs w:val="24"/>
          <w:lang w:val="en-GB"/>
        </w:rPr>
        <w:t>CoAR’s</w:t>
      </w:r>
      <w:proofErr w:type="spellEnd"/>
      <w:r w:rsidR="0011468B">
        <w:rPr>
          <w:rFonts w:asciiTheme="majorBidi" w:hAnsiTheme="majorBidi" w:cstheme="majorBidi"/>
          <w:bCs/>
          <w:sz w:val="24"/>
          <w:szCs w:val="24"/>
          <w:lang w:val="en-GB"/>
        </w:rPr>
        <w:t xml:space="preserve">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14:paraId="0F7EA1DC" w14:textId="77777777"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14:paraId="08142567" w14:textId="05A0E897" w:rsidR="005362B6" w:rsidRPr="004C1D62" w:rsidRDefault="005362B6" w:rsidP="005362B6">
      <w:pPr>
        <w:pStyle w:val="NormalWeb"/>
        <w:spacing w:before="0" w:beforeAutospacing="0" w:after="0" w:afterAutospacing="0"/>
        <w:rPr>
          <w:rStyle w:val="Strong"/>
          <w:rFonts w:asciiTheme="majorBidi" w:hAnsiTheme="majorBidi" w:cstheme="majorBidi"/>
          <w:color w:val="000000"/>
          <w:shd w:val="clear" w:color="auto" w:fill="FFFFFF"/>
        </w:rPr>
      </w:pPr>
      <w:r w:rsidRPr="004C1D62">
        <w:rPr>
          <w:rStyle w:val="Strong"/>
          <w:rFonts w:asciiTheme="majorBidi" w:hAnsiTheme="majorBidi" w:cstheme="majorBidi"/>
          <w:color w:val="000000"/>
          <w:shd w:val="clear" w:color="auto" w:fill="FFFFFF"/>
        </w:rPr>
        <w:t>Project Description</w:t>
      </w:r>
      <w:r w:rsidR="00F73001" w:rsidRPr="004C1D62">
        <w:rPr>
          <w:rStyle w:val="Strong"/>
          <w:rFonts w:asciiTheme="majorBidi" w:hAnsiTheme="majorBidi" w:cstheme="majorBidi"/>
          <w:color w:val="000000"/>
          <w:shd w:val="clear" w:color="auto" w:fill="FFFFFF"/>
        </w:rPr>
        <w:t>:</w:t>
      </w:r>
    </w:p>
    <w:p w14:paraId="07EBA7E7" w14:textId="786DEA6A" w:rsidR="005362B6" w:rsidRPr="004C1D62" w:rsidRDefault="00F73001" w:rsidP="00F73001">
      <w:pPr>
        <w:pStyle w:val="NormalWeb"/>
        <w:spacing w:before="0" w:beforeAutospacing="0" w:after="0" w:afterAutospacing="0"/>
        <w:rPr>
          <w:rFonts w:ascii="Arial" w:hAnsi="Arial" w:cs="Arial"/>
          <w:color w:val="000000"/>
          <w:lang w:val="en-GB"/>
        </w:rPr>
      </w:pPr>
      <w:r w:rsidRPr="004C1D62">
        <w:rPr>
          <w:rStyle w:val="Strong"/>
          <w:rFonts w:asciiTheme="majorBidi" w:hAnsiTheme="majorBidi" w:cstheme="majorBidi"/>
          <w:color w:val="000000"/>
          <w:shd w:val="clear" w:color="auto" w:fill="FFFFFF"/>
        </w:rPr>
        <w:t xml:space="preserve">The goods to be purchased are for use by the CoAR organization for project </w:t>
      </w:r>
      <w:r w:rsidR="002F47DB" w:rsidRPr="004C1D62">
        <w:rPr>
          <w:rStyle w:val="Strong"/>
          <w:rFonts w:asciiTheme="majorBidi" w:hAnsiTheme="majorBidi" w:cstheme="majorBidi"/>
          <w:color w:val="000000"/>
          <w:shd w:val="clear" w:color="auto" w:fill="FFFFFF"/>
        </w:rPr>
        <w:t>(</w:t>
      </w:r>
      <w:r w:rsidRPr="004C1D62">
        <w:rPr>
          <w:rStyle w:val="Strong"/>
          <w:rFonts w:asciiTheme="majorBidi" w:hAnsiTheme="majorBidi" w:cstheme="majorBidi"/>
          <w:color w:val="000000"/>
          <w:shd w:val="clear" w:color="auto" w:fill="FFFFFF"/>
        </w:rPr>
        <w:t>Women Economic Empowerment</w:t>
      </w:r>
      <w:r w:rsidR="002F47DB" w:rsidRPr="004C1D62">
        <w:rPr>
          <w:rStyle w:val="Strong"/>
          <w:rFonts w:asciiTheme="majorBidi" w:hAnsiTheme="majorBidi" w:cstheme="majorBidi"/>
          <w:color w:val="000000"/>
          <w:shd w:val="clear" w:color="auto" w:fill="FFFFFF"/>
        </w:rPr>
        <w:t>)</w:t>
      </w:r>
      <w:r w:rsidRPr="004C1D62">
        <w:rPr>
          <w:rStyle w:val="Strong"/>
          <w:rFonts w:asciiTheme="majorBidi" w:hAnsiTheme="majorBidi" w:cstheme="majorBidi"/>
          <w:color w:val="000000"/>
          <w:shd w:val="clear" w:color="auto" w:fill="FFFFFF"/>
        </w:rPr>
        <w:t xml:space="preserve"> in </w:t>
      </w:r>
      <w:proofErr w:type="spellStart"/>
      <w:r w:rsidRPr="004C1D62">
        <w:rPr>
          <w:rStyle w:val="Strong"/>
          <w:rFonts w:asciiTheme="majorBidi" w:hAnsiTheme="majorBidi" w:cstheme="majorBidi"/>
          <w:color w:val="000000"/>
          <w:shd w:val="clear" w:color="auto" w:fill="FFFFFF"/>
        </w:rPr>
        <w:t>Nili</w:t>
      </w:r>
      <w:proofErr w:type="spellEnd"/>
      <w:r w:rsidRPr="004C1D62">
        <w:rPr>
          <w:rStyle w:val="Strong"/>
          <w:rFonts w:asciiTheme="majorBidi" w:hAnsiTheme="majorBidi" w:cstheme="majorBidi"/>
          <w:color w:val="000000"/>
          <w:shd w:val="clear" w:color="auto" w:fill="FFFFFF"/>
        </w:rPr>
        <w:t xml:space="preserve"> and </w:t>
      </w:r>
      <w:proofErr w:type="spellStart"/>
      <w:r w:rsidRPr="004C1D62">
        <w:rPr>
          <w:rStyle w:val="Strong"/>
          <w:rFonts w:asciiTheme="majorBidi" w:hAnsiTheme="majorBidi" w:cstheme="majorBidi"/>
          <w:color w:val="000000"/>
          <w:shd w:val="clear" w:color="auto" w:fill="FFFFFF"/>
        </w:rPr>
        <w:t>Kiti</w:t>
      </w:r>
      <w:proofErr w:type="spellEnd"/>
      <w:r w:rsidRPr="004C1D62">
        <w:rPr>
          <w:rStyle w:val="Strong"/>
          <w:rFonts w:asciiTheme="majorBidi" w:hAnsiTheme="majorBidi" w:cstheme="majorBidi"/>
          <w:color w:val="000000"/>
          <w:shd w:val="clear" w:color="auto" w:fill="FFFFFF"/>
        </w:rPr>
        <w:t xml:space="preserve"> districts</w:t>
      </w:r>
      <w:r w:rsidR="002F47DB" w:rsidRPr="004C1D62">
        <w:rPr>
          <w:rStyle w:val="Strong"/>
          <w:rFonts w:asciiTheme="majorBidi" w:hAnsiTheme="majorBidi" w:cstheme="majorBidi"/>
          <w:color w:val="000000"/>
          <w:shd w:val="clear" w:color="auto" w:fill="FFFFFF"/>
        </w:rPr>
        <w:t xml:space="preserve"> of Daikundi province</w:t>
      </w:r>
      <w:r w:rsidRPr="004C1D62">
        <w:rPr>
          <w:rStyle w:val="Strong"/>
          <w:rFonts w:asciiTheme="majorBidi" w:hAnsiTheme="majorBidi" w:cstheme="majorBidi"/>
          <w:color w:val="000000"/>
          <w:shd w:val="clear" w:color="auto" w:fill="FFFFFF"/>
        </w:rPr>
        <w:t xml:space="preserve">. </w:t>
      </w:r>
      <w:r w:rsidR="005362B6" w:rsidRPr="004C1D62">
        <w:rPr>
          <w:rFonts w:ascii="Arial" w:hAnsi="Arial" w:cs="Arial"/>
          <w:color w:val="000000"/>
          <w:lang w:val="en-GB"/>
        </w:rPr>
        <w:t>The supplier can submit a quotation for all. Contractor should deliver the materials to project site location.</w:t>
      </w:r>
    </w:p>
    <w:p w14:paraId="38DBF334" w14:textId="77777777" w:rsidR="00F73001" w:rsidRPr="00464CD5" w:rsidRDefault="00F73001" w:rsidP="00F73001">
      <w:pPr>
        <w:pStyle w:val="NormalWeb"/>
        <w:spacing w:before="0" w:beforeAutospacing="0" w:after="0" w:afterAutospacing="0"/>
        <w:rPr>
          <w:rFonts w:ascii="Arial" w:hAnsi="Arial" w:cs="Arial"/>
          <w:color w:val="000000"/>
          <w:highlight w:val="yellow"/>
          <w:lang w:val="en-GB"/>
        </w:rPr>
      </w:pPr>
    </w:p>
    <w:p w14:paraId="4E472D7B" w14:textId="690DDE8A" w:rsidR="00EA5844" w:rsidRPr="00F73001" w:rsidRDefault="00EA5844" w:rsidP="00F73001">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p>
    <w:p w14:paraId="1BA8AD37" w14:textId="77777777" w:rsidR="008610F3" w:rsidRPr="00F73001" w:rsidRDefault="00E24464" w:rsidP="00E06609">
      <w:pPr>
        <w:pStyle w:val="NormalWeb"/>
        <w:spacing w:before="0" w:beforeAutospacing="0" w:after="0" w:afterAutospacing="0"/>
        <w:rPr>
          <w:rFonts w:ascii="Arial" w:hAnsi="Arial" w:cs="Arial"/>
          <w:sz w:val="22"/>
          <w:szCs w:val="22"/>
        </w:rPr>
      </w:pPr>
      <w:r w:rsidRPr="00F73001">
        <w:rPr>
          <w:rFonts w:asciiTheme="majorBidi" w:hAnsiTheme="majorBidi" w:cstheme="majorBidi"/>
          <w:sz w:val="32"/>
          <w:szCs w:val="32"/>
        </w:rPr>
        <w:t>Materials for Daikundi wee-RDP Project</w:t>
      </w:r>
    </w:p>
    <w:tbl>
      <w:tblPr>
        <w:tblW w:w="10373" w:type="dxa"/>
        <w:tblInd w:w="-35" w:type="dxa"/>
        <w:tblLayout w:type="fixed"/>
        <w:tblLook w:val="04A0" w:firstRow="1" w:lastRow="0" w:firstColumn="1" w:lastColumn="0" w:noHBand="0" w:noVBand="1"/>
      </w:tblPr>
      <w:tblGrid>
        <w:gridCol w:w="437"/>
        <w:gridCol w:w="1753"/>
        <w:gridCol w:w="4410"/>
        <w:gridCol w:w="1080"/>
        <w:gridCol w:w="1050"/>
        <w:gridCol w:w="822"/>
        <w:gridCol w:w="821"/>
      </w:tblGrid>
      <w:tr w:rsidR="00DC6323" w:rsidRPr="00703F7C" w14:paraId="55937228" w14:textId="77777777" w:rsidTr="00D2557D">
        <w:trPr>
          <w:trHeight w:val="999"/>
        </w:trPr>
        <w:tc>
          <w:tcPr>
            <w:tcW w:w="43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109CF2E" w14:textId="77777777"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1753" w:type="dxa"/>
            <w:tcBorders>
              <w:top w:val="single" w:sz="4" w:space="0" w:color="auto"/>
              <w:left w:val="nil"/>
              <w:bottom w:val="single" w:sz="4" w:space="0" w:color="auto"/>
              <w:right w:val="single" w:sz="4" w:space="0" w:color="auto"/>
            </w:tcBorders>
            <w:shd w:val="clear" w:color="000000" w:fill="00B0F0"/>
            <w:noWrap/>
            <w:vAlign w:val="center"/>
            <w:hideMark/>
          </w:tcPr>
          <w:p w14:paraId="605DD407" w14:textId="77777777"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4410" w:type="dxa"/>
            <w:tcBorders>
              <w:top w:val="single" w:sz="4" w:space="0" w:color="auto"/>
              <w:left w:val="nil"/>
              <w:bottom w:val="single" w:sz="4" w:space="0" w:color="auto"/>
              <w:right w:val="single" w:sz="4" w:space="0" w:color="auto"/>
            </w:tcBorders>
            <w:shd w:val="clear" w:color="000000" w:fill="00B0F0"/>
            <w:noWrap/>
            <w:vAlign w:val="center"/>
            <w:hideMark/>
          </w:tcPr>
          <w:p w14:paraId="0A9BF2DA" w14:textId="77777777"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1080" w:type="dxa"/>
            <w:tcBorders>
              <w:top w:val="single" w:sz="4" w:space="0" w:color="auto"/>
              <w:left w:val="nil"/>
              <w:bottom w:val="single" w:sz="4" w:space="0" w:color="auto"/>
              <w:right w:val="single" w:sz="4" w:space="0" w:color="auto"/>
            </w:tcBorders>
            <w:shd w:val="clear" w:color="000000" w:fill="00B0F0"/>
            <w:vAlign w:val="center"/>
            <w:hideMark/>
          </w:tcPr>
          <w:p w14:paraId="1BC054AA" w14:textId="77777777"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1050" w:type="dxa"/>
            <w:tcBorders>
              <w:top w:val="single" w:sz="4" w:space="0" w:color="auto"/>
              <w:left w:val="nil"/>
              <w:bottom w:val="single" w:sz="4" w:space="0" w:color="auto"/>
              <w:right w:val="single" w:sz="4" w:space="0" w:color="auto"/>
            </w:tcBorders>
            <w:shd w:val="clear" w:color="000000" w:fill="00B0F0"/>
            <w:vAlign w:val="center"/>
            <w:hideMark/>
          </w:tcPr>
          <w:p w14:paraId="3C7CAB77" w14:textId="77777777"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tc>
        <w:tc>
          <w:tcPr>
            <w:tcW w:w="822" w:type="dxa"/>
            <w:tcBorders>
              <w:top w:val="single" w:sz="4" w:space="0" w:color="auto"/>
              <w:left w:val="nil"/>
              <w:bottom w:val="single" w:sz="4" w:space="0" w:color="auto"/>
              <w:right w:val="single" w:sz="4" w:space="0" w:color="auto"/>
            </w:tcBorders>
            <w:shd w:val="clear" w:color="000000" w:fill="00B0F0"/>
            <w:vAlign w:val="center"/>
            <w:hideMark/>
          </w:tcPr>
          <w:p w14:paraId="15CAC66E" w14:textId="77777777"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821" w:type="dxa"/>
            <w:tcBorders>
              <w:top w:val="single" w:sz="4" w:space="0" w:color="auto"/>
              <w:left w:val="nil"/>
              <w:bottom w:val="single" w:sz="4" w:space="0" w:color="auto"/>
              <w:right w:val="single" w:sz="4" w:space="0" w:color="auto"/>
            </w:tcBorders>
            <w:shd w:val="clear" w:color="000000" w:fill="00B0F0"/>
            <w:vAlign w:val="center"/>
            <w:hideMark/>
          </w:tcPr>
          <w:p w14:paraId="1F2B2768" w14:textId="77777777"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DC6323" w:rsidRPr="00703F7C" w14:paraId="664C9279" w14:textId="77777777" w:rsidTr="00D2557D">
        <w:trPr>
          <w:trHeight w:val="331"/>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48F5D46" w14:textId="77777777" w:rsidR="00BB727C" w:rsidRDefault="00BB727C" w:rsidP="00BB727C">
            <w:pPr>
              <w:jc w:val="center"/>
              <w:rPr>
                <w:rFonts w:ascii="Calibri" w:hAnsi="Calibri"/>
                <w:sz w:val="20"/>
                <w:szCs w:val="20"/>
              </w:rPr>
            </w:pPr>
            <w:r>
              <w:rPr>
                <w:rFonts w:ascii="Calibri" w:hAnsi="Calibri"/>
                <w:sz w:val="20"/>
                <w:szCs w:val="20"/>
              </w:rPr>
              <w:t>1</w:t>
            </w:r>
          </w:p>
        </w:tc>
        <w:tc>
          <w:tcPr>
            <w:tcW w:w="1753" w:type="dxa"/>
            <w:tcBorders>
              <w:top w:val="nil"/>
              <w:left w:val="nil"/>
              <w:bottom w:val="single" w:sz="4" w:space="0" w:color="auto"/>
              <w:right w:val="single" w:sz="4" w:space="0" w:color="auto"/>
            </w:tcBorders>
            <w:shd w:val="clear" w:color="auto" w:fill="auto"/>
            <w:noWrap/>
            <w:vAlign w:val="bottom"/>
            <w:hideMark/>
          </w:tcPr>
          <w:p w14:paraId="5AF9F9C1" w14:textId="77777777" w:rsidR="00BB727C" w:rsidRDefault="00C10FF4" w:rsidP="00BB727C">
            <w:pPr>
              <w:rPr>
                <w:rFonts w:ascii="Calibri" w:hAnsi="Calibri"/>
                <w:sz w:val="20"/>
                <w:szCs w:val="20"/>
              </w:rPr>
            </w:pPr>
            <w:r w:rsidRPr="00632B53">
              <w:rPr>
                <w:b/>
                <w:bCs/>
              </w:rPr>
              <w:t>SHGs Books of record</w:t>
            </w:r>
          </w:p>
        </w:tc>
        <w:tc>
          <w:tcPr>
            <w:tcW w:w="4410" w:type="dxa"/>
            <w:tcBorders>
              <w:top w:val="nil"/>
              <w:left w:val="nil"/>
              <w:bottom w:val="single" w:sz="4" w:space="0" w:color="auto"/>
              <w:right w:val="single" w:sz="4" w:space="0" w:color="auto"/>
            </w:tcBorders>
            <w:shd w:val="clear" w:color="auto" w:fill="auto"/>
            <w:noWrap/>
            <w:vAlign w:val="center"/>
            <w:hideMark/>
          </w:tcPr>
          <w:p w14:paraId="42EF4B36" w14:textId="77777777" w:rsidR="000D5D70" w:rsidRPr="000D5D70" w:rsidRDefault="000D5D70" w:rsidP="000D5D70">
            <w:pPr>
              <w:spacing w:line="240" w:lineRule="auto"/>
              <w:jc w:val="both"/>
              <w:rPr>
                <w:sz w:val="18"/>
                <w:szCs w:val="18"/>
              </w:rPr>
            </w:pPr>
            <w:r w:rsidRPr="000D5D70">
              <w:rPr>
                <w:sz w:val="18"/>
                <w:szCs w:val="18"/>
              </w:rPr>
              <w:t>Saving Books for SHGs:  With length of 42 cm and width 30 cm (A3 size) which contains 153 pages. The first 3 pages include information about the program component and rest 150 pages consist tabular data. These 150 pages are in 2 different colors (Gray and Yellow) where the first page is the original and the second page remaining as a copy of the first page in the book therefore, the first page should have the feature of carbon copy on the next page.</w:t>
            </w:r>
          </w:p>
          <w:p w14:paraId="7125383F" w14:textId="77777777" w:rsidR="000D5D70" w:rsidRPr="000D5D70" w:rsidRDefault="000D5D70" w:rsidP="000D5D70">
            <w:pPr>
              <w:spacing w:line="240" w:lineRule="auto"/>
              <w:jc w:val="both"/>
              <w:rPr>
                <w:sz w:val="18"/>
                <w:szCs w:val="18"/>
              </w:rPr>
            </w:pPr>
            <w:r w:rsidRPr="000D5D70">
              <w:rPr>
                <w:sz w:val="18"/>
                <w:szCs w:val="18"/>
              </w:rPr>
              <w:t xml:space="preserve">The book should also have one tick page to be put under the carbon copy of the book to prevent copying in other pages </w:t>
            </w:r>
          </w:p>
          <w:p w14:paraId="3BEBBCBA" w14:textId="77777777" w:rsidR="00BB727C" w:rsidRPr="000D5D70" w:rsidRDefault="000D5D70" w:rsidP="000D5D70">
            <w:pPr>
              <w:spacing w:line="240" w:lineRule="auto"/>
              <w:jc w:val="both"/>
              <w:rPr>
                <w:sz w:val="18"/>
                <w:szCs w:val="18"/>
              </w:rPr>
            </w:pPr>
            <w:r w:rsidRPr="000D5D70">
              <w:rPr>
                <w:sz w:val="18"/>
                <w:szCs w:val="18"/>
              </w:rPr>
              <w:lastRenderedPageBreak/>
              <w:t>The cover pages should be colored and thick (300 gr A3 size) and have picture and logos on front and back.</w:t>
            </w:r>
          </w:p>
        </w:tc>
        <w:tc>
          <w:tcPr>
            <w:tcW w:w="1080" w:type="dxa"/>
            <w:tcBorders>
              <w:top w:val="nil"/>
              <w:left w:val="nil"/>
              <w:bottom w:val="single" w:sz="4" w:space="0" w:color="auto"/>
              <w:right w:val="single" w:sz="4" w:space="0" w:color="auto"/>
            </w:tcBorders>
            <w:shd w:val="clear" w:color="auto" w:fill="auto"/>
            <w:noWrap/>
            <w:vAlign w:val="center"/>
          </w:tcPr>
          <w:p w14:paraId="5DB3FE84" w14:textId="1700CBFF" w:rsidR="00BB727C" w:rsidRDefault="00D2557D" w:rsidP="00BB727C">
            <w:pPr>
              <w:jc w:val="center"/>
              <w:rPr>
                <w:rFonts w:ascii="Calibri" w:hAnsi="Calibri"/>
                <w:sz w:val="20"/>
                <w:szCs w:val="20"/>
                <w:lang w:bidi="prs-AF"/>
              </w:rPr>
            </w:pPr>
            <w:r>
              <w:rPr>
                <w:rFonts w:ascii="Calibri" w:hAnsi="Calibri"/>
                <w:sz w:val="20"/>
                <w:szCs w:val="20"/>
                <w:lang w:bidi="prs-AF"/>
              </w:rPr>
              <w:lastRenderedPageBreak/>
              <w:t>Piece</w:t>
            </w:r>
          </w:p>
        </w:tc>
        <w:tc>
          <w:tcPr>
            <w:tcW w:w="1050" w:type="dxa"/>
            <w:tcBorders>
              <w:top w:val="nil"/>
              <w:left w:val="nil"/>
              <w:bottom w:val="single" w:sz="4" w:space="0" w:color="auto"/>
              <w:right w:val="single" w:sz="4" w:space="0" w:color="auto"/>
            </w:tcBorders>
            <w:shd w:val="clear" w:color="auto" w:fill="FFFFFF" w:themeFill="background1"/>
            <w:noWrap/>
            <w:vAlign w:val="center"/>
          </w:tcPr>
          <w:p w14:paraId="5D37EAB7" w14:textId="77777777" w:rsidR="00BB727C" w:rsidRDefault="00C10FF4" w:rsidP="000956EC">
            <w:pPr>
              <w:jc w:val="center"/>
              <w:rPr>
                <w:rFonts w:ascii="Calibri" w:hAnsi="Calibri"/>
                <w:sz w:val="20"/>
                <w:szCs w:val="20"/>
              </w:rPr>
            </w:pPr>
            <w:r>
              <w:rPr>
                <w:rFonts w:eastAsia="Times New Roman"/>
              </w:rPr>
              <w:t>618</w:t>
            </w:r>
          </w:p>
        </w:tc>
        <w:tc>
          <w:tcPr>
            <w:tcW w:w="822" w:type="dxa"/>
            <w:tcBorders>
              <w:top w:val="nil"/>
              <w:left w:val="nil"/>
              <w:bottom w:val="single" w:sz="4" w:space="0" w:color="auto"/>
              <w:right w:val="single" w:sz="4" w:space="0" w:color="auto"/>
            </w:tcBorders>
            <w:shd w:val="clear" w:color="auto" w:fill="FFFFFF" w:themeFill="background1"/>
            <w:noWrap/>
            <w:vAlign w:val="center"/>
          </w:tcPr>
          <w:p w14:paraId="45344360" w14:textId="77777777" w:rsidR="00BB727C" w:rsidRDefault="00BB727C" w:rsidP="00BB727C">
            <w:pPr>
              <w:jc w:val="center"/>
              <w:rPr>
                <w:rFonts w:ascii="Calibri" w:hAnsi="Calibri"/>
                <w:sz w:val="20"/>
                <w:szCs w:val="20"/>
              </w:rPr>
            </w:pPr>
            <w:r>
              <w:rPr>
                <w:rFonts w:ascii="Calibri" w:hAnsi="Calibri"/>
                <w:sz w:val="20"/>
                <w:szCs w:val="20"/>
              </w:rPr>
              <w:t> </w:t>
            </w:r>
          </w:p>
        </w:tc>
        <w:tc>
          <w:tcPr>
            <w:tcW w:w="821" w:type="dxa"/>
            <w:tcBorders>
              <w:top w:val="nil"/>
              <w:left w:val="nil"/>
              <w:bottom w:val="single" w:sz="4" w:space="0" w:color="auto"/>
              <w:right w:val="single" w:sz="4" w:space="0" w:color="auto"/>
            </w:tcBorders>
            <w:shd w:val="clear" w:color="auto" w:fill="auto"/>
            <w:noWrap/>
            <w:vAlign w:val="center"/>
          </w:tcPr>
          <w:p w14:paraId="01098C00" w14:textId="77777777" w:rsidR="00BB727C" w:rsidRDefault="00BB727C" w:rsidP="00BB727C">
            <w:pPr>
              <w:jc w:val="center"/>
              <w:rPr>
                <w:rFonts w:ascii="Calibri" w:hAnsi="Calibri"/>
                <w:sz w:val="20"/>
                <w:szCs w:val="20"/>
              </w:rPr>
            </w:pPr>
          </w:p>
        </w:tc>
      </w:tr>
      <w:tr w:rsidR="000956EC" w:rsidRPr="00703F7C" w14:paraId="71B8AFAB" w14:textId="77777777" w:rsidTr="00D2557D">
        <w:trPr>
          <w:trHeight w:val="331"/>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229C07D3" w14:textId="77777777" w:rsidR="000956EC" w:rsidRDefault="000956EC" w:rsidP="000956EC">
            <w:pPr>
              <w:jc w:val="center"/>
              <w:rPr>
                <w:rFonts w:ascii="Calibri" w:hAnsi="Calibri"/>
                <w:sz w:val="20"/>
                <w:szCs w:val="20"/>
              </w:rPr>
            </w:pPr>
            <w:r>
              <w:rPr>
                <w:rFonts w:ascii="Calibri" w:hAnsi="Calibri"/>
                <w:sz w:val="20"/>
                <w:szCs w:val="20"/>
              </w:rPr>
              <w:lastRenderedPageBreak/>
              <w:t>2</w:t>
            </w:r>
          </w:p>
        </w:tc>
        <w:tc>
          <w:tcPr>
            <w:tcW w:w="1753" w:type="dxa"/>
            <w:tcBorders>
              <w:top w:val="nil"/>
              <w:left w:val="nil"/>
              <w:bottom w:val="single" w:sz="4" w:space="0" w:color="auto"/>
              <w:right w:val="single" w:sz="4" w:space="0" w:color="auto"/>
            </w:tcBorders>
            <w:shd w:val="clear" w:color="auto" w:fill="auto"/>
            <w:noWrap/>
            <w:vAlign w:val="bottom"/>
          </w:tcPr>
          <w:p w14:paraId="56E4DCC1" w14:textId="77777777" w:rsidR="000956EC" w:rsidRDefault="000D5D70" w:rsidP="000D5D70">
            <w:pPr>
              <w:rPr>
                <w:rFonts w:ascii="Calibri" w:hAnsi="Calibri"/>
                <w:sz w:val="20"/>
                <w:szCs w:val="20"/>
              </w:rPr>
            </w:pPr>
            <w:r w:rsidRPr="00452D15">
              <w:rPr>
                <w:b/>
                <w:bCs/>
              </w:rPr>
              <w:t>Personal Passbook</w:t>
            </w:r>
          </w:p>
        </w:tc>
        <w:tc>
          <w:tcPr>
            <w:tcW w:w="4410" w:type="dxa"/>
            <w:tcBorders>
              <w:top w:val="nil"/>
              <w:left w:val="nil"/>
              <w:bottom w:val="single" w:sz="4" w:space="0" w:color="auto"/>
              <w:right w:val="single" w:sz="4" w:space="0" w:color="auto"/>
            </w:tcBorders>
            <w:shd w:val="clear" w:color="auto" w:fill="auto"/>
            <w:noWrap/>
            <w:vAlign w:val="center"/>
          </w:tcPr>
          <w:p w14:paraId="24F5AD4F" w14:textId="77777777" w:rsidR="000D5D70" w:rsidRPr="000D5D70" w:rsidRDefault="000D5D70" w:rsidP="000D5D70">
            <w:pPr>
              <w:spacing w:line="240" w:lineRule="auto"/>
              <w:jc w:val="both"/>
              <w:rPr>
                <w:sz w:val="18"/>
                <w:szCs w:val="18"/>
              </w:rPr>
            </w:pPr>
            <w:r w:rsidRPr="00D2557D">
              <w:rPr>
                <w:b/>
                <w:bCs/>
                <w:sz w:val="18"/>
                <w:szCs w:val="18"/>
              </w:rPr>
              <w:t>Book Features:</w:t>
            </w:r>
            <w:r w:rsidRPr="000D5D70">
              <w:rPr>
                <w:sz w:val="18"/>
                <w:szCs w:val="18"/>
              </w:rPr>
              <w:t xml:space="preserve"> Saving Group Member Pass Book which contains23 pages (excluding the cover pages). The cover pages should be colored and of thick paper which will have the ministry logo and some other details on it. The book is 21 cm long and 15 cm short.                 </w:t>
            </w:r>
          </w:p>
          <w:p w14:paraId="00067756" w14:textId="1CE6A309" w:rsidR="000D5D70" w:rsidRPr="000D5D70" w:rsidRDefault="000D5D70" w:rsidP="000D5D70">
            <w:pPr>
              <w:spacing w:line="240" w:lineRule="auto"/>
              <w:jc w:val="both"/>
              <w:rPr>
                <w:sz w:val="18"/>
                <w:szCs w:val="18"/>
              </w:rPr>
            </w:pPr>
            <w:r w:rsidRPr="00D2557D">
              <w:rPr>
                <w:b/>
                <w:bCs/>
                <w:sz w:val="18"/>
                <w:szCs w:val="18"/>
              </w:rPr>
              <w:t>Book Design:</w:t>
            </w:r>
            <w:r w:rsidRPr="000D5D70">
              <w:rPr>
                <w:sz w:val="18"/>
                <w:szCs w:val="18"/>
              </w:rPr>
              <w:t xml:space="preserve"> The first and last two pages of the book are dedicated to the program and individual details and will contain a few paragraphs on the program activities the member's personal information. The remaining 20 pages of the book are divided into two parts: the first part (15 pages) is designed for recording personal saving of a member and the second part (5 pages) are designed for recording loans issued for the member. The books have to be printed in </w:t>
            </w:r>
            <w:r w:rsidR="00B07D96">
              <w:rPr>
                <w:sz w:val="18"/>
                <w:szCs w:val="18"/>
              </w:rPr>
              <w:t>one</w:t>
            </w:r>
            <w:r w:rsidRPr="000D5D70">
              <w:rPr>
                <w:sz w:val="18"/>
                <w:szCs w:val="18"/>
              </w:rPr>
              <w:t xml:space="preserve"> languages (Dari) </w:t>
            </w:r>
          </w:p>
          <w:p w14:paraId="131CC43C" w14:textId="77777777" w:rsidR="000956EC" w:rsidRDefault="000956EC" w:rsidP="000956EC">
            <w:pPr>
              <w:jc w:val="center"/>
              <w:rPr>
                <w:rFonts w:ascii="Calibri" w:hAnsi="Calibri"/>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center"/>
          </w:tcPr>
          <w:p w14:paraId="51A0E8CB" w14:textId="477D93C4" w:rsidR="000956EC" w:rsidRDefault="00D2557D" w:rsidP="000956EC">
            <w:pPr>
              <w:jc w:val="center"/>
              <w:rPr>
                <w:rFonts w:ascii="Calibri" w:hAnsi="Calibri"/>
                <w:sz w:val="20"/>
                <w:szCs w:val="20"/>
              </w:rPr>
            </w:pPr>
            <w:r>
              <w:rPr>
                <w:rFonts w:ascii="Calibri" w:hAnsi="Calibri"/>
                <w:sz w:val="20"/>
                <w:szCs w:val="20"/>
                <w:lang w:bidi="prs-AF"/>
              </w:rPr>
              <w:t>Piece</w:t>
            </w:r>
          </w:p>
        </w:tc>
        <w:tc>
          <w:tcPr>
            <w:tcW w:w="1050" w:type="dxa"/>
            <w:tcBorders>
              <w:top w:val="nil"/>
              <w:left w:val="nil"/>
              <w:bottom w:val="single" w:sz="4" w:space="0" w:color="auto"/>
              <w:right w:val="single" w:sz="4" w:space="0" w:color="auto"/>
            </w:tcBorders>
            <w:shd w:val="clear" w:color="auto" w:fill="FFFFFF" w:themeFill="background1"/>
            <w:noWrap/>
          </w:tcPr>
          <w:p w14:paraId="250FA7AE" w14:textId="77777777" w:rsidR="000956EC" w:rsidRDefault="00F97E83" w:rsidP="00F97E83">
            <w:r>
              <w:t>3700</w:t>
            </w:r>
          </w:p>
        </w:tc>
        <w:tc>
          <w:tcPr>
            <w:tcW w:w="822" w:type="dxa"/>
            <w:tcBorders>
              <w:top w:val="nil"/>
              <w:left w:val="nil"/>
              <w:bottom w:val="single" w:sz="4" w:space="0" w:color="auto"/>
              <w:right w:val="single" w:sz="4" w:space="0" w:color="auto"/>
            </w:tcBorders>
            <w:shd w:val="clear" w:color="auto" w:fill="FFFFFF" w:themeFill="background1"/>
            <w:noWrap/>
            <w:vAlign w:val="center"/>
          </w:tcPr>
          <w:p w14:paraId="64A0901B" w14:textId="77777777" w:rsidR="000956EC" w:rsidRDefault="000956EC" w:rsidP="000956EC">
            <w:pPr>
              <w:jc w:val="center"/>
              <w:rPr>
                <w:rFonts w:ascii="Calibri" w:hAnsi="Calibri"/>
                <w:sz w:val="20"/>
                <w:szCs w:val="20"/>
              </w:rPr>
            </w:pPr>
          </w:p>
        </w:tc>
        <w:tc>
          <w:tcPr>
            <w:tcW w:w="821" w:type="dxa"/>
            <w:tcBorders>
              <w:top w:val="nil"/>
              <w:left w:val="nil"/>
              <w:bottom w:val="single" w:sz="4" w:space="0" w:color="auto"/>
              <w:right w:val="single" w:sz="4" w:space="0" w:color="auto"/>
            </w:tcBorders>
            <w:shd w:val="clear" w:color="auto" w:fill="auto"/>
            <w:noWrap/>
            <w:vAlign w:val="center"/>
          </w:tcPr>
          <w:p w14:paraId="7EC54A19" w14:textId="77777777" w:rsidR="000956EC" w:rsidRDefault="000956EC" w:rsidP="000956EC">
            <w:pPr>
              <w:jc w:val="center"/>
              <w:rPr>
                <w:rFonts w:ascii="Calibri" w:hAnsi="Calibri"/>
                <w:sz w:val="20"/>
                <w:szCs w:val="20"/>
              </w:rPr>
            </w:pPr>
          </w:p>
        </w:tc>
      </w:tr>
      <w:tr w:rsidR="000956EC" w:rsidRPr="00703F7C" w14:paraId="306F9199" w14:textId="77777777" w:rsidTr="00D2557D">
        <w:trPr>
          <w:trHeight w:val="331"/>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5538266F" w14:textId="77777777" w:rsidR="000956EC" w:rsidRDefault="000956EC" w:rsidP="000956EC">
            <w:pPr>
              <w:jc w:val="center"/>
              <w:rPr>
                <w:rFonts w:ascii="Calibri" w:hAnsi="Calibri"/>
                <w:sz w:val="20"/>
                <w:szCs w:val="20"/>
              </w:rPr>
            </w:pPr>
            <w:r>
              <w:rPr>
                <w:rFonts w:ascii="Calibri" w:hAnsi="Calibri"/>
                <w:sz w:val="20"/>
                <w:szCs w:val="20"/>
              </w:rPr>
              <w:t>3</w:t>
            </w:r>
          </w:p>
        </w:tc>
        <w:tc>
          <w:tcPr>
            <w:tcW w:w="1753" w:type="dxa"/>
            <w:tcBorders>
              <w:top w:val="nil"/>
              <w:left w:val="nil"/>
              <w:bottom w:val="single" w:sz="4" w:space="0" w:color="auto"/>
              <w:right w:val="single" w:sz="4" w:space="0" w:color="auto"/>
            </w:tcBorders>
            <w:shd w:val="clear" w:color="auto" w:fill="auto"/>
            <w:noWrap/>
            <w:vAlign w:val="bottom"/>
          </w:tcPr>
          <w:p w14:paraId="66275F24" w14:textId="77777777" w:rsidR="000956EC" w:rsidRDefault="000D5D70" w:rsidP="000956EC">
            <w:pPr>
              <w:rPr>
                <w:rFonts w:ascii="Calibri" w:hAnsi="Calibri"/>
                <w:sz w:val="20"/>
                <w:szCs w:val="20"/>
              </w:rPr>
            </w:pPr>
            <w:r w:rsidRPr="00452D15">
              <w:rPr>
                <w:b/>
                <w:bCs/>
              </w:rPr>
              <w:t>VSLA Books of record</w:t>
            </w:r>
          </w:p>
        </w:tc>
        <w:tc>
          <w:tcPr>
            <w:tcW w:w="4410" w:type="dxa"/>
            <w:tcBorders>
              <w:top w:val="nil"/>
              <w:left w:val="nil"/>
              <w:bottom w:val="single" w:sz="4" w:space="0" w:color="auto"/>
              <w:right w:val="single" w:sz="4" w:space="0" w:color="auto"/>
            </w:tcBorders>
            <w:shd w:val="clear" w:color="auto" w:fill="auto"/>
            <w:noWrap/>
            <w:vAlign w:val="center"/>
          </w:tcPr>
          <w:p w14:paraId="0F79DAB9" w14:textId="77777777" w:rsidR="000956EC" w:rsidRPr="000D5D70" w:rsidRDefault="000D5D70" w:rsidP="000D5D70">
            <w:pPr>
              <w:spacing w:line="240" w:lineRule="auto"/>
              <w:jc w:val="both"/>
              <w:rPr>
                <w:sz w:val="18"/>
                <w:szCs w:val="18"/>
              </w:rPr>
            </w:pPr>
            <w:r w:rsidRPr="00D2557D">
              <w:rPr>
                <w:b/>
                <w:bCs/>
                <w:sz w:val="18"/>
                <w:szCs w:val="18"/>
              </w:rPr>
              <w:t>VSLA Books of record:</w:t>
            </w:r>
            <w:r w:rsidRPr="000D5D70">
              <w:rPr>
                <w:sz w:val="18"/>
                <w:szCs w:val="18"/>
              </w:rPr>
              <w:t xml:space="preserve">  With length of 42 cm and width 30 cm (A3 size) which contains 153 pages. The first 3 pages include information about the program component and rest 150 pages consist tabular data. These 150 pages are in 2 different colors (Gray and Yellow) where the first page is the original and the second page remaining as a copy of the first page in the book therefore, the first page should have the feature of carbon copy on the next page.</w:t>
            </w:r>
            <w:r>
              <w:rPr>
                <w:sz w:val="18"/>
                <w:szCs w:val="18"/>
              </w:rPr>
              <w:t xml:space="preserve"> </w:t>
            </w:r>
            <w:r w:rsidRPr="000D5D70">
              <w:rPr>
                <w:sz w:val="18"/>
                <w:szCs w:val="18"/>
              </w:rPr>
              <w:t>The book should also have one tick page to be put under the carbon copy of the book to</w:t>
            </w:r>
            <w:r>
              <w:rPr>
                <w:sz w:val="18"/>
                <w:szCs w:val="18"/>
              </w:rPr>
              <w:t xml:space="preserve"> prevent copying in other pages. </w:t>
            </w:r>
            <w:r w:rsidRPr="000D5D70">
              <w:rPr>
                <w:sz w:val="18"/>
                <w:szCs w:val="18"/>
              </w:rPr>
              <w:t>The cover pages should be colored and of lamination thick (300 gr A3 size) and have picture and logos on front.</w:t>
            </w:r>
          </w:p>
        </w:tc>
        <w:tc>
          <w:tcPr>
            <w:tcW w:w="1080" w:type="dxa"/>
            <w:tcBorders>
              <w:top w:val="nil"/>
              <w:left w:val="nil"/>
              <w:bottom w:val="single" w:sz="4" w:space="0" w:color="auto"/>
              <w:right w:val="single" w:sz="4" w:space="0" w:color="auto"/>
            </w:tcBorders>
            <w:shd w:val="clear" w:color="auto" w:fill="auto"/>
            <w:noWrap/>
            <w:vAlign w:val="center"/>
          </w:tcPr>
          <w:p w14:paraId="50C89B3C" w14:textId="379AA5D0" w:rsidR="000956EC" w:rsidRDefault="00D2557D" w:rsidP="000956EC">
            <w:pPr>
              <w:jc w:val="center"/>
              <w:rPr>
                <w:rFonts w:ascii="Calibri" w:hAnsi="Calibri"/>
                <w:sz w:val="20"/>
                <w:szCs w:val="20"/>
              </w:rPr>
            </w:pPr>
            <w:r>
              <w:rPr>
                <w:rFonts w:ascii="Calibri" w:hAnsi="Calibri"/>
                <w:sz w:val="20"/>
                <w:szCs w:val="20"/>
                <w:lang w:bidi="prs-AF"/>
              </w:rPr>
              <w:t>Piece</w:t>
            </w:r>
          </w:p>
        </w:tc>
        <w:tc>
          <w:tcPr>
            <w:tcW w:w="1050" w:type="dxa"/>
            <w:tcBorders>
              <w:top w:val="nil"/>
              <w:left w:val="nil"/>
              <w:bottom w:val="single" w:sz="4" w:space="0" w:color="auto"/>
              <w:right w:val="single" w:sz="4" w:space="0" w:color="auto"/>
            </w:tcBorders>
            <w:shd w:val="clear" w:color="auto" w:fill="FFFFFF" w:themeFill="background1"/>
            <w:noWrap/>
          </w:tcPr>
          <w:p w14:paraId="3AF83732" w14:textId="77777777" w:rsidR="000956EC" w:rsidRDefault="00F97E83" w:rsidP="000956EC">
            <w:pPr>
              <w:jc w:val="center"/>
            </w:pPr>
            <w:r>
              <w:t>85</w:t>
            </w:r>
          </w:p>
        </w:tc>
        <w:tc>
          <w:tcPr>
            <w:tcW w:w="822" w:type="dxa"/>
            <w:tcBorders>
              <w:top w:val="nil"/>
              <w:left w:val="nil"/>
              <w:bottom w:val="single" w:sz="4" w:space="0" w:color="auto"/>
              <w:right w:val="single" w:sz="4" w:space="0" w:color="auto"/>
            </w:tcBorders>
            <w:shd w:val="clear" w:color="auto" w:fill="FFFFFF" w:themeFill="background1"/>
            <w:noWrap/>
            <w:vAlign w:val="center"/>
          </w:tcPr>
          <w:p w14:paraId="5F6A504E" w14:textId="77777777" w:rsidR="000956EC" w:rsidRDefault="000956EC" w:rsidP="000956EC">
            <w:pPr>
              <w:jc w:val="center"/>
              <w:rPr>
                <w:rFonts w:ascii="Calibri" w:hAnsi="Calibri"/>
                <w:sz w:val="20"/>
                <w:szCs w:val="20"/>
              </w:rPr>
            </w:pPr>
          </w:p>
        </w:tc>
        <w:tc>
          <w:tcPr>
            <w:tcW w:w="821" w:type="dxa"/>
            <w:tcBorders>
              <w:top w:val="nil"/>
              <w:left w:val="nil"/>
              <w:bottom w:val="single" w:sz="4" w:space="0" w:color="auto"/>
              <w:right w:val="single" w:sz="4" w:space="0" w:color="auto"/>
            </w:tcBorders>
            <w:shd w:val="clear" w:color="auto" w:fill="auto"/>
            <w:noWrap/>
            <w:vAlign w:val="center"/>
          </w:tcPr>
          <w:p w14:paraId="0C97A3B2" w14:textId="77777777" w:rsidR="000956EC" w:rsidRDefault="000956EC" w:rsidP="000956EC">
            <w:pPr>
              <w:jc w:val="center"/>
              <w:rPr>
                <w:rFonts w:ascii="Calibri" w:hAnsi="Calibri"/>
                <w:sz w:val="20"/>
                <w:szCs w:val="20"/>
              </w:rPr>
            </w:pPr>
          </w:p>
        </w:tc>
      </w:tr>
      <w:tr w:rsidR="000956EC" w:rsidRPr="00703F7C" w14:paraId="6868C506" w14:textId="77777777" w:rsidTr="00D2557D">
        <w:trPr>
          <w:trHeight w:val="331"/>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3315B52" w14:textId="77777777" w:rsidR="000956EC" w:rsidRDefault="000956EC" w:rsidP="000956EC">
            <w:pPr>
              <w:jc w:val="center"/>
              <w:rPr>
                <w:rFonts w:ascii="Calibri" w:hAnsi="Calibri"/>
                <w:sz w:val="20"/>
                <w:szCs w:val="20"/>
              </w:rPr>
            </w:pPr>
            <w:r>
              <w:rPr>
                <w:rFonts w:ascii="Calibri" w:hAnsi="Calibri"/>
                <w:sz w:val="20"/>
                <w:szCs w:val="20"/>
              </w:rPr>
              <w:t>4</w:t>
            </w:r>
          </w:p>
        </w:tc>
        <w:tc>
          <w:tcPr>
            <w:tcW w:w="1753" w:type="dxa"/>
            <w:tcBorders>
              <w:top w:val="nil"/>
              <w:left w:val="nil"/>
              <w:bottom w:val="single" w:sz="4" w:space="0" w:color="auto"/>
              <w:right w:val="single" w:sz="4" w:space="0" w:color="auto"/>
            </w:tcBorders>
            <w:shd w:val="clear" w:color="auto" w:fill="auto"/>
            <w:noWrap/>
            <w:vAlign w:val="bottom"/>
          </w:tcPr>
          <w:p w14:paraId="5789303B" w14:textId="77777777" w:rsidR="000956EC" w:rsidRDefault="000D5D70" w:rsidP="000956EC">
            <w:pPr>
              <w:rPr>
                <w:rFonts w:ascii="Calibri" w:hAnsi="Calibri"/>
                <w:sz w:val="20"/>
                <w:szCs w:val="20"/>
              </w:rPr>
            </w:pPr>
            <w:r w:rsidRPr="00452D15">
              <w:rPr>
                <w:b/>
                <w:bCs/>
              </w:rPr>
              <w:t>saving box for SHGs</w:t>
            </w:r>
          </w:p>
        </w:tc>
        <w:tc>
          <w:tcPr>
            <w:tcW w:w="4410" w:type="dxa"/>
            <w:tcBorders>
              <w:top w:val="nil"/>
              <w:left w:val="nil"/>
              <w:bottom w:val="single" w:sz="4" w:space="0" w:color="auto"/>
              <w:right w:val="single" w:sz="4" w:space="0" w:color="auto"/>
            </w:tcBorders>
            <w:shd w:val="clear" w:color="auto" w:fill="auto"/>
            <w:noWrap/>
            <w:vAlign w:val="center"/>
          </w:tcPr>
          <w:p w14:paraId="450C204C" w14:textId="77777777" w:rsidR="000956EC" w:rsidRPr="000D5D70" w:rsidRDefault="000D5D70" w:rsidP="000D5D70">
            <w:pPr>
              <w:spacing w:line="240" w:lineRule="auto"/>
              <w:jc w:val="both"/>
              <w:rPr>
                <w:sz w:val="18"/>
                <w:szCs w:val="18"/>
              </w:rPr>
            </w:pPr>
            <w:r w:rsidRPr="000D5D70">
              <w:rPr>
                <w:sz w:val="18"/>
                <w:szCs w:val="18"/>
              </w:rPr>
              <w:t>A metal box of 26 gage (05) with length of 53 cm, width32 cm, height 29 cm, the box is divided into two parts of 38 and15 cm, each where the smaller part should be one lockers and one handle on the top of the box two handles in the sides of the box, the box should have WEE-RDP sticker on the top and three sides.</w:t>
            </w:r>
          </w:p>
        </w:tc>
        <w:tc>
          <w:tcPr>
            <w:tcW w:w="1080" w:type="dxa"/>
            <w:tcBorders>
              <w:top w:val="nil"/>
              <w:left w:val="nil"/>
              <w:bottom w:val="single" w:sz="4" w:space="0" w:color="auto"/>
              <w:right w:val="single" w:sz="4" w:space="0" w:color="auto"/>
            </w:tcBorders>
            <w:shd w:val="clear" w:color="auto" w:fill="auto"/>
            <w:noWrap/>
            <w:vAlign w:val="center"/>
          </w:tcPr>
          <w:p w14:paraId="7D3FEDC8" w14:textId="42D7EDB6" w:rsidR="000956EC" w:rsidRDefault="00D2557D" w:rsidP="000956EC">
            <w:pPr>
              <w:jc w:val="center"/>
              <w:rPr>
                <w:rFonts w:ascii="Calibri" w:hAnsi="Calibri"/>
                <w:sz w:val="20"/>
                <w:szCs w:val="20"/>
              </w:rPr>
            </w:pPr>
            <w:r>
              <w:rPr>
                <w:rFonts w:ascii="Calibri" w:hAnsi="Calibri"/>
                <w:sz w:val="20"/>
                <w:szCs w:val="20"/>
                <w:lang w:bidi="prs-AF"/>
              </w:rPr>
              <w:t>Piece</w:t>
            </w:r>
          </w:p>
        </w:tc>
        <w:tc>
          <w:tcPr>
            <w:tcW w:w="1050" w:type="dxa"/>
            <w:tcBorders>
              <w:top w:val="nil"/>
              <w:left w:val="nil"/>
              <w:bottom w:val="single" w:sz="4" w:space="0" w:color="auto"/>
              <w:right w:val="single" w:sz="4" w:space="0" w:color="auto"/>
            </w:tcBorders>
            <w:shd w:val="clear" w:color="auto" w:fill="FFFFFF" w:themeFill="background1"/>
            <w:noWrap/>
          </w:tcPr>
          <w:p w14:paraId="1891FA42" w14:textId="77777777" w:rsidR="000956EC" w:rsidRDefault="00F97E83" w:rsidP="000956EC">
            <w:pPr>
              <w:jc w:val="center"/>
            </w:pPr>
            <w:r>
              <w:t>618</w:t>
            </w:r>
          </w:p>
        </w:tc>
        <w:tc>
          <w:tcPr>
            <w:tcW w:w="822" w:type="dxa"/>
            <w:tcBorders>
              <w:top w:val="nil"/>
              <w:left w:val="nil"/>
              <w:bottom w:val="single" w:sz="4" w:space="0" w:color="auto"/>
              <w:right w:val="single" w:sz="4" w:space="0" w:color="auto"/>
            </w:tcBorders>
            <w:shd w:val="clear" w:color="auto" w:fill="FFFFFF" w:themeFill="background1"/>
            <w:noWrap/>
            <w:vAlign w:val="center"/>
          </w:tcPr>
          <w:p w14:paraId="333A7F55" w14:textId="77777777" w:rsidR="000956EC" w:rsidRDefault="000956EC" w:rsidP="000956EC">
            <w:pPr>
              <w:jc w:val="center"/>
              <w:rPr>
                <w:rFonts w:ascii="Calibri" w:hAnsi="Calibri"/>
                <w:sz w:val="20"/>
                <w:szCs w:val="20"/>
              </w:rPr>
            </w:pPr>
          </w:p>
        </w:tc>
        <w:tc>
          <w:tcPr>
            <w:tcW w:w="821" w:type="dxa"/>
            <w:tcBorders>
              <w:top w:val="nil"/>
              <w:left w:val="nil"/>
              <w:bottom w:val="single" w:sz="4" w:space="0" w:color="auto"/>
              <w:right w:val="single" w:sz="4" w:space="0" w:color="auto"/>
            </w:tcBorders>
            <w:shd w:val="clear" w:color="auto" w:fill="auto"/>
            <w:noWrap/>
            <w:vAlign w:val="center"/>
          </w:tcPr>
          <w:p w14:paraId="6633B30C" w14:textId="77777777" w:rsidR="000956EC" w:rsidRDefault="000956EC" w:rsidP="000956EC">
            <w:pPr>
              <w:jc w:val="center"/>
              <w:rPr>
                <w:rFonts w:ascii="Calibri" w:hAnsi="Calibri"/>
                <w:sz w:val="20"/>
                <w:szCs w:val="20"/>
              </w:rPr>
            </w:pPr>
          </w:p>
        </w:tc>
      </w:tr>
      <w:tr w:rsidR="000956EC" w:rsidRPr="00703F7C" w14:paraId="11233B99" w14:textId="77777777" w:rsidTr="00D2557D">
        <w:trPr>
          <w:trHeight w:val="331"/>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65B6614" w14:textId="77777777" w:rsidR="000956EC" w:rsidRDefault="000956EC" w:rsidP="000956EC">
            <w:pPr>
              <w:jc w:val="center"/>
              <w:rPr>
                <w:rFonts w:ascii="Calibri" w:hAnsi="Calibri"/>
                <w:sz w:val="20"/>
                <w:szCs w:val="20"/>
              </w:rPr>
            </w:pPr>
            <w:r>
              <w:rPr>
                <w:rFonts w:ascii="Calibri" w:hAnsi="Calibri"/>
                <w:sz w:val="20"/>
                <w:szCs w:val="20"/>
              </w:rPr>
              <w:t>5</w:t>
            </w:r>
          </w:p>
        </w:tc>
        <w:tc>
          <w:tcPr>
            <w:tcW w:w="1753" w:type="dxa"/>
            <w:tcBorders>
              <w:top w:val="nil"/>
              <w:left w:val="nil"/>
              <w:bottom w:val="single" w:sz="4" w:space="0" w:color="auto"/>
              <w:right w:val="single" w:sz="4" w:space="0" w:color="auto"/>
            </w:tcBorders>
            <w:shd w:val="clear" w:color="auto" w:fill="auto"/>
            <w:noWrap/>
            <w:vAlign w:val="bottom"/>
          </w:tcPr>
          <w:p w14:paraId="4B67BA26" w14:textId="77777777" w:rsidR="000956EC" w:rsidRDefault="000D5D70" w:rsidP="000956EC">
            <w:pPr>
              <w:rPr>
                <w:rFonts w:ascii="Calibri" w:hAnsi="Calibri"/>
                <w:sz w:val="20"/>
                <w:szCs w:val="20"/>
              </w:rPr>
            </w:pPr>
            <w:r w:rsidRPr="00452D15">
              <w:rPr>
                <w:b/>
                <w:bCs/>
              </w:rPr>
              <w:t>Safe for VSLA</w:t>
            </w:r>
          </w:p>
        </w:tc>
        <w:tc>
          <w:tcPr>
            <w:tcW w:w="4410" w:type="dxa"/>
            <w:tcBorders>
              <w:top w:val="nil"/>
              <w:left w:val="nil"/>
              <w:bottom w:val="single" w:sz="4" w:space="0" w:color="auto"/>
              <w:right w:val="single" w:sz="4" w:space="0" w:color="auto"/>
            </w:tcBorders>
            <w:shd w:val="clear" w:color="auto" w:fill="auto"/>
            <w:noWrap/>
            <w:vAlign w:val="center"/>
          </w:tcPr>
          <w:p w14:paraId="655D1613" w14:textId="77777777" w:rsidR="000956EC" w:rsidRPr="000D5D70" w:rsidRDefault="000D5D70" w:rsidP="000D5D70">
            <w:pPr>
              <w:spacing w:line="240" w:lineRule="auto"/>
              <w:jc w:val="both"/>
              <w:rPr>
                <w:sz w:val="18"/>
                <w:szCs w:val="18"/>
              </w:rPr>
            </w:pPr>
            <w:r w:rsidRPr="000D5D70">
              <w:rPr>
                <w:sz w:val="18"/>
                <w:szCs w:val="18"/>
              </w:rPr>
              <w:t>62 cm high, 37 cm wide, 36 cm deep, 100 kg weight, needs 2 keys for simultaneously opening, fire proof and with small box with look inside for putting cash.</w:t>
            </w:r>
          </w:p>
        </w:tc>
        <w:tc>
          <w:tcPr>
            <w:tcW w:w="1080" w:type="dxa"/>
            <w:tcBorders>
              <w:top w:val="nil"/>
              <w:left w:val="nil"/>
              <w:bottom w:val="single" w:sz="4" w:space="0" w:color="auto"/>
              <w:right w:val="single" w:sz="4" w:space="0" w:color="auto"/>
            </w:tcBorders>
            <w:shd w:val="clear" w:color="auto" w:fill="auto"/>
            <w:noWrap/>
            <w:vAlign w:val="center"/>
          </w:tcPr>
          <w:p w14:paraId="3F24C1AD" w14:textId="70C72E17" w:rsidR="000956EC" w:rsidRDefault="00D2557D" w:rsidP="000956EC">
            <w:pPr>
              <w:jc w:val="center"/>
              <w:rPr>
                <w:rFonts w:ascii="Calibri" w:hAnsi="Calibri"/>
                <w:sz w:val="20"/>
                <w:szCs w:val="20"/>
              </w:rPr>
            </w:pPr>
            <w:r>
              <w:rPr>
                <w:rFonts w:ascii="Calibri" w:hAnsi="Calibri"/>
                <w:sz w:val="20"/>
                <w:szCs w:val="20"/>
                <w:lang w:bidi="prs-AF"/>
              </w:rPr>
              <w:t>Piece</w:t>
            </w:r>
          </w:p>
        </w:tc>
        <w:tc>
          <w:tcPr>
            <w:tcW w:w="1050" w:type="dxa"/>
            <w:tcBorders>
              <w:top w:val="nil"/>
              <w:left w:val="nil"/>
              <w:bottom w:val="single" w:sz="4" w:space="0" w:color="auto"/>
              <w:right w:val="single" w:sz="4" w:space="0" w:color="auto"/>
            </w:tcBorders>
            <w:shd w:val="clear" w:color="auto" w:fill="FFFFFF" w:themeFill="background1"/>
            <w:noWrap/>
          </w:tcPr>
          <w:p w14:paraId="0026DD79" w14:textId="77777777" w:rsidR="000956EC" w:rsidRDefault="00F97E83" w:rsidP="000956EC">
            <w:pPr>
              <w:jc w:val="center"/>
            </w:pPr>
            <w:r>
              <w:t>85</w:t>
            </w:r>
          </w:p>
        </w:tc>
        <w:tc>
          <w:tcPr>
            <w:tcW w:w="822" w:type="dxa"/>
            <w:tcBorders>
              <w:top w:val="nil"/>
              <w:left w:val="nil"/>
              <w:bottom w:val="single" w:sz="4" w:space="0" w:color="auto"/>
              <w:right w:val="single" w:sz="4" w:space="0" w:color="auto"/>
            </w:tcBorders>
            <w:shd w:val="clear" w:color="auto" w:fill="FFFFFF" w:themeFill="background1"/>
            <w:noWrap/>
            <w:vAlign w:val="center"/>
          </w:tcPr>
          <w:p w14:paraId="6E0B1357" w14:textId="77777777" w:rsidR="000956EC" w:rsidRDefault="000956EC" w:rsidP="000956EC">
            <w:pPr>
              <w:jc w:val="center"/>
              <w:rPr>
                <w:rFonts w:ascii="Calibri" w:hAnsi="Calibri"/>
                <w:sz w:val="20"/>
                <w:szCs w:val="20"/>
              </w:rPr>
            </w:pPr>
          </w:p>
        </w:tc>
        <w:tc>
          <w:tcPr>
            <w:tcW w:w="821" w:type="dxa"/>
            <w:tcBorders>
              <w:top w:val="nil"/>
              <w:left w:val="nil"/>
              <w:bottom w:val="single" w:sz="4" w:space="0" w:color="auto"/>
              <w:right w:val="single" w:sz="4" w:space="0" w:color="auto"/>
            </w:tcBorders>
            <w:shd w:val="clear" w:color="auto" w:fill="auto"/>
            <w:noWrap/>
            <w:vAlign w:val="center"/>
          </w:tcPr>
          <w:p w14:paraId="39F1ED23" w14:textId="77777777" w:rsidR="000956EC" w:rsidRDefault="000956EC" w:rsidP="000956EC">
            <w:pPr>
              <w:jc w:val="center"/>
              <w:rPr>
                <w:rFonts w:ascii="Calibri" w:hAnsi="Calibri"/>
                <w:sz w:val="20"/>
                <w:szCs w:val="20"/>
              </w:rPr>
            </w:pPr>
          </w:p>
        </w:tc>
      </w:tr>
      <w:tr w:rsidR="000956EC" w:rsidRPr="00703F7C" w14:paraId="3F4FDEC6" w14:textId="77777777" w:rsidTr="00D2557D">
        <w:trPr>
          <w:trHeight w:val="331"/>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FB214EE" w14:textId="77777777" w:rsidR="000956EC" w:rsidRDefault="000956EC" w:rsidP="000956EC">
            <w:pPr>
              <w:jc w:val="center"/>
              <w:rPr>
                <w:rFonts w:ascii="Calibri" w:hAnsi="Calibri"/>
                <w:sz w:val="20"/>
                <w:szCs w:val="20"/>
              </w:rPr>
            </w:pPr>
            <w:r>
              <w:rPr>
                <w:rFonts w:ascii="Calibri" w:hAnsi="Calibri"/>
                <w:sz w:val="20"/>
                <w:szCs w:val="20"/>
              </w:rPr>
              <w:t>6</w:t>
            </w:r>
          </w:p>
        </w:tc>
        <w:tc>
          <w:tcPr>
            <w:tcW w:w="1753" w:type="dxa"/>
            <w:tcBorders>
              <w:top w:val="nil"/>
              <w:left w:val="nil"/>
              <w:bottom w:val="single" w:sz="4" w:space="0" w:color="auto"/>
              <w:right w:val="single" w:sz="4" w:space="0" w:color="auto"/>
            </w:tcBorders>
            <w:shd w:val="clear" w:color="auto" w:fill="auto"/>
            <w:noWrap/>
            <w:vAlign w:val="bottom"/>
          </w:tcPr>
          <w:p w14:paraId="3DD9B8B7" w14:textId="77777777" w:rsidR="000D5D70" w:rsidRPr="00021CDB" w:rsidRDefault="000D5D70" w:rsidP="00021CDB">
            <w:pPr>
              <w:rPr>
                <w:b/>
                <w:bCs/>
              </w:rPr>
            </w:pPr>
            <w:r w:rsidRPr="00021CDB">
              <w:rPr>
                <w:b/>
                <w:bCs/>
              </w:rPr>
              <w:t>Stationary for each SHGs: 618 groups</w:t>
            </w:r>
          </w:p>
          <w:p w14:paraId="64901E8B" w14:textId="77777777" w:rsidR="000956EC" w:rsidRDefault="000956EC" w:rsidP="000956EC">
            <w:pPr>
              <w:rPr>
                <w:rFonts w:ascii="Calibri" w:hAnsi="Calibri"/>
                <w:sz w:val="20"/>
                <w:szCs w:val="20"/>
              </w:rPr>
            </w:pPr>
          </w:p>
        </w:tc>
        <w:tc>
          <w:tcPr>
            <w:tcW w:w="4410" w:type="dxa"/>
            <w:tcBorders>
              <w:top w:val="nil"/>
              <w:left w:val="nil"/>
              <w:bottom w:val="single" w:sz="4" w:space="0" w:color="auto"/>
              <w:right w:val="single" w:sz="4" w:space="0" w:color="auto"/>
            </w:tcBorders>
            <w:shd w:val="clear" w:color="auto" w:fill="auto"/>
            <w:noWrap/>
            <w:vAlign w:val="center"/>
          </w:tcPr>
          <w:p w14:paraId="1AB9D071" w14:textId="4083EDE5" w:rsidR="00D2557D" w:rsidRPr="002F47DB" w:rsidRDefault="00021CDB" w:rsidP="00D2557D">
            <w:pPr>
              <w:pStyle w:val="ListParagraph"/>
              <w:numPr>
                <w:ilvl w:val="0"/>
                <w:numId w:val="19"/>
              </w:numPr>
              <w:spacing w:line="240" w:lineRule="auto"/>
              <w:jc w:val="both"/>
              <w:rPr>
                <w:sz w:val="18"/>
                <w:szCs w:val="18"/>
              </w:rPr>
            </w:pPr>
            <w:r w:rsidRPr="002F47DB">
              <w:rPr>
                <w:sz w:val="18"/>
                <w:szCs w:val="18"/>
              </w:rPr>
              <w:t>Calculator</w:t>
            </w:r>
            <w:r w:rsidR="00D2557D" w:rsidRPr="002F47DB">
              <w:rPr>
                <w:sz w:val="18"/>
                <w:szCs w:val="18"/>
              </w:rPr>
              <w:t xml:space="preserve"> (1)</w:t>
            </w:r>
          </w:p>
          <w:p w14:paraId="34936028" w14:textId="62E1A617" w:rsidR="00D2557D" w:rsidRPr="002F47DB" w:rsidRDefault="00021CDB" w:rsidP="00D2557D">
            <w:pPr>
              <w:pStyle w:val="ListParagraph"/>
              <w:numPr>
                <w:ilvl w:val="0"/>
                <w:numId w:val="19"/>
              </w:numPr>
              <w:spacing w:line="240" w:lineRule="auto"/>
              <w:jc w:val="both"/>
              <w:rPr>
                <w:sz w:val="18"/>
                <w:szCs w:val="18"/>
              </w:rPr>
            </w:pPr>
            <w:r w:rsidRPr="002F47DB">
              <w:rPr>
                <w:sz w:val="18"/>
                <w:szCs w:val="18"/>
              </w:rPr>
              <w:t>Ring/Cartoon Files</w:t>
            </w:r>
            <w:r w:rsidR="00D2557D" w:rsidRPr="002F47DB">
              <w:rPr>
                <w:sz w:val="18"/>
                <w:szCs w:val="18"/>
              </w:rPr>
              <w:t xml:space="preserve"> (1)</w:t>
            </w:r>
          </w:p>
          <w:p w14:paraId="719FD16F" w14:textId="05ADA49D" w:rsidR="00D2557D" w:rsidRPr="002F47DB" w:rsidRDefault="00021CDB" w:rsidP="00D2557D">
            <w:pPr>
              <w:pStyle w:val="ListParagraph"/>
              <w:numPr>
                <w:ilvl w:val="0"/>
                <w:numId w:val="19"/>
              </w:numPr>
              <w:spacing w:line="240" w:lineRule="auto"/>
              <w:jc w:val="both"/>
              <w:rPr>
                <w:sz w:val="18"/>
                <w:szCs w:val="18"/>
              </w:rPr>
            </w:pPr>
            <w:r w:rsidRPr="002F47DB">
              <w:rPr>
                <w:sz w:val="18"/>
                <w:szCs w:val="18"/>
              </w:rPr>
              <w:t>Stamp pad</w:t>
            </w:r>
            <w:r w:rsidR="00D2557D" w:rsidRPr="002F47DB">
              <w:rPr>
                <w:sz w:val="18"/>
                <w:szCs w:val="18"/>
              </w:rPr>
              <w:t xml:space="preserve"> (1)</w:t>
            </w:r>
          </w:p>
          <w:p w14:paraId="79E4CBF6" w14:textId="7190CFDB" w:rsidR="00D2557D" w:rsidRPr="002F47DB" w:rsidRDefault="00021CDB" w:rsidP="00D2557D">
            <w:pPr>
              <w:pStyle w:val="ListParagraph"/>
              <w:numPr>
                <w:ilvl w:val="0"/>
                <w:numId w:val="19"/>
              </w:numPr>
              <w:spacing w:line="240" w:lineRule="auto"/>
              <w:jc w:val="both"/>
              <w:rPr>
                <w:sz w:val="18"/>
                <w:szCs w:val="18"/>
              </w:rPr>
            </w:pPr>
            <w:r w:rsidRPr="002F47DB">
              <w:rPr>
                <w:sz w:val="18"/>
                <w:szCs w:val="18"/>
              </w:rPr>
              <w:t>Stamp Pad Ink</w:t>
            </w:r>
            <w:r w:rsidR="00D2557D" w:rsidRPr="002F47DB">
              <w:rPr>
                <w:sz w:val="18"/>
                <w:szCs w:val="18"/>
              </w:rPr>
              <w:t xml:space="preserve"> (1)</w:t>
            </w:r>
          </w:p>
          <w:p w14:paraId="76768006" w14:textId="5B8306EF" w:rsidR="00D2557D" w:rsidRPr="002F47DB" w:rsidRDefault="00021CDB" w:rsidP="00D2557D">
            <w:pPr>
              <w:pStyle w:val="ListParagraph"/>
              <w:numPr>
                <w:ilvl w:val="0"/>
                <w:numId w:val="19"/>
              </w:numPr>
              <w:spacing w:line="240" w:lineRule="auto"/>
              <w:jc w:val="both"/>
              <w:rPr>
                <w:sz w:val="18"/>
                <w:szCs w:val="18"/>
              </w:rPr>
            </w:pPr>
            <w:r w:rsidRPr="002F47DB">
              <w:rPr>
                <w:sz w:val="18"/>
                <w:szCs w:val="18"/>
              </w:rPr>
              <w:t>Wall Clock</w:t>
            </w:r>
            <w:r w:rsidR="00D2557D" w:rsidRPr="002F47DB">
              <w:rPr>
                <w:sz w:val="18"/>
                <w:szCs w:val="18"/>
              </w:rPr>
              <w:t xml:space="preserve"> (1)</w:t>
            </w:r>
          </w:p>
          <w:p w14:paraId="7AEB5C8E" w14:textId="4CADDAC3" w:rsidR="00D2557D" w:rsidRPr="002F47DB" w:rsidRDefault="00021CDB" w:rsidP="00D2557D">
            <w:pPr>
              <w:pStyle w:val="ListParagraph"/>
              <w:numPr>
                <w:ilvl w:val="0"/>
                <w:numId w:val="19"/>
              </w:numPr>
              <w:spacing w:line="240" w:lineRule="auto"/>
              <w:jc w:val="both"/>
              <w:rPr>
                <w:sz w:val="18"/>
                <w:szCs w:val="18"/>
              </w:rPr>
            </w:pPr>
            <w:r w:rsidRPr="002F47DB">
              <w:rPr>
                <w:sz w:val="18"/>
                <w:szCs w:val="18"/>
              </w:rPr>
              <w:t>Stapler average size</w:t>
            </w:r>
            <w:r w:rsidR="00D2557D" w:rsidRPr="002F47DB">
              <w:rPr>
                <w:sz w:val="18"/>
                <w:szCs w:val="18"/>
              </w:rPr>
              <w:t xml:space="preserve"> (1)</w:t>
            </w:r>
          </w:p>
          <w:p w14:paraId="0A049B20" w14:textId="44AE3FCF" w:rsidR="00D2557D" w:rsidRPr="002F47DB" w:rsidRDefault="00021CDB" w:rsidP="00D2557D">
            <w:pPr>
              <w:pStyle w:val="ListParagraph"/>
              <w:numPr>
                <w:ilvl w:val="0"/>
                <w:numId w:val="19"/>
              </w:numPr>
              <w:spacing w:line="240" w:lineRule="auto"/>
              <w:jc w:val="both"/>
              <w:rPr>
                <w:sz w:val="18"/>
                <w:szCs w:val="18"/>
              </w:rPr>
            </w:pPr>
            <w:r w:rsidRPr="002F47DB">
              <w:rPr>
                <w:sz w:val="18"/>
                <w:szCs w:val="18"/>
              </w:rPr>
              <w:t>Stapler pins</w:t>
            </w:r>
            <w:r w:rsidR="00D2557D" w:rsidRPr="002F47DB">
              <w:rPr>
                <w:sz w:val="18"/>
                <w:szCs w:val="18"/>
              </w:rPr>
              <w:t xml:space="preserve"> (1)</w:t>
            </w:r>
          </w:p>
          <w:p w14:paraId="7429F7E8" w14:textId="6BD2C149" w:rsidR="00D2557D" w:rsidRPr="002F47DB" w:rsidRDefault="00021CDB" w:rsidP="00D2557D">
            <w:pPr>
              <w:pStyle w:val="ListParagraph"/>
              <w:numPr>
                <w:ilvl w:val="0"/>
                <w:numId w:val="19"/>
              </w:numPr>
              <w:spacing w:line="240" w:lineRule="auto"/>
              <w:jc w:val="both"/>
              <w:rPr>
                <w:sz w:val="18"/>
                <w:szCs w:val="18"/>
              </w:rPr>
            </w:pPr>
            <w:r w:rsidRPr="002F47DB">
              <w:rPr>
                <w:sz w:val="18"/>
                <w:szCs w:val="18"/>
              </w:rPr>
              <w:t>Punching Machine</w:t>
            </w:r>
            <w:r w:rsidR="00D2557D" w:rsidRPr="002F47DB">
              <w:rPr>
                <w:sz w:val="18"/>
                <w:szCs w:val="18"/>
              </w:rPr>
              <w:t xml:space="preserve"> (1)</w:t>
            </w:r>
          </w:p>
          <w:p w14:paraId="0847B32F" w14:textId="0F4E0C9A" w:rsidR="00D2557D" w:rsidRPr="002F47DB" w:rsidRDefault="00021CDB" w:rsidP="00D2557D">
            <w:pPr>
              <w:pStyle w:val="ListParagraph"/>
              <w:numPr>
                <w:ilvl w:val="0"/>
                <w:numId w:val="19"/>
              </w:numPr>
              <w:spacing w:line="240" w:lineRule="auto"/>
              <w:jc w:val="both"/>
              <w:rPr>
                <w:sz w:val="18"/>
                <w:szCs w:val="18"/>
              </w:rPr>
            </w:pPr>
            <w:r w:rsidRPr="002F47DB">
              <w:rPr>
                <w:sz w:val="18"/>
                <w:szCs w:val="18"/>
              </w:rPr>
              <w:t>Pencils</w:t>
            </w:r>
            <w:r w:rsidR="00D2557D" w:rsidRPr="002F47DB">
              <w:rPr>
                <w:sz w:val="18"/>
                <w:szCs w:val="18"/>
              </w:rPr>
              <w:t xml:space="preserve"> (1)</w:t>
            </w:r>
          </w:p>
          <w:p w14:paraId="5956C207" w14:textId="404625D2" w:rsidR="00D2557D" w:rsidRPr="002F47DB" w:rsidRDefault="00021CDB" w:rsidP="00D2557D">
            <w:pPr>
              <w:pStyle w:val="ListParagraph"/>
              <w:numPr>
                <w:ilvl w:val="0"/>
                <w:numId w:val="19"/>
              </w:numPr>
              <w:spacing w:line="240" w:lineRule="auto"/>
              <w:jc w:val="both"/>
              <w:rPr>
                <w:sz w:val="18"/>
                <w:szCs w:val="18"/>
              </w:rPr>
            </w:pPr>
            <w:r w:rsidRPr="002F47DB">
              <w:rPr>
                <w:sz w:val="18"/>
                <w:szCs w:val="18"/>
              </w:rPr>
              <w:t>Pencil sharpeners</w:t>
            </w:r>
            <w:r w:rsidR="00D2557D" w:rsidRPr="002F47DB">
              <w:rPr>
                <w:sz w:val="18"/>
                <w:szCs w:val="18"/>
              </w:rPr>
              <w:t xml:space="preserve"> (1)</w:t>
            </w:r>
          </w:p>
          <w:p w14:paraId="6FBE401B" w14:textId="5E25B3C4" w:rsidR="00D2557D" w:rsidRPr="002F47DB" w:rsidRDefault="00021CDB" w:rsidP="00D2557D">
            <w:pPr>
              <w:pStyle w:val="ListParagraph"/>
              <w:numPr>
                <w:ilvl w:val="0"/>
                <w:numId w:val="19"/>
              </w:numPr>
              <w:spacing w:line="240" w:lineRule="auto"/>
              <w:jc w:val="both"/>
              <w:rPr>
                <w:sz w:val="18"/>
                <w:szCs w:val="18"/>
              </w:rPr>
            </w:pPr>
            <w:r w:rsidRPr="002F47DB">
              <w:rPr>
                <w:sz w:val="18"/>
                <w:szCs w:val="18"/>
              </w:rPr>
              <w:t>Pen</w:t>
            </w:r>
            <w:r w:rsidR="00D2557D" w:rsidRPr="002F47DB">
              <w:rPr>
                <w:sz w:val="18"/>
                <w:szCs w:val="18"/>
              </w:rPr>
              <w:t xml:space="preserve"> (1)</w:t>
            </w:r>
          </w:p>
          <w:p w14:paraId="77067DD5" w14:textId="0D272979" w:rsidR="00D2557D" w:rsidRPr="002F47DB" w:rsidRDefault="00021CDB" w:rsidP="00D2557D">
            <w:pPr>
              <w:pStyle w:val="ListParagraph"/>
              <w:numPr>
                <w:ilvl w:val="0"/>
                <w:numId w:val="19"/>
              </w:numPr>
              <w:spacing w:line="240" w:lineRule="auto"/>
              <w:jc w:val="both"/>
              <w:rPr>
                <w:sz w:val="18"/>
                <w:szCs w:val="18"/>
              </w:rPr>
            </w:pPr>
            <w:r w:rsidRPr="002F47DB">
              <w:rPr>
                <w:sz w:val="18"/>
                <w:szCs w:val="18"/>
              </w:rPr>
              <w:t xml:space="preserve">U clips </w:t>
            </w:r>
            <w:r w:rsidR="00D2557D" w:rsidRPr="002F47DB">
              <w:rPr>
                <w:sz w:val="18"/>
                <w:szCs w:val="18"/>
              </w:rPr>
              <w:t>(1)</w:t>
            </w:r>
          </w:p>
          <w:p w14:paraId="07F0A114" w14:textId="676E552B" w:rsidR="00021CDB" w:rsidRPr="002F47DB" w:rsidRDefault="00021CDB" w:rsidP="00D2557D">
            <w:pPr>
              <w:pStyle w:val="ListParagraph"/>
              <w:numPr>
                <w:ilvl w:val="0"/>
                <w:numId w:val="19"/>
              </w:numPr>
              <w:spacing w:line="240" w:lineRule="auto"/>
              <w:jc w:val="both"/>
              <w:rPr>
                <w:sz w:val="18"/>
                <w:szCs w:val="18"/>
              </w:rPr>
            </w:pPr>
            <w:r w:rsidRPr="002F47DB">
              <w:rPr>
                <w:sz w:val="18"/>
                <w:szCs w:val="18"/>
              </w:rPr>
              <w:t>and Note Book</w:t>
            </w:r>
            <w:r w:rsidR="00D2557D" w:rsidRPr="002F47DB">
              <w:rPr>
                <w:sz w:val="18"/>
                <w:szCs w:val="18"/>
              </w:rPr>
              <w:t xml:space="preserve"> (1)</w:t>
            </w:r>
          </w:p>
          <w:p w14:paraId="356022EE" w14:textId="77777777" w:rsidR="000956EC" w:rsidRDefault="000956EC" w:rsidP="000956EC">
            <w:pPr>
              <w:jc w:val="center"/>
              <w:rPr>
                <w:rFonts w:ascii="Calibri" w:hAnsi="Calibri"/>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4428D3CF" w14:textId="3E4932DB" w:rsidR="000956EC" w:rsidRDefault="00D2557D" w:rsidP="000956EC">
            <w:pPr>
              <w:jc w:val="center"/>
              <w:rPr>
                <w:rFonts w:ascii="Calibri" w:hAnsi="Calibri"/>
                <w:sz w:val="20"/>
                <w:szCs w:val="20"/>
              </w:rPr>
            </w:pPr>
            <w:r>
              <w:rPr>
                <w:rFonts w:ascii="Calibri" w:hAnsi="Calibri"/>
                <w:sz w:val="20"/>
                <w:szCs w:val="20"/>
              </w:rPr>
              <w:lastRenderedPageBreak/>
              <w:t>Pic</w:t>
            </w:r>
          </w:p>
        </w:tc>
        <w:tc>
          <w:tcPr>
            <w:tcW w:w="1050" w:type="dxa"/>
            <w:tcBorders>
              <w:top w:val="nil"/>
              <w:left w:val="nil"/>
              <w:bottom w:val="single" w:sz="4" w:space="0" w:color="auto"/>
              <w:right w:val="single" w:sz="4" w:space="0" w:color="auto"/>
            </w:tcBorders>
            <w:shd w:val="clear" w:color="auto" w:fill="auto"/>
            <w:noWrap/>
          </w:tcPr>
          <w:p w14:paraId="78DE752C" w14:textId="77777777" w:rsidR="00D2557D" w:rsidRDefault="00D2557D" w:rsidP="000956EC">
            <w:pPr>
              <w:jc w:val="center"/>
            </w:pPr>
          </w:p>
          <w:p w14:paraId="468846DF" w14:textId="77777777" w:rsidR="00D2557D" w:rsidRDefault="00D2557D" w:rsidP="000956EC">
            <w:pPr>
              <w:jc w:val="center"/>
            </w:pPr>
          </w:p>
          <w:p w14:paraId="1292A669" w14:textId="77777777" w:rsidR="00D2557D" w:rsidRDefault="00D2557D" w:rsidP="000956EC">
            <w:pPr>
              <w:jc w:val="center"/>
            </w:pPr>
          </w:p>
          <w:p w14:paraId="60CD8C9F" w14:textId="77777777" w:rsidR="00D2557D" w:rsidRDefault="00D2557D" w:rsidP="000956EC">
            <w:pPr>
              <w:jc w:val="center"/>
            </w:pPr>
          </w:p>
          <w:p w14:paraId="6D5293BF" w14:textId="1F06BEAC" w:rsidR="000956EC" w:rsidRDefault="00021CDB" w:rsidP="000956EC">
            <w:pPr>
              <w:jc w:val="center"/>
            </w:pPr>
            <w:r>
              <w:t>618</w:t>
            </w:r>
          </w:p>
        </w:tc>
        <w:tc>
          <w:tcPr>
            <w:tcW w:w="822" w:type="dxa"/>
            <w:tcBorders>
              <w:top w:val="nil"/>
              <w:left w:val="nil"/>
              <w:bottom w:val="single" w:sz="4" w:space="0" w:color="auto"/>
              <w:right w:val="single" w:sz="4" w:space="0" w:color="auto"/>
            </w:tcBorders>
            <w:shd w:val="clear" w:color="auto" w:fill="auto"/>
            <w:noWrap/>
            <w:vAlign w:val="center"/>
          </w:tcPr>
          <w:p w14:paraId="13FB07A4" w14:textId="77777777" w:rsidR="000956EC" w:rsidRDefault="000956EC" w:rsidP="000956EC">
            <w:pPr>
              <w:jc w:val="center"/>
              <w:rPr>
                <w:rFonts w:ascii="Calibri" w:hAnsi="Calibri"/>
                <w:sz w:val="20"/>
                <w:szCs w:val="20"/>
              </w:rPr>
            </w:pPr>
          </w:p>
        </w:tc>
        <w:tc>
          <w:tcPr>
            <w:tcW w:w="821" w:type="dxa"/>
            <w:tcBorders>
              <w:top w:val="nil"/>
              <w:left w:val="nil"/>
              <w:bottom w:val="single" w:sz="4" w:space="0" w:color="auto"/>
              <w:right w:val="single" w:sz="4" w:space="0" w:color="auto"/>
            </w:tcBorders>
            <w:shd w:val="clear" w:color="auto" w:fill="auto"/>
            <w:noWrap/>
            <w:vAlign w:val="center"/>
          </w:tcPr>
          <w:p w14:paraId="2060DECB" w14:textId="77777777" w:rsidR="000956EC" w:rsidRDefault="000956EC" w:rsidP="000956EC">
            <w:pPr>
              <w:jc w:val="center"/>
              <w:rPr>
                <w:rFonts w:ascii="Calibri" w:hAnsi="Calibri"/>
                <w:sz w:val="20"/>
                <w:szCs w:val="20"/>
              </w:rPr>
            </w:pPr>
          </w:p>
        </w:tc>
      </w:tr>
    </w:tbl>
    <w:p w14:paraId="16638859" w14:textId="77777777" w:rsidR="00D74850" w:rsidRDefault="00D74850" w:rsidP="000D7763">
      <w:pPr>
        <w:pStyle w:val="NormalWeb"/>
        <w:spacing w:before="0" w:beforeAutospacing="0" w:after="0" w:afterAutospacing="0"/>
        <w:rPr>
          <w:rStyle w:val="Strong"/>
          <w:rFonts w:asciiTheme="majorBidi" w:hAnsiTheme="majorBidi" w:cstheme="majorBidi"/>
          <w:color w:val="000000"/>
          <w:shd w:val="clear" w:color="auto" w:fill="FFFFFF"/>
        </w:rPr>
      </w:pPr>
    </w:p>
    <w:p w14:paraId="03727303" w14:textId="77777777"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14:paraId="58B2E1CD" w14:textId="77777777"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10111" w:type="dxa"/>
        <w:tblLook w:val="04A0" w:firstRow="1" w:lastRow="0" w:firstColumn="1" w:lastColumn="0" w:noHBand="0" w:noVBand="1"/>
      </w:tblPr>
      <w:tblGrid>
        <w:gridCol w:w="4187"/>
        <w:gridCol w:w="2648"/>
        <w:gridCol w:w="3276"/>
      </w:tblGrid>
      <w:tr w:rsidR="002B00DD" w:rsidRPr="002F045E" w14:paraId="09F98426" w14:textId="77777777" w:rsidTr="00BE6883">
        <w:trPr>
          <w:trHeight w:val="266"/>
        </w:trPr>
        <w:tc>
          <w:tcPr>
            <w:tcW w:w="4187" w:type="dxa"/>
          </w:tcPr>
          <w:p w14:paraId="618D59A6"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2648" w:type="dxa"/>
          </w:tcPr>
          <w:p w14:paraId="06B52FE4" w14:textId="2A12A236" w:rsidR="002B00DD" w:rsidRDefault="004C1D62" w:rsidP="002B00DD">
            <w:r>
              <w:t>December 01</w:t>
            </w:r>
            <w:r w:rsidR="002B00DD">
              <w:t>, 2019</w:t>
            </w:r>
          </w:p>
        </w:tc>
        <w:tc>
          <w:tcPr>
            <w:tcW w:w="3276" w:type="dxa"/>
          </w:tcPr>
          <w:p w14:paraId="6FFAF798" w14:textId="77777777"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14:paraId="6B0D36C3" w14:textId="77777777" w:rsidTr="00BE6883">
        <w:trPr>
          <w:trHeight w:val="266"/>
        </w:trPr>
        <w:tc>
          <w:tcPr>
            <w:tcW w:w="4187" w:type="dxa"/>
          </w:tcPr>
          <w:p w14:paraId="444F5815"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648" w:type="dxa"/>
          </w:tcPr>
          <w:p w14:paraId="32F2F2E6" w14:textId="0A037F49" w:rsidR="002B00DD" w:rsidRDefault="004C1D62" w:rsidP="002B00DD">
            <w:r>
              <w:t>December 07</w:t>
            </w:r>
            <w:r w:rsidR="002B00DD">
              <w:t>, 2019</w:t>
            </w:r>
          </w:p>
        </w:tc>
        <w:tc>
          <w:tcPr>
            <w:tcW w:w="3276" w:type="dxa"/>
          </w:tcPr>
          <w:p w14:paraId="2D5D3028" w14:textId="77777777"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14:paraId="5A4E334D" w14:textId="77777777" w:rsidTr="00BE6883">
        <w:trPr>
          <w:trHeight w:val="266"/>
        </w:trPr>
        <w:tc>
          <w:tcPr>
            <w:tcW w:w="4187" w:type="dxa"/>
          </w:tcPr>
          <w:p w14:paraId="74FAB492"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Selection of Top Bidders</w:t>
            </w:r>
          </w:p>
        </w:tc>
        <w:tc>
          <w:tcPr>
            <w:tcW w:w="2648" w:type="dxa"/>
          </w:tcPr>
          <w:p w14:paraId="50EE4E3B" w14:textId="47F8D2DC" w:rsidR="002B00DD" w:rsidRDefault="004C1D62" w:rsidP="002B00DD">
            <w:r>
              <w:t>December 9</w:t>
            </w:r>
            <w:r w:rsidR="002B00DD">
              <w:t>, 2019</w:t>
            </w:r>
          </w:p>
        </w:tc>
        <w:tc>
          <w:tcPr>
            <w:tcW w:w="3276" w:type="dxa"/>
          </w:tcPr>
          <w:p w14:paraId="613C1DC0" w14:textId="77777777"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14:paraId="06B080BF" w14:textId="77777777" w:rsidTr="00BE6883">
        <w:trPr>
          <w:trHeight w:val="266"/>
        </w:trPr>
        <w:tc>
          <w:tcPr>
            <w:tcW w:w="4187" w:type="dxa"/>
          </w:tcPr>
          <w:p w14:paraId="0513080A"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Negotiation Date</w:t>
            </w:r>
          </w:p>
        </w:tc>
        <w:tc>
          <w:tcPr>
            <w:tcW w:w="2648" w:type="dxa"/>
          </w:tcPr>
          <w:p w14:paraId="46280CCC" w14:textId="299B0C44" w:rsidR="002B00DD" w:rsidRDefault="00DC6323" w:rsidP="004C1D62">
            <w:r>
              <w:t>December 0</w:t>
            </w:r>
            <w:r w:rsidR="004C1D62">
              <w:t>9</w:t>
            </w:r>
            <w:r w:rsidR="002B00DD">
              <w:t>, 2019</w:t>
            </w:r>
          </w:p>
        </w:tc>
        <w:tc>
          <w:tcPr>
            <w:tcW w:w="3276" w:type="dxa"/>
          </w:tcPr>
          <w:p w14:paraId="097FCB8C" w14:textId="77777777"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14:paraId="2CD5107B" w14:textId="77777777" w:rsidTr="00BE6883">
        <w:trPr>
          <w:trHeight w:val="266"/>
        </w:trPr>
        <w:tc>
          <w:tcPr>
            <w:tcW w:w="4187" w:type="dxa"/>
          </w:tcPr>
          <w:p w14:paraId="3C47CC6B"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Contract Award Date</w:t>
            </w:r>
          </w:p>
        </w:tc>
        <w:tc>
          <w:tcPr>
            <w:tcW w:w="2648" w:type="dxa"/>
          </w:tcPr>
          <w:p w14:paraId="297A0515" w14:textId="787A7164" w:rsidR="002B00DD" w:rsidRDefault="00DC6323" w:rsidP="004C1D62">
            <w:r>
              <w:t xml:space="preserve">December </w:t>
            </w:r>
            <w:r w:rsidR="004C1D62">
              <w:t>10</w:t>
            </w:r>
            <w:r w:rsidR="002B00DD">
              <w:t>, 2019</w:t>
            </w:r>
          </w:p>
        </w:tc>
        <w:tc>
          <w:tcPr>
            <w:tcW w:w="3276" w:type="dxa"/>
          </w:tcPr>
          <w:p w14:paraId="4921B2CC" w14:textId="77777777"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14:paraId="12229527" w14:textId="77777777" w:rsidTr="00BE6883">
        <w:trPr>
          <w:trHeight w:val="266"/>
        </w:trPr>
        <w:tc>
          <w:tcPr>
            <w:tcW w:w="4187" w:type="dxa"/>
          </w:tcPr>
          <w:p w14:paraId="04E60665"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color w:val="000000"/>
                <w:shd w:val="clear" w:color="auto" w:fill="FFFFFF"/>
              </w:rPr>
              <w:t> Notification to Unsuccessful Bidders</w:t>
            </w:r>
          </w:p>
        </w:tc>
        <w:tc>
          <w:tcPr>
            <w:tcW w:w="2648" w:type="dxa"/>
          </w:tcPr>
          <w:p w14:paraId="078FFDA7" w14:textId="64486334" w:rsidR="002B00DD" w:rsidRDefault="00DC6323" w:rsidP="004C1D62">
            <w:r>
              <w:t xml:space="preserve">December </w:t>
            </w:r>
            <w:r w:rsidR="004C1D62">
              <w:t>10</w:t>
            </w:r>
            <w:r w:rsidR="002B00DD">
              <w:t>, 2019</w:t>
            </w:r>
          </w:p>
        </w:tc>
        <w:tc>
          <w:tcPr>
            <w:tcW w:w="3276" w:type="dxa"/>
          </w:tcPr>
          <w:p w14:paraId="3A02A28C" w14:textId="77777777" w:rsidR="002B00DD" w:rsidRPr="002F045E" w:rsidRDefault="002B00DD" w:rsidP="002B00DD">
            <w:pPr>
              <w:pStyle w:val="NormalWeb"/>
              <w:spacing w:before="0" w:beforeAutospacing="0" w:after="0" w:afterAutospacing="0"/>
              <w:rPr>
                <w:rFonts w:asciiTheme="majorBidi" w:hAnsiTheme="majorBidi" w:cstheme="majorBidi"/>
              </w:rPr>
            </w:pPr>
          </w:p>
        </w:tc>
      </w:tr>
    </w:tbl>
    <w:p w14:paraId="53C0A6CC" w14:textId="77777777" w:rsidR="00DB5645" w:rsidRPr="002F045E" w:rsidRDefault="00DB5645" w:rsidP="000D7763">
      <w:pPr>
        <w:pStyle w:val="NormalWeb"/>
        <w:spacing w:before="0" w:beforeAutospacing="0" w:after="0" w:afterAutospacing="0"/>
        <w:rPr>
          <w:rFonts w:asciiTheme="majorBidi" w:hAnsiTheme="majorBidi" w:cstheme="majorBidi"/>
        </w:rPr>
      </w:pPr>
    </w:p>
    <w:p w14:paraId="20CBD1B4" w14:textId="44EE93BF" w:rsidR="00DB5645" w:rsidRPr="00AC5841" w:rsidRDefault="00DB5645" w:rsidP="004C1D62">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t>The Las</w:t>
      </w:r>
      <w:r w:rsidR="00060FE3">
        <w:rPr>
          <w:rFonts w:asciiTheme="majorBidi" w:hAnsiTheme="majorBidi" w:cstheme="majorBidi"/>
          <w:color w:val="000000"/>
          <w:shd w:val="clear" w:color="auto" w:fill="FFFFFF"/>
        </w:rPr>
        <w:t>t date of Project Completion is December</w:t>
      </w:r>
      <w:r w:rsidR="004C1D62">
        <w:rPr>
          <w:rFonts w:asciiTheme="majorBidi" w:hAnsiTheme="majorBidi" w:cstheme="majorBidi"/>
          <w:color w:val="000000"/>
          <w:shd w:val="clear" w:color="auto" w:fill="FFFFFF"/>
        </w:rPr>
        <w:t xml:space="preserve"> 25</w:t>
      </w:r>
      <w:r w:rsidR="0082130C" w:rsidRPr="004C1D62">
        <w:rPr>
          <w:rFonts w:asciiTheme="majorBidi" w:hAnsiTheme="majorBidi" w:cstheme="majorBidi"/>
          <w:color w:val="000000"/>
          <w:shd w:val="clear" w:color="auto" w:fill="FFFFFF"/>
        </w:rPr>
        <w:t xml:space="preserve">, </w:t>
      </w:r>
      <w:r w:rsidR="00120F43" w:rsidRPr="004C1D62">
        <w:rPr>
          <w:rFonts w:asciiTheme="majorBidi" w:hAnsiTheme="majorBidi" w:cstheme="majorBidi"/>
          <w:color w:val="000000"/>
          <w:shd w:val="clear" w:color="auto" w:fill="FFFFFF"/>
        </w:rPr>
        <w:t>2019</w:t>
      </w:r>
      <w:r w:rsidRPr="002F045E">
        <w:rPr>
          <w:rFonts w:asciiTheme="majorBidi" w:hAnsiTheme="majorBidi" w:cstheme="majorBidi"/>
          <w:color w:val="000000"/>
          <w:shd w:val="clear" w:color="auto" w:fill="FFFFFF"/>
        </w:rPr>
        <w:t>.</w:t>
      </w:r>
      <w:r w:rsidRPr="00AC5841">
        <w:rPr>
          <w:rFonts w:asciiTheme="majorBidi" w:hAnsiTheme="majorBidi" w:cstheme="majorBidi"/>
          <w:color w:val="000000"/>
          <w:shd w:val="clear" w:color="auto" w:fill="FFFFFF"/>
        </w:rPr>
        <w:t xml:space="preserve"> Bidders may propose a date earlier or later, and will be evaluated accordingly.</w:t>
      </w:r>
    </w:p>
    <w:p w14:paraId="4638A7F4" w14:textId="77777777"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14:paraId="06901303" w14:textId="77777777"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14:paraId="6036059F" w14:textId="77777777"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14:paraId="1382930F" w14:textId="77777777"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14:paraId="13506850" w14:textId="77777777"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14:paraId="0EBE91F1" w14:textId="77777777"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14:paraId="3FF18BF7" w14:textId="77777777"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14:paraId="30934C29" w14:textId="77777777"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14:paraId="1DDD9B09" w14:textId="77777777"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14:paraId="59916F73" w14:textId="77777777"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14:paraId="3B6D7E0C" w14:textId="77777777"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14:paraId="72896215" w14:textId="77777777"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14:paraId="1B84A3A9" w14:textId="77777777" w:rsidR="00CA2E3F" w:rsidRPr="00AC5841" w:rsidRDefault="00CA2E3F" w:rsidP="00DB5645">
      <w:pPr>
        <w:pStyle w:val="NormalWeb"/>
        <w:spacing w:before="0" w:beforeAutospacing="0" w:after="0" w:afterAutospacing="0"/>
        <w:rPr>
          <w:rFonts w:asciiTheme="majorBidi" w:hAnsiTheme="majorBidi" w:cstheme="majorBidi"/>
          <w:color w:val="000000"/>
        </w:rPr>
      </w:pPr>
    </w:p>
    <w:p w14:paraId="4A8750C0" w14:textId="77777777"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14:paraId="4431C518" w14:textId="77777777"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14:paraId="44630069" w14:textId="77777777" w:rsidR="00CA2E3F" w:rsidRPr="00AC5841" w:rsidRDefault="00CA2E3F" w:rsidP="00CA2E3F">
      <w:pPr>
        <w:spacing w:after="0"/>
        <w:rPr>
          <w:rFonts w:asciiTheme="majorBidi" w:hAnsiTheme="majorBidi" w:cstheme="majorBidi"/>
          <w:sz w:val="24"/>
          <w:szCs w:val="24"/>
          <w:lang w:val="en-GB"/>
        </w:rPr>
      </w:pPr>
    </w:p>
    <w:p w14:paraId="25139C0E" w14:textId="77777777"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14:paraId="7C568BBD" w14:textId="77777777"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14:paraId="1F3BDCE1" w14:textId="77777777" w:rsidR="00DB5645" w:rsidRPr="00AC5841" w:rsidRDefault="00DB5645" w:rsidP="00DB5645">
      <w:pPr>
        <w:pStyle w:val="NormalWeb"/>
        <w:spacing w:before="0" w:beforeAutospacing="0" w:after="0" w:afterAutospacing="0"/>
        <w:rPr>
          <w:rFonts w:asciiTheme="majorBidi" w:hAnsiTheme="majorBidi" w:cstheme="majorBidi"/>
          <w:color w:val="000000"/>
        </w:rPr>
      </w:pPr>
    </w:p>
    <w:p w14:paraId="56956A18" w14:textId="77777777"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14:paraId="3D140A10" w14:textId="77777777"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14:paraId="44D2DE81" w14:textId="77777777"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14:paraId="68AEDAC5" w14:textId="77777777"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14:paraId="170BA497" w14:textId="77777777"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14:paraId="34B5F359" w14:textId="77777777"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14:paraId="4345638A" w14:textId="77777777" w:rsidR="00C55F59" w:rsidRDefault="00C55F59"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 xml:space="preserve">Minimum tree relevant contract. </w:t>
      </w:r>
    </w:p>
    <w:p w14:paraId="5808868A" w14:textId="77777777"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14:paraId="5A1E3B11" w14:textId="77777777" w:rsidR="00CA2E3F" w:rsidRDefault="00CA2E3F" w:rsidP="00CA2E3F">
      <w:pPr>
        <w:pStyle w:val="NormalWeb"/>
        <w:spacing w:before="0" w:beforeAutospacing="0" w:after="0" w:afterAutospacing="0"/>
        <w:rPr>
          <w:rFonts w:asciiTheme="majorBidi" w:hAnsiTheme="majorBidi" w:cstheme="majorBidi"/>
          <w:color w:val="000000"/>
        </w:rPr>
      </w:pPr>
    </w:p>
    <w:p w14:paraId="54CCDA55" w14:textId="77777777"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14:paraId="51E0E2F1" w14:textId="77777777" w:rsidR="00AC5841" w:rsidRPr="00AC5841" w:rsidRDefault="00AC5841" w:rsidP="00AC5841">
      <w:pPr>
        <w:pStyle w:val="NormalWeb"/>
        <w:spacing w:before="0" w:beforeAutospacing="0" w:after="0" w:afterAutospacing="0"/>
        <w:rPr>
          <w:rFonts w:asciiTheme="majorBidi" w:hAnsiTheme="majorBidi" w:cstheme="majorBidi"/>
          <w:color w:val="000000"/>
        </w:rPr>
      </w:pPr>
    </w:p>
    <w:p w14:paraId="3B6F1F41" w14:textId="77777777"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14:paraId="310EC313" w14:textId="77777777"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14:paraId="1E5E8E2A" w14:textId="77777777" w:rsidR="006D79B5" w:rsidRDefault="006D79B5" w:rsidP="00AC5841">
      <w:pPr>
        <w:pStyle w:val="NormalWeb"/>
        <w:spacing w:before="0" w:beforeAutospacing="0" w:after="0" w:afterAutospacing="0"/>
        <w:rPr>
          <w:rFonts w:asciiTheme="majorBidi" w:hAnsiTheme="majorBidi" w:cstheme="majorBidi"/>
          <w:color w:val="000000"/>
        </w:rPr>
      </w:pPr>
    </w:p>
    <w:p w14:paraId="2C80A811" w14:textId="77777777"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14:paraId="5EBC609A" w14:textId="3EEAEB09"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00D1042C">
        <w:rPr>
          <w:rFonts w:asciiTheme="majorBidi" w:hAnsiTheme="majorBidi" w:cstheme="majorBidi"/>
          <w:color w:val="000000"/>
        </w:rPr>
        <w:t>1</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14:paraId="7BD2D845" w14:textId="77777777" w:rsidR="00A30143" w:rsidRPr="00AC5841" w:rsidRDefault="00A30143" w:rsidP="00CA2E3F">
      <w:pPr>
        <w:pStyle w:val="NormalWeb"/>
        <w:spacing w:before="0" w:beforeAutospacing="0" w:after="0" w:afterAutospacing="0"/>
        <w:rPr>
          <w:rFonts w:asciiTheme="majorBidi" w:hAnsiTheme="majorBidi" w:cstheme="majorBidi"/>
          <w:color w:val="000000"/>
        </w:rPr>
      </w:pPr>
    </w:p>
    <w:p w14:paraId="62BFD795" w14:textId="77777777"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14:paraId="74BE6D88" w14:textId="77777777"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14:paraId="487CE4A8" w14:textId="77777777" w:rsidR="008B42AA" w:rsidRPr="00AC5841" w:rsidRDefault="008B42AA" w:rsidP="00A30143">
      <w:pPr>
        <w:spacing w:after="0" w:line="240" w:lineRule="auto"/>
        <w:jc w:val="both"/>
        <w:rPr>
          <w:rFonts w:asciiTheme="majorBidi" w:hAnsiTheme="majorBidi" w:cstheme="majorBidi"/>
          <w:sz w:val="24"/>
          <w:szCs w:val="24"/>
        </w:rPr>
      </w:pPr>
    </w:p>
    <w:p w14:paraId="7A5CCA62"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14:paraId="54CD0B22"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14:paraId="5931092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14:paraId="49398D17"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14:paraId="3FE6765C"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14:paraId="07577A72"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14:paraId="420124C8"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14:paraId="40ECDD6E"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14:paraId="59F79775"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14:paraId="0A7A3CD2"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14:paraId="0E7C0B8D"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14:paraId="47D3C9BC"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14:paraId="22EEFCE7"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14:paraId="4568E7F5"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14:paraId="64978B20" w14:textId="77777777"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14:paraId="24C144C3" w14:textId="77777777"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2577A32A" w14:textId="77777777"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14:paraId="79BB502E" w14:textId="77777777" w:rsidR="00A30143" w:rsidRPr="00A30143" w:rsidRDefault="00A30143" w:rsidP="00060FE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&lt;</w:t>
      </w:r>
      <w:r w:rsidR="00E10C91" w:rsidRPr="003A7109">
        <w:rPr>
          <w:rFonts w:asciiTheme="majorBidi" w:hAnsiTheme="majorBidi" w:cstheme="majorBidi"/>
          <w:sz w:val="24"/>
          <w:szCs w:val="24"/>
          <w:lang w:val="en-GB"/>
        </w:rPr>
        <w:t>0</w:t>
      </w:r>
      <w:r w:rsidR="004566FB">
        <w:rPr>
          <w:rFonts w:asciiTheme="majorBidi" w:hAnsiTheme="majorBidi" w:cstheme="majorBidi"/>
          <w:sz w:val="24"/>
          <w:szCs w:val="24"/>
          <w:lang w:val="en-GB"/>
        </w:rPr>
        <w:t>3</w:t>
      </w:r>
      <w:r w:rsidR="00060FE3">
        <w:rPr>
          <w:rFonts w:asciiTheme="majorBidi" w:hAnsiTheme="majorBidi" w:cstheme="majorBidi"/>
          <w:sz w:val="24"/>
          <w:szCs w:val="24"/>
          <w:lang w:val="en-GB"/>
        </w:rPr>
        <w:t>6</w:t>
      </w:r>
      <w:r w:rsidR="00E10C91" w:rsidRPr="003A7109">
        <w:rPr>
          <w:rFonts w:asciiTheme="majorBidi" w:hAnsiTheme="majorBidi" w:cstheme="majorBidi"/>
          <w:sz w:val="24"/>
          <w:szCs w:val="24"/>
          <w:lang w:val="en-GB"/>
        </w:rPr>
        <w:t>/2019</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14:paraId="21FFF152"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14:paraId="72D98CF6"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 xml:space="preserve">Provided that a contract is issued by the Contracting Authority, we hereby commit to furnish any or all items at the price offered and deliver same to the designated points within the delivery time stated above. </w:t>
      </w:r>
    </w:p>
    <w:p w14:paraId="1F019FB9"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14:paraId="1C59347B"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14:paraId="253F15F9" w14:textId="77777777"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14:paraId="003AA948" w14:textId="77777777"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14:paraId="657CEEFE" w14:textId="77777777"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14:paraId="04E97D31"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0C74666B"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6889D163"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0A32BDDA"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14:paraId="57AA0379"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14:paraId="30542A66"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14:paraId="27EB650C"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14:paraId="6FF0BC7A" w14:textId="77777777" w:rsidTr="003924AB">
        <w:tc>
          <w:tcPr>
            <w:tcW w:w="2451" w:type="dxa"/>
          </w:tcPr>
          <w:p w14:paraId="0C90369C"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14:paraId="138BA975"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6847EE77" w14:textId="77777777" w:rsidTr="003924AB">
        <w:tc>
          <w:tcPr>
            <w:tcW w:w="2451" w:type="dxa"/>
          </w:tcPr>
          <w:p w14:paraId="017B7F66"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14:paraId="79D30EE5"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30EF52CA"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1D7A8911" w14:textId="77777777" w:rsidTr="003924AB">
        <w:tc>
          <w:tcPr>
            <w:tcW w:w="2451" w:type="dxa"/>
          </w:tcPr>
          <w:p w14:paraId="2A943854"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14:paraId="1341B3FA"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5AA23FE8"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55446A9E" w14:textId="77777777" w:rsidTr="003924AB">
        <w:tc>
          <w:tcPr>
            <w:tcW w:w="2451" w:type="dxa"/>
          </w:tcPr>
          <w:p w14:paraId="00E9063B"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14:paraId="06A0A9A1"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5C982EB3"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6255363B" w14:textId="77777777" w:rsidTr="003924AB">
        <w:tc>
          <w:tcPr>
            <w:tcW w:w="2451" w:type="dxa"/>
          </w:tcPr>
          <w:p w14:paraId="3CBB04F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14:paraId="6DBA6233"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22564301"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3A2721AA" w14:textId="77777777" w:rsidTr="003924AB">
        <w:tc>
          <w:tcPr>
            <w:tcW w:w="2451" w:type="dxa"/>
          </w:tcPr>
          <w:p w14:paraId="7A0E7076"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14:paraId="16FD68D0"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12AAB67A"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328901E0" w14:textId="77777777" w:rsidTr="003924AB">
        <w:tc>
          <w:tcPr>
            <w:tcW w:w="2451" w:type="dxa"/>
          </w:tcPr>
          <w:p w14:paraId="0A434B35"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14:paraId="52A8D891"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14:paraId="4D19C7FD" w14:textId="77777777"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29F7DB5"/>
    <w:multiLevelType w:val="hybridMultilevel"/>
    <w:tmpl w:val="82187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3628AA"/>
    <w:multiLevelType w:val="hybridMultilevel"/>
    <w:tmpl w:val="7C3CB1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D69C8"/>
    <w:multiLevelType w:val="hybridMultilevel"/>
    <w:tmpl w:val="DAB0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7"/>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4"/>
  </w:num>
  <w:num w:numId="9">
    <w:abstractNumId w:val="15"/>
    <w:lvlOverride w:ilvl="0">
      <w:lvl w:ilvl="0">
        <w:numFmt w:val="decimal"/>
        <w:lvlText w:val="%1."/>
        <w:lvlJc w:val="left"/>
      </w:lvl>
    </w:lvlOverride>
  </w:num>
  <w:num w:numId="10">
    <w:abstractNumId w:val="9"/>
  </w:num>
  <w:num w:numId="11">
    <w:abstractNumId w:val="8"/>
  </w:num>
  <w:num w:numId="12">
    <w:abstractNumId w:val="5"/>
  </w:num>
  <w:num w:numId="13">
    <w:abstractNumId w:val="4"/>
  </w:num>
  <w:num w:numId="14">
    <w:abstractNumId w:val="0"/>
  </w:num>
  <w:num w:numId="15">
    <w:abstractNumId w:val="11"/>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21CDB"/>
    <w:rsid w:val="000404F5"/>
    <w:rsid w:val="00060FE3"/>
    <w:rsid w:val="000956EC"/>
    <w:rsid w:val="000D5D70"/>
    <w:rsid w:val="000D7763"/>
    <w:rsid w:val="0011468B"/>
    <w:rsid w:val="00120F43"/>
    <w:rsid w:val="00133C2E"/>
    <w:rsid w:val="00135F76"/>
    <w:rsid w:val="00190455"/>
    <w:rsid w:val="002A2A1C"/>
    <w:rsid w:val="002B00DD"/>
    <w:rsid w:val="002F045E"/>
    <w:rsid w:val="002F47DB"/>
    <w:rsid w:val="00353316"/>
    <w:rsid w:val="003A7109"/>
    <w:rsid w:val="0040514E"/>
    <w:rsid w:val="004566FB"/>
    <w:rsid w:val="0046402A"/>
    <w:rsid w:val="00464CD5"/>
    <w:rsid w:val="004A425D"/>
    <w:rsid w:val="004C1D62"/>
    <w:rsid w:val="005362B6"/>
    <w:rsid w:val="00583D9E"/>
    <w:rsid w:val="005E1C59"/>
    <w:rsid w:val="005F78A7"/>
    <w:rsid w:val="006176FF"/>
    <w:rsid w:val="006238B4"/>
    <w:rsid w:val="00692786"/>
    <w:rsid w:val="00695DBB"/>
    <w:rsid w:val="006D79B5"/>
    <w:rsid w:val="00703F7C"/>
    <w:rsid w:val="00710031"/>
    <w:rsid w:val="00775A25"/>
    <w:rsid w:val="00781CB2"/>
    <w:rsid w:val="007A15A1"/>
    <w:rsid w:val="0082130C"/>
    <w:rsid w:val="00856487"/>
    <w:rsid w:val="008610F3"/>
    <w:rsid w:val="00865730"/>
    <w:rsid w:val="00882354"/>
    <w:rsid w:val="00891E59"/>
    <w:rsid w:val="008B17D6"/>
    <w:rsid w:val="008B42AA"/>
    <w:rsid w:val="008E4A02"/>
    <w:rsid w:val="009417A8"/>
    <w:rsid w:val="0099716C"/>
    <w:rsid w:val="009B1DFC"/>
    <w:rsid w:val="009C7444"/>
    <w:rsid w:val="009E2DCA"/>
    <w:rsid w:val="009F33F7"/>
    <w:rsid w:val="00A30143"/>
    <w:rsid w:val="00AA235C"/>
    <w:rsid w:val="00AA5D35"/>
    <w:rsid w:val="00AC5841"/>
    <w:rsid w:val="00AD66CC"/>
    <w:rsid w:val="00B07D96"/>
    <w:rsid w:val="00B81DC0"/>
    <w:rsid w:val="00BB727C"/>
    <w:rsid w:val="00BC5335"/>
    <w:rsid w:val="00BE6883"/>
    <w:rsid w:val="00C105B5"/>
    <w:rsid w:val="00C10FF4"/>
    <w:rsid w:val="00C41D58"/>
    <w:rsid w:val="00C55F59"/>
    <w:rsid w:val="00CA2E3F"/>
    <w:rsid w:val="00CA4597"/>
    <w:rsid w:val="00D1042C"/>
    <w:rsid w:val="00D2557D"/>
    <w:rsid w:val="00D37359"/>
    <w:rsid w:val="00D74850"/>
    <w:rsid w:val="00DB5645"/>
    <w:rsid w:val="00DB6A9B"/>
    <w:rsid w:val="00DC6323"/>
    <w:rsid w:val="00E06609"/>
    <w:rsid w:val="00E10C91"/>
    <w:rsid w:val="00E16BE3"/>
    <w:rsid w:val="00E24464"/>
    <w:rsid w:val="00E75D8F"/>
    <w:rsid w:val="00E86B16"/>
    <w:rsid w:val="00EA5844"/>
    <w:rsid w:val="00EE4880"/>
    <w:rsid w:val="00F32C1A"/>
    <w:rsid w:val="00F73001"/>
    <w:rsid w:val="00F97E83"/>
    <w:rsid w:val="00FE5DD0"/>
    <w:rsid w:val="00FF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1E3C"/>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08696942">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039350814">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705205">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MRT www.Win2Farsi.com</cp:lastModifiedBy>
  <cp:revision>13</cp:revision>
  <dcterms:created xsi:type="dcterms:W3CDTF">2019-11-28T05:28:00Z</dcterms:created>
  <dcterms:modified xsi:type="dcterms:W3CDTF">2019-12-01T06:55:00Z</dcterms:modified>
</cp:coreProperties>
</file>