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B0AC" w14:textId="6599CBA1" w:rsidR="00203B63" w:rsidRDefault="00203B63" w:rsidP="00DC600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14C2">
        <w:rPr>
          <w:rFonts w:asciiTheme="minorHAnsi" w:hAnsiTheme="minorHAnsi" w:cstheme="minorHAnsi"/>
          <w:b/>
          <w:bCs/>
          <w:sz w:val="28"/>
          <w:szCs w:val="28"/>
        </w:rPr>
        <w:t>The Asia Foundation</w:t>
      </w:r>
    </w:p>
    <w:p w14:paraId="5825DC18" w14:textId="77777777" w:rsidR="00DC6005" w:rsidRPr="00DC6005" w:rsidRDefault="00DC6005" w:rsidP="00DC600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F69A3F5" w14:textId="77777777" w:rsidR="00C814C2" w:rsidRPr="00AB2292" w:rsidRDefault="00203B63" w:rsidP="00C814C2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AB2292">
        <w:rPr>
          <w:rFonts w:asciiTheme="minorHAnsi" w:hAnsiTheme="minorHAnsi" w:cstheme="minorHAnsi"/>
          <w:b/>
          <w:bCs/>
          <w:sz w:val="44"/>
          <w:szCs w:val="44"/>
        </w:rPr>
        <w:t>Training Announcement</w:t>
      </w:r>
    </w:p>
    <w:p w14:paraId="32C3AFF1" w14:textId="77777777" w:rsidR="00203B63" w:rsidRPr="00991A47" w:rsidRDefault="00203B63" w:rsidP="00203B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1A47">
        <w:rPr>
          <w:rFonts w:asciiTheme="minorHAnsi" w:hAnsiTheme="minorHAnsi" w:cstheme="minorHAnsi"/>
          <w:b/>
          <w:bCs/>
          <w:sz w:val="28"/>
          <w:szCs w:val="28"/>
        </w:rPr>
        <w:t>Data Analysis using Stata</w:t>
      </w:r>
    </w:p>
    <w:p w14:paraId="18418466" w14:textId="77777777" w:rsidR="00203B63" w:rsidRPr="00C814C2" w:rsidRDefault="00203B63" w:rsidP="00203B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480FA59" w14:textId="77777777" w:rsidR="00E00B64" w:rsidRPr="00C814C2" w:rsidRDefault="00E00B64" w:rsidP="00C814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The Asia Foundation is pleased to offer </w:t>
      </w:r>
      <w:r w:rsidRPr="00C814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“Data Analysis using Stata”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course which is free of charge for Afghans seeking to develop their skills in research and data analysis.</w:t>
      </w:r>
    </w:p>
    <w:p w14:paraId="3C25FF55" w14:textId="27D167BB" w:rsidR="00E00B64" w:rsidRPr="00BE5CD4" w:rsidRDefault="00E00B64" w:rsidP="00BE5CD4">
      <w:pPr>
        <w:spacing w:before="100" w:beforeAutospacing="1"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The course </w:t>
      </w:r>
      <w:r w:rsidR="00797778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is comprising of 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36 hours </w:t>
      </w:r>
      <w:r w:rsidR="00797778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in-class sessions </w:t>
      </w:r>
      <w:r w:rsidR="005468A4" w:rsidRPr="00C814C2">
        <w:rPr>
          <w:rFonts w:asciiTheme="minorHAnsi" w:hAnsiTheme="minorHAnsi" w:cstheme="minorHAnsi"/>
          <w:color w:val="000000"/>
          <w:sz w:val="22"/>
          <w:szCs w:val="22"/>
        </w:rPr>
        <w:t>organized over a period of</w:t>
      </w:r>
      <w:r w:rsidR="00797778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>12 days</w:t>
      </w:r>
      <w:r w:rsidR="00797778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68A4" w:rsidRPr="00C814C2">
        <w:rPr>
          <w:rFonts w:asciiTheme="minorHAnsi" w:hAnsiTheme="minorHAnsi" w:cstheme="minorHAnsi"/>
          <w:color w:val="000000"/>
          <w:sz w:val="22"/>
          <w:szCs w:val="22"/>
        </w:rPr>
        <w:t>(3</w:t>
      </w:r>
      <w:r w:rsidR="00797778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hours per day)</w:t>
      </w:r>
      <w:r w:rsidR="005468A4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. This training course is specifically designed to equip </w:t>
      </w:r>
      <w:r w:rsidR="00476201" w:rsidRPr="00C814C2">
        <w:rPr>
          <w:rFonts w:asciiTheme="minorHAnsi" w:hAnsiTheme="minorHAnsi" w:cstheme="minorHAnsi"/>
          <w:color w:val="000000"/>
          <w:sz w:val="22"/>
          <w:szCs w:val="22"/>
        </w:rPr>
        <w:t>practitioners and</w:t>
      </w:r>
      <w:r w:rsidR="005468A4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researchers </w:t>
      </w:r>
      <w:r w:rsidR="00476201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from Afghan Government agencies, civil society, think tanks and academic institutions </w:t>
      </w:r>
      <w:r w:rsidR="00C814C2" w:rsidRPr="00C814C2">
        <w:rPr>
          <w:rFonts w:asciiTheme="minorHAnsi" w:hAnsiTheme="minorHAnsi" w:cstheme="minorHAnsi"/>
          <w:color w:val="000000"/>
          <w:sz w:val="22"/>
          <w:szCs w:val="22"/>
        </w:rPr>
        <w:t>with advanced</w:t>
      </w:r>
      <w:r w:rsidR="00476201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data management, data analysis, and </w:t>
      </w:r>
      <w:r w:rsidR="00C814C2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data visualization technics </w:t>
      </w:r>
      <w:r w:rsidR="004C37C8">
        <w:rPr>
          <w:rFonts w:asciiTheme="minorHAnsi" w:hAnsiTheme="minorHAnsi" w:cstheme="minorHAnsi"/>
          <w:color w:val="000000"/>
          <w:sz w:val="22"/>
          <w:szCs w:val="22"/>
        </w:rPr>
        <w:t>using Stata</w:t>
      </w:r>
      <w:r w:rsidR="00BE5CD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468A4" w:rsidRPr="00C814C2">
        <w:rPr>
          <w:rFonts w:asciiTheme="minorHAnsi" w:hAnsiTheme="minorHAnsi" w:cstheme="minorHAnsi"/>
          <w:color w:val="000000"/>
          <w:sz w:val="22"/>
          <w:szCs w:val="22"/>
        </w:rPr>
        <w:t>The language of the training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will be</w:t>
      </w:r>
      <w:r w:rsidR="006542E6">
        <w:rPr>
          <w:rFonts w:asciiTheme="minorHAnsi" w:hAnsiTheme="minorHAnsi" w:cstheme="minorHAnsi"/>
          <w:color w:val="000000"/>
          <w:sz w:val="22"/>
          <w:szCs w:val="22"/>
        </w:rPr>
        <w:t xml:space="preserve"> in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1249">
        <w:rPr>
          <w:rFonts w:asciiTheme="minorHAnsi" w:hAnsiTheme="minorHAnsi" w:cstheme="minorHAnsi"/>
          <w:color w:val="000000"/>
          <w:sz w:val="22"/>
          <w:szCs w:val="22"/>
        </w:rPr>
        <w:t>Dari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>, but English terminologies will also be used</w:t>
      </w:r>
      <w:r w:rsidR="00C814C2">
        <w:rPr>
          <w:rFonts w:asciiTheme="minorHAnsi" w:hAnsiTheme="minorHAnsi" w:cstheme="minorHAnsi"/>
          <w:color w:val="000000"/>
          <w:sz w:val="22"/>
          <w:szCs w:val="22"/>
        </w:rPr>
        <w:t xml:space="preserve"> as part of the training curriculum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7ADB212" w14:textId="749EEB8F" w:rsidR="000A2321" w:rsidRPr="0029175C" w:rsidRDefault="0029175C" w:rsidP="00DC6005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Course outline</w:t>
      </w:r>
    </w:p>
    <w:p w14:paraId="10905633" w14:textId="41DE3330" w:rsidR="000A2321" w:rsidRDefault="00B31DFD" w:rsidP="00BE5CD4">
      <w:pPr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course is mainly </w:t>
      </w:r>
      <w:r w:rsidR="00DC6005">
        <w:rPr>
          <w:rFonts w:asciiTheme="minorHAnsi" w:eastAsia="Times New Roman" w:hAnsiTheme="minorHAnsi" w:cstheme="minorHAnsi"/>
          <w:color w:val="000000"/>
          <w:sz w:val="22"/>
          <w:szCs w:val="22"/>
        </w:rPr>
        <w:t>focusing on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data management, data visualization, and data analysis</w:t>
      </w:r>
      <w:r w:rsidR="00DC600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using Stata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which includes, but</w:t>
      </w:r>
      <w:r w:rsidR="00DC600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is not limited to: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preparing data for analysis, summarizing data in terms of tables and statistical graphs, descriptive statistics, and introduction to inferential statistics.</w:t>
      </w:r>
    </w:p>
    <w:p w14:paraId="045E816C" w14:textId="77777777" w:rsidR="00BE5CD4" w:rsidRPr="00C814C2" w:rsidRDefault="00BE5CD4" w:rsidP="00BE5CD4">
      <w:pPr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C478BD1" w14:textId="4C3F6223" w:rsidR="00797778" w:rsidRPr="0029175C" w:rsidRDefault="00797778" w:rsidP="00C814C2">
      <w:pPr>
        <w:rPr>
          <w:rFonts w:asciiTheme="minorHAnsi" w:hAnsiTheme="minorHAnsi" w:cstheme="minorHAnsi"/>
          <w:sz w:val="28"/>
          <w:szCs w:val="28"/>
        </w:rPr>
      </w:pPr>
      <w:r w:rsidRPr="0029175C">
        <w:rPr>
          <w:rFonts w:asciiTheme="minorHAnsi" w:hAnsiTheme="minorHAnsi" w:cstheme="minorHAnsi"/>
          <w:b/>
          <w:bCs/>
          <w:color w:val="000000"/>
          <w:sz w:val="28"/>
          <w:szCs w:val="28"/>
        </w:rPr>
        <w:t>C</w:t>
      </w:r>
      <w:r w:rsidR="005468A4" w:rsidRPr="0029175C">
        <w:rPr>
          <w:rFonts w:asciiTheme="minorHAnsi" w:hAnsiTheme="minorHAnsi" w:cstheme="minorHAnsi"/>
          <w:b/>
          <w:bCs/>
          <w:color w:val="000000"/>
          <w:sz w:val="28"/>
          <w:szCs w:val="28"/>
        </w:rPr>
        <w:t>ourse requirements</w:t>
      </w:r>
    </w:p>
    <w:p w14:paraId="2FCB87A0" w14:textId="3029C039" w:rsidR="00797778" w:rsidRPr="00C814C2" w:rsidRDefault="00BE5CD4" w:rsidP="00C814C2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Basic knowledge of statistics</w:t>
      </w:r>
    </w:p>
    <w:p w14:paraId="2E1ECF88" w14:textId="7F6701A3" w:rsidR="00797778" w:rsidRPr="00C814C2" w:rsidRDefault="00797778" w:rsidP="00C814C2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814C2">
        <w:rPr>
          <w:rFonts w:asciiTheme="minorHAnsi" w:eastAsia="Times New Roman" w:hAnsiTheme="minorHAnsi" w:cstheme="minorHAnsi"/>
          <w:color w:val="000000"/>
          <w:sz w:val="22"/>
          <w:szCs w:val="22"/>
        </w:rPr>
        <w:t>Experience of</w:t>
      </w:r>
      <w:r w:rsidR="00BE5CD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working with quantitative data</w:t>
      </w:r>
    </w:p>
    <w:p w14:paraId="6F0C560A" w14:textId="7C31F7F9" w:rsidR="00797778" w:rsidRPr="00C814C2" w:rsidRDefault="00797778" w:rsidP="00C814C2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814C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Strong motivation to use Stata in their </w:t>
      </w:r>
      <w:r w:rsidR="00BE5CD4">
        <w:rPr>
          <w:rFonts w:asciiTheme="minorHAnsi" w:eastAsia="Times New Roman" w:hAnsiTheme="minorHAnsi" w:cstheme="minorHAnsi"/>
          <w:color w:val="000000"/>
          <w:sz w:val="22"/>
          <w:szCs w:val="22"/>
        </w:rPr>
        <w:t>profession or workplace</w:t>
      </w:r>
      <w:r w:rsidRPr="00C814C2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474DC255" w14:textId="77777777" w:rsidR="00797778" w:rsidRPr="00C814C2" w:rsidRDefault="00C814C2" w:rsidP="00797778">
      <w:pPr>
        <w:spacing w:before="100" w:beforeAutospacing="1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Only shortlisted applicants </w:t>
      </w:r>
      <w:r w:rsidR="005468A4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will 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>be invited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for an interview</w:t>
      </w:r>
      <w:r w:rsidR="00797778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to demonstrate the above requirement.</w:t>
      </w:r>
    </w:p>
    <w:p w14:paraId="7CB7C37D" w14:textId="66005DE8" w:rsidR="00DC6005" w:rsidRDefault="00797778" w:rsidP="00DC60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175C">
        <w:rPr>
          <w:rFonts w:asciiTheme="minorHAnsi" w:hAnsiTheme="minorHAnsi" w:cstheme="minorHAnsi"/>
          <w:b/>
          <w:bCs/>
          <w:color w:val="000000"/>
          <w:sz w:val="28"/>
          <w:szCs w:val="28"/>
        </w:rPr>
        <w:t>How to apply:</w:t>
      </w:r>
      <w:r w:rsidR="00476201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63EE">
        <w:rPr>
          <w:rFonts w:asciiTheme="minorHAnsi" w:hAnsiTheme="minorHAnsi" w:cstheme="minorHAnsi"/>
          <w:color w:val="000000"/>
          <w:sz w:val="22"/>
          <w:szCs w:val="22"/>
        </w:rPr>
        <w:t>To apply send your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CV</w:t>
      </w:r>
      <w:r w:rsidR="00476201" w:rsidRPr="00C814C2">
        <w:rPr>
          <w:rFonts w:asciiTheme="minorHAnsi" w:hAnsiTheme="minorHAnsi" w:cstheme="minorHAnsi"/>
          <w:sz w:val="22"/>
          <w:szCs w:val="22"/>
        </w:rPr>
        <w:t xml:space="preserve"> with a</w:t>
      </w:r>
      <w:r w:rsidR="003F63EE">
        <w:rPr>
          <w:rFonts w:asciiTheme="minorHAnsi" w:hAnsiTheme="minorHAnsi" w:cstheme="minorHAnsi"/>
          <w:sz w:val="22"/>
          <w:szCs w:val="22"/>
        </w:rPr>
        <w:t xml:space="preserve"> cover letter explaining your</w:t>
      </w:r>
      <w:r w:rsidRPr="00C814C2">
        <w:rPr>
          <w:rFonts w:asciiTheme="minorHAnsi" w:hAnsiTheme="minorHAnsi" w:cstheme="minorHAnsi"/>
          <w:sz w:val="22"/>
          <w:szCs w:val="22"/>
        </w:rPr>
        <w:t xml:space="preserve"> </w:t>
      </w:r>
      <w:r w:rsidR="003F63EE" w:rsidRPr="00C814C2">
        <w:rPr>
          <w:rFonts w:asciiTheme="minorHAnsi" w:hAnsiTheme="minorHAnsi" w:cstheme="minorHAnsi"/>
          <w:sz w:val="22"/>
          <w:szCs w:val="22"/>
        </w:rPr>
        <w:t xml:space="preserve">interest </w:t>
      </w:r>
      <w:r w:rsidR="003F63EE">
        <w:rPr>
          <w:rFonts w:asciiTheme="minorHAnsi" w:hAnsiTheme="minorHAnsi" w:cstheme="minorHAnsi"/>
          <w:sz w:val="22"/>
          <w:szCs w:val="22"/>
        </w:rPr>
        <w:t>in</w:t>
      </w:r>
      <w:r w:rsidRPr="00C814C2">
        <w:rPr>
          <w:rFonts w:asciiTheme="minorHAnsi" w:hAnsiTheme="minorHAnsi" w:cstheme="minorHAnsi"/>
          <w:sz w:val="22"/>
          <w:szCs w:val="22"/>
        </w:rPr>
        <w:t xml:space="preserve"> the course </w:t>
      </w:r>
      <w:r w:rsidR="003F63EE">
        <w:rPr>
          <w:rFonts w:asciiTheme="minorHAnsi" w:hAnsiTheme="minorHAnsi" w:cstheme="minorHAnsi"/>
          <w:sz w:val="22"/>
          <w:szCs w:val="22"/>
        </w:rPr>
        <w:t>and career relevance which</w:t>
      </w:r>
      <w:r w:rsidRPr="00C814C2">
        <w:rPr>
          <w:rFonts w:asciiTheme="minorHAnsi" w:hAnsiTheme="minorHAnsi" w:cstheme="minorHAnsi"/>
          <w:sz w:val="22"/>
          <w:szCs w:val="22"/>
        </w:rPr>
        <w:t xml:space="preserve"> </w:t>
      </w:r>
      <w:r w:rsidR="003F63EE">
        <w:rPr>
          <w:rFonts w:asciiTheme="minorHAnsi" w:hAnsiTheme="minorHAnsi" w:cstheme="minorHAnsi"/>
          <w:sz w:val="22"/>
          <w:szCs w:val="22"/>
        </w:rPr>
        <w:t xml:space="preserve">shouldn’t </w:t>
      </w:r>
      <w:r w:rsidR="003F63EE" w:rsidRPr="00C814C2">
        <w:rPr>
          <w:rFonts w:asciiTheme="minorHAnsi" w:hAnsiTheme="minorHAnsi" w:cstheme="minorHAnsi"/>
          <w:sz w:val="22"/>
          <w:szCs w:val="22"/>
        </w:rPr>
        <w:t>exceed</w:t>
      </w:r>
      <w:r w:rsidRPr="00C814C2">
        <w:rPr>
          <w:rFonts w:asciiTheme="minorHAnsi" w:hAnsiTheme="minorHAnsi" w:cstheme="minorHAnsi"/>
          <w:sz w:val="22"/>
          <w:szCs w:val="22"/>
        </w:rPr>
        <w:t xml:space="preserve"> </w:t>
      </w:r>
      <w:r w:rsidR="00DC6005">
        <w:rPr>
          <w:rFonts w:asciiTheme="minorHAnsi" w:hAnsiTheme="minorHAnsi" w:cstheme="minorHAnsi"/>
          <w:sz w:val="22"/>
          <w:szCs w:val="22"/>
        </w:rPr>
        <w:t xml:space="preserve">150 words.  Application should be sent </w:t>
      </w:r>
      <w:r w:rsidR="003F63EE">
        <w:rPr>
          <w:rFonts w:asciiTheme="minorHAnsi" w:hAnsiTheme="minorHAnsi" w:cstheme="minorHAnsi"/>
          <w:sz w:val="22"/>
          <w:szCs w:val="22"/>
        </w:rPr>
        <w:t>to following email</w:t>
      </w:r>
      <w:r w:rsidR="00DC6005">
        <w:rPr>
          <w:rFonts w:asciiTheme="minorHAnsi" w:hAnsiTheme="minorHAnsi" w:cstheme="minorHAnsi"/>
          <w:sz w:val="22"/>
          <w:szCs w:val="22"/>
        </w:rPr>
        <w:t xml:space="preserve"> by no later </w:t>
      </w:r>
      <w:r w:rsidR="003F63EE">
        <w:rPr>
          <w:rFonts w:asciiTheme="minorHAnsi" w:hAnsiTheme="minorHAnsi" w:cstheme="minorHAnsi"/>
          <w:sz w:val="22"/>
          <w:szCs w:val="22"/>
        </w:rPr>
        <w:t xml:space="preserve">than </w:t>
      </w:r>
      <w:r w:rsidR="003F63EE" w:rsidRPr="00C814C2">
        <w:rPr>
          <w:rFonts w:asciiTheme="minorHAnsi" w:hAnsiTheme="minorHAnsi" w:cstheme="minorHAnsi"/>
          <w:color w:val="000000"/>
          <w:sz w:val="22"/>
          <w:szCs w:val="22"/>
        </w:rPr>
        <w:t>December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14C2">
        <w:rPr>
          <w:rFonts w:asciiTheme="minorHAnsi" w:hAnsiTheme="minorHAnsi" w:cstheme="minorHAnsi"/>
          <w:sz w:val="22"/>
          <w:szCs w:val="22"/>
        </w:rPr>
        <w:t>1</w:t>
      </w:r>
      <w:r w:rsidR="006542E6">
        <w:rPr>
          <w:rFonts w:asciiTheme="minorHAnsi" w:hAnsiTheme="minorHAnsi" w:cstheme="minorHAnsi"/>
          <w:sz w:val="22"/>
          <w:szCs w:val="22"/>
        </w:rPr>
        <w:t>7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>, 201</w:t>
      </w:r>
      <w:r w:rsidR="00E74EDC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6005" w:rsidRPr="00C814C2">
        <w:rPr>
          <w:rFonts w:asciiTheme="minorHAnsi" w:hAnsiTheme="minorHAnsi" w:cstheme="minorHAnsi"/>
          <w:color w:val="000000"/>
          <w:sz w:val="22"/>
          <w:szCs w:val="22"/>
        </w:rPr>
        <w:t>with “Data Analysis using Stata”</w:t>
      </w:r>
      <w:r w:rsidR="003F63EE">
        <w:rPr>
          <w:rFonts w:asciiTheme="minorHAnsi" w:hAnsiTheme="minorHAnsi" w:cstheme="minorHAnsi"/>
          <w:color w:val="000000"/>
          <w:sz w:val="22"/>
          <w:szCs w:val="22"/>
        </w:rPr>
        <w:t xml:space="preserve"> in the subject line of your email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4C84EFC" w14:textId="3E936BE7" w:rsidR="00DC6005" w:rsidRPr="00DC6005" w:rsidRDefault="00CF7A74" w:rsidP="00DC6005">
      <w:pPr>
        <w:spacing w:line="276" w:lineRule="auto"/>
        <w:jc w:val="both"/>
        <w:rPr>
          <w:color w:val="0000FF"/>
          <w:u w:val="single"/>
        </w:rPr>
      </w:pPr>
      <w:hyperlink r:id="rId5" w:history="1">
        <w:r w:rsidR="00B31DFD" w:rsidRPr="005E3135">
          <w:rPr>
            <w:rStyle w:val="Hyperlink"/>
          </w:rPr>
          <w:t>country.afghanistan.dataanalysis@asiafoundation.org</w:t>
        </w:r>
      </w:hyperlink>
    </w:p>
    <w:p w14:paraId="2A8C56D7" w14:textId="677CC3C3" w:rsidR="00797778" w:rsidRPr="00C814C2" w:rsidRDefault="00797778" w:rsidP="00797778">
      <w:pPr>
        <w:spacing w:before="100" w:beforeAutospacing="1" w:after="240"/>
        <w:jc w:val="both"/>
        <w:rPr>
          <w:rFonts w:asciiTheme="minorHAnsi" w:hAnsiTheme="minorHAnsi" w:cstheme="minorHAnsi"/>
          <w:sz w:val="22"/>
          <w:szCs w:val="22"/>
        </w:rPr>
      </w:pPr>
      <w:r w:rsidRPr="00C814C2">
        <w:rPr>
          <w:rFonts w:asciiTheme="minorHAnsi" w:hAnsiTheme="minorHAnsi" w:cstheme="minorHAnsi"/>
          <w:color w:val="000000"/>
          <w:sz w:val="22"/>
          <w:szCs w:val="22"/>
        </w:rPr>
        <w:t>Applicants are encouraged to</w:t>
      </w:r>
      <w:r w:rsidR="00AB2292">
        <w:rPr>
          <w:rFonts w:asciiTheme="minorHAnsi" w:hAnsiTheme="minorHAnsi" w:cstheme="minorHAnsi"/>
          <w:color w:val="000000"/>
          <w:sz w:val="22"/>
          <w:szCs w:val="22"/>
        </w:rPr>
        <w:t xml:space="preserve"> apply earlier and circulate this advertisement with their professional/ academic networks</w:t>
      </w:r>
      <w:r w:rsidR="00CF7A74">
        <w:rPr>
          <w:rFonts w:asciiTheme="minorHAnsi" w:hAnsiTheme="minorHAnsi" w:cstheme="minorHAnsi"/>
          <w:color w:val="000000"/>
          <w:sz w:val="22"/>
          <w:szCs w:val="22"/>
        </w:rPr>
        <w:t>. Female applicants are encouraged to apply.</w:t>
      </w:r>
      <w:bookmarkStart w:id="0" w:name="_GoBack"/>
      <w:bookmarkEnd w:id="0"/>
    </w:p>
    <w:p w14:paraId="64EC2EC0" w14:textId="6A680078" w:rsidR="00AB2292" w:rsidRPr="0029175C" w:rsidRDefault="00797778" w:rsidP="00AB2292">
      <w:pPr>
        <w:spacing w:before="100" w:beforeAutospacing="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9175C">
        <w:rPr>
          <w:rFonts w:asciiTheme="minorHAnsi" w:hAnsiTheme="minorHAnsi" w:cstheme="minorHAnsi"/>
          <w:b/>
          <w:bCs/>
          <w:color w:val="000000"/>
          <w:sz w:val="28"/>
          <w:szCs w:val="28"/>
        </w:rPr>
        <w:t>Key information</w:t>
      </w:r>
    </w:p>
    <w:p w14:paraId="1619BE52" w14:textId="3A031DF2" w:rsidR="00797778" w:rsidRPr="0029175C" w:rsidRDefault="00797778" w:rsidP="00AB2292">
      <w:pPr>
        <w:jc w:val="both"/>
        <w:rPr>
          <w:rFonts w:asciiTheme="minorHAnsi" w:hAnsiTheme="minorHAnsi" w:cstheme="minorHAnsi"/>
          <w:sz w:val="22"/>
          <w:szCs w:val="22"/>
        </w:rPr>
      </w:pPr>
      <w:r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Application deadline: </w:t>
      </w:r>
      <w:r w:rsidRPr="0029175C">
        <w:rPr>
          <w:rFonts w:asciiTheme="minorHAnsi" w:hAnsiTheme="minorHAnsi" w:cstheme="minorHAnsi"/>
          <w:sz w:val="22"/>
          <w:szCs w:val="22"/>
        </w:rPr>
        <w:t>December 1</w:t>
      </w:r>
      <w:r w:rsidR="006542E6">
        <w:rPr>
          <w:rFonts w:asciiTheme="minorHAnsi" w:hAnsiTheme="minorHAnsi" w:cstheme="minorHAnsi"/>
          <w:sz w:val="22"/>
          <w:szCs w:val="22"/>
        </w:rPr>
        <w:t>7</w:t>
      </w:r>
      <w:r w:rsidRPr="0029175C">
        <w:rPr>
          <w:rFonts w:asciiTheme="minorHAnsi" w:hAnsiTheme="minorHAnsi" w:cstheme="minorHAnsi"/>
          <w:color w:val="000000"/>
          <w:sz w:val="22"/>
          <w:szCs w:val="22"/>
        </w:rPr>
        <w:t>, 201</w:t>
      </w:r>
      <w:r w:rsidR="00E74EDC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 at 04:00 PM</w:t>
      </w:r>
    </w:p>
    <w:p w14:paraId="74A71180" w14:textId="77269116" w:rsidR="00797778" w:rsidRPr="0029175C" w:rsidRDefault="00797778" w:rsidP="00AB22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Successful applicants notified by: </w:t>
      </w:r>
      <w:r w:rsidR="006542E6">
        <w:rPr>
          <w:rFonts w:asciiTheme="minorHAnsi" w:hAnsiTheme="minorHAnsi" w:cstheme="minorHAnsi"/>
          <w:sz w:val="22"/>
          <w:szCs w:val="22"/>
        </w:rPr>
        <w:t>December</w:t>
      </w:r>
      <w:r w:rsidR="0029175C">
        <w:rPr>
          <w:rFonts w:asciiTheme="minorHAnsi" w:hAnsiTheme="minorHAnsi" w:cstheme="minorHAnsi"/>
          <w:sz w:val="22"/>
          <w:szCs w:val="22"/>
        </w:rPr>
        <w:t xml:space="preserve"> </w:t>
      </w:r>
      <w:r w:rsidR="006542E6">
        <w:rPr>
          <w:rFonts w:asciiTheme="minorHAnsi" w:hAnsiTheme="minorHAnsi" w:cstheme="minorHAnsi"/>
          <w:sz w:val="22"/>
          <w:szCs w:val="22"/>
        </w:rPr>
        <w:t xml:space="preserve">22, </w:t>
      </w:r>
      <w:r w:rsidRPr="0029175C">
        <w:rPr>
          <w:rFonts w:asciiTheme="minorHAnsi" w:hAnsiTheme="minorHAnsi" w:cstheme="minorHAnsi"/>
          <w:sz w:val="22"/>
          <w:szCs w:val="22"/>
        </w:rPr>
        <w:t>201</w:t>
      </w:r>
      <w:r w:rsidR="006542E6">
        <w:rPr>
          <w:rFonts w:asciiTheme="minorHAnsi" w:hAnsiTheme="minorHAnsi" w:cstheme="minorHAnsi"/>
          <w:sz w:val="22"/>
          <w:szCs w:val="22"/>
        </w:rPr>
        <w:t>9</w:t>
      </w:r>
    </w:p>
    <w:p w14:paraId="485740CE" w14:textId="657FAA4F" w:rsidR="00797778" w:rsidRPr="0029175C" w:rsidRDefault="00797778" w:rsidP="00AB22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175C">
        <w:rPr>
          <w:rFonts w:asciiTheme="minorHAnsi" w:hAnsiTheme="minorHAnsi" w:cstheme="minorHAnsi"/>
          <w:sz w:val="22"/>
          <w:szCs w:val="22"/>
        </w:rPr>
        <w:t>Sta</w:t>
      </w:r>
      <w:r w:rsidR="0029175C">
        <w:rPr>
          <w:rFonts w:asciiTheme="minorHAnsi" w:hAnsiTheme="minorHAnsi" w:cstheme="minorHAnsi"/>
          <w:sz w:val="22"/>
          <w:szCs w:val="22"/>
        </w:rPr>
        <w:t>rt of the course: December 2</w:t>
      </w:r>
      <w:r w:rsidR="006542E6">
        <w:rPr>
          <w:rFonts w:asciiTheme="minorHAnsi" w:hAnsiTheme="minorHAnsi" w:cstheme="minorHAnsi"/>
          <w:sz w:val="22"/>
          <w:szCs w:val="22"/>
        </w:rPr>
        <w:t>5</w:t>
      </w:r>
      <w:r w:rsidR="0029175C">
        <w:rPr>
          <w:rFonts w:asciiTheme="minorHAnsi" w:hAnsiTheme="minorHAnsi" w:cstheme="minorHAnsi"/>
          <w:sz w:val="22"/>
          <w:szCs w:val="22"/>
        </w:rPr>
        <w:t xml:space="preserve">, </w:t>
      </w:r>
      <w:r w:rsidRPr="0029175C">
        <w:rPr>
          <w:rFonts w:asciiTheme="minorHAnsi" w:hAnsiTheme="minorHAnsi" w:cstheme="minorHAnsi"/>
          <w:sz w:val="22"/>
          <w:szCs w:val="22"/>
        </w:rPr>
        <w:t>201</w:t>
      </w:r>
      <w:r w:rsidR="006542E6">
        <w:rPr>
          <w:rFonts w:asciiTheme="minorHAnsi" w:hAnsiTheme="minorHAnsi" w:cstheme="minorHAnsi"/>
          <w:sz w:val="22"/>
          <w:szCs w:val="22"/>
        </w:rPr>
        <w:t>9</w:t>
      </w:r>
    </w:p>
    <w:p w14:paraId="565DE87D" w14:textId="77777777" w:rsidR="00797778" w:rsidRPr="0029175C" w:rsidRDefault="00797778" w:rsidP="00AB22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Class days: </w:t>
      </w:r>
      <w:r w:rsidRPr="0029175C">
        <w:rPr>
          <w:rFonts w:asciiTheme="minorHAnsi" w:hAnsiTheme="minorHAnsi" w:cstheme="minorHAnsi"/>
          <w:sz w:val="22"/>
          <w:szCs w:val="22"/>
        </w:rPr>
        <w:t xml:space="preserve">Two days in a week </w:t>
      </w:r>
    </w:p>
    <w:p w14:paraId="6BACF274" w14:textId="77777777" w:rsidR="00797778" w:rsidRPr="0029175C" w:rsidRDefault="00797778" w:rsidP="00AB22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Class timing: 9:00 </w:t>
      </w:r>
      <w:r w:rsidRPr="0029175C">
        <w:rPr>
          <w:rFonts w:asciiTheme="minorHAnsi" w:hAnsiTheme="minorHAnsi" w:cstheme="minorHAnsi"/>
          <w:sz w:val="22"/>
          <w:szCs w:val="22"/>
        </w:rPr>
        <w:t>am</w:t>
      </w:r>
      <w:r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– 12:00 </w:t>
      </w:r>
      <w:r w:rsidRPr="0029175C">
        <w:rPr>
          <w:rFonts w:asciiTheme="minorHAnsi" w:hAnsiTheme="minorHAnsi" w:cstheme="minorHAnsi"/>
          <w:sz w:val="22"/>
          <w:szCs w:val="22"/>
        </w:rPr>
        <w:t>pm</w:t>
      </w:r>
    </w:p>
    <w:p w14:paraId="1F8E2F44" w14:textId="050A39BE" w:rsidR="0097008C" w:rsidRPr="00C814C2" w:rsidRDefault="005C2B6B" w:rsidP="00DC60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Should you have any inquiries</w:t>
      </w:r>
      <w:r w:rsidR="00797778"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 regarding the “Data Analysis Using Stata” course, contact use through the following email:</w:t>
      </w:r>
      <w:r w:rsidR="00C814C2"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6" w:history="1">
        <w:r w:rsidR="00B31DFD" w:rsidRPr="0029175C">
          <w:rPr>
            <w:rStyle w:val="Hyperlink"/>
          </w:rPr>
          <w:t>country.afghanistan.dataanalysis@asiafoundation.org</w:t>
        </w:r>
      </w:hyperlink>
    </w:p>
    <w:sectPr w:rsidR="0097008C" w:rsidRPr="00C814C2" w:rsidSect="00DC6005"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0DA0"/>
    <w:multiLevelType w:val="multilevel"/>
    <w:tmpl w:val="E1E2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832C64"/>
    <w:multiLevelType w:val="multilevel"/>
    <w:tmpl w:val="27D8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5263E"/>
    <w:multiLevelType w:val="multilevel"/>
    <w:tmpl w:val="27D8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8C"/>
    <w:rsid w:val="000A2321"/>
    <w:rsid w:val="0011205C"/>
    <w:rsid w:val="00203B63"/>
    <w:rsid w:val="0029175C"/>
    <w:rsid w:val="002B2AD0"/>
    <w:rsid w:val="00360D01"/>
    <w:rsid w:val="003F63EE"/>
    <w:rsid w:val="003F6F01"/>
    <w:rsid w:val="00476201"/>
    <w:rsid w:val="004C37C8"/>
    <w:rsid w:val="005468A4"/>
    <w:rsid w:val="005C2B6B"/>
    <w:rsid w:val="00621249"/>
    <w:rsid w:val="006542E6"/>
    <w:rsid w:val="006F7844"/>
    <w:rsid w:val="007049BF"/>
    <w:rsid w:val="00797778"/>
    <w:rsid w:val="009073F5"/>
    <w:rsid w:val="00912785"/>
    <w:rsid w:val="0097008C"/>
    <w:rsid w:val="00991A47"/>
    <w:rsid w:val="00A64F00"/>
    <w:rsid w:val="00AB2292"/>
    <w:rsid w:val="00B31DFD"/>
    <w:rsid w:val="00BE5CD4"/>
    <w:rsid w:val="00C814C2"/>
    <w:rsid w:val="00CF7A74"/>
    <w:rsid w:val="00D86B4E"/>
    <w:rsid w:val="00DC6005"/>
    <w:rsid w:val="00E00B64"/>
    <w:rsid w:val="00E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EBC3"/>
  <w15:chartTrackingRefBased/>
  <w15:docId w15:val="{1069B84D-3169-4D36-BF2C-B64E7D5A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0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4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D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F6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F0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F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try.afghanistan.dataanalysis@asiafoundation.org" TargetMode="External"/><Relationship Id="rId5" Type="http://schemas.openxmlformats.org/officeDocument/2006/relationships/hyperlink" Target="mailto:country.afghanistan.dataanalysis@asia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Farid Forozi</dc:creator>
  <cp:keywords/>
  <dc:description/>
  <cp:lastModifiedBy>Mustafa Yadgare</cp:lastModifiedBy>
  <cp:revision>14</cp:revision>
  <cp:lastPrinted>2019-12-04T10:36:00Z</cp:lastPrinted>
  <dcterms:created xsi:type="dcterms:W3CDTF">2018-12-06T04:58:00Z</dcterms:created>
  <dcterms:modified xsi:type="dcterms:W3CDTF">2019-12-04T10:41:00Z</dcterms:modified>
</cp:coreProperties>
</file>