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CD10" w14:textId="2055121E" w:rsidR="003E470B" w:rsidRDefault="003E470B"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7AA4BE18">
            <wp:simplePos x="0" y="0"/>
            <wp:positionH relativeFrom="column">
              <wp:posOffset>5041900</wp:posOffset>
            </wp:positionH>
            <wp:positionV relativeFrom="paragraph">
              <wp:posOffset>-182880</wp:posOffset>
            </wp:positionV>
            <wp:extent cx="15557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08000"/>
                    </a:xfrm>
                    <a:prstGeom prst="rect">
                      <a:avLst/>
                    </a:prstGeom>
                  </pic:spPr>
                </pic:pic>
              </a:graphicData>
            </a:graphic>
            <wp14:sizeRelH relativeFrom="page">
              <wp14:pctWidth>0</wp14:pctWidth>
            </wp14:sizeRelH>
            <wp14:sizeRelV relativeFrom="page">
              <wp14:pctHeight>0</wp14:pctHeight>
            </wp14:sizeRelV>
          </wp:anchor>
        </w:drawing>
      </w:r>
    </w:p>
    <w:p w14:paraId="4DD0E250" w14:textId="77777777" w:rsidR="003E470B" w:rsidRDefault="003E470B" w:rsidP="00BE37C2">
      <w:pPr>
        <w:spacing w:after="0"/>
        <w:jc w:val="center"/>
        <w:rPr>
          <w:rFonts w:asciiTheme="majorBidi" w:hAnsiTheme="majorBidi" w:cstheme="majorBidi"/>
          <w:b/>
          <w:sz w:val="28"/>
          <w:szCs w:val="28"/>
        </w:rPr>
      </w:pPr>
    </w:p>
    <w:p w14:paraId="6186E882" w14:textId="77777777" w:rsidR="003E470B" w:rsidRDefault="003E470B" w:rsidP="00BE37C2">
      <w:pPr>
        <w:spacing w:after="0"/>
        <w:jc w:val="center"/>
        <w:rPr>
          <w:rFonts w:asciiTheme="majorBidi" w:hAnsiTheme="majorBidi" w:cstheme="majorBidi"/>
          <w:b/>
          <w:sz w:val="28"/>
          <w:szCs w:val="28"/>
        </w:rPr>
      </w:pPr>
    </w:p>
    <w:p w14:paraId="4B8EF2D0" w14:textId="2FD88438" w:rsidR="008227A6" w:rsidRPr="00CF5836" w:rsidRDefault="0078747F" w:rsidP="00BE37C2">
      <w:pPr>
        <w:spacing w:after="0"/>
        <w:jc w:val="center"/>
        <w:rPr>
          <w:rFonts w:asciiTheme="majorBidi" w:hAnsiTheme="majorBidi" w:cstheme="majorBidi"/>
          <w:b/>
          <w:color w:val="4472C4" w:themeColor="accent5"/>
          <w:sz w:val="28"/>
          <w:szCs w:val="28"/>
        </w:rPr>
      </w:pPr>
      <w:bookmarkStart w:id="0" w:name="_GoBack"/>
      <w:r w:rsidRPr="00CF5836">
        <w:rPr>
          <w:rFonts w:asciiTheme="majorBidi" w:hAnsiTheme="majorBidi" w:cstheme="majorBidi"/>
          <w:b/>
          <w:color w:val="4472C4" w:themeColor="accent5"/>
          <w:sz w:val="28"/>
          <w:szCs w:val="28"/>
        </w:rPr>
        <w:t>Tender Notice</w:t>
      </w:r>
    </w:p>
    <w:p w14:paraId="2A524AC9" w14:textId="616C7590" w:rsidR="00CF5836" w:rsidRPr="00CF5836" w:rsidRDefault="00CF5836" w:rsidP="00BE37C2">
      <w:pPr>
        <w:spacing w:after="0"/>
        <w:jc w:val="center"/>
        <w:rPr>
          <w:rFonts w:asciiTheme="majorBidi" w:hAnsiTheme="majorBidi" w:cstheme="majorBidi"/>
          <w:b/>
          <w:color w:val="4472C4" w:themeColor="accent5"/>
          <w:sz w:val="28"/>
          <w:szCs w:val="28"/>
        </w:rPr>
      </w:pPr>
      <w:r w:rsidRPr="00CF5836">
        <w:rPr>
          <w:rFonts w:asciiTheme="majorBidi" w:hAnsiTheme="majorBidi" w:cstheme="majorBidi"/>
          <w:b/>
          <w:color w:val="4472C4" w:themeColor="accent5"/>
          <w:sz w:val="28"/>
          <w:szCs w:val="28"/>
        </w:rPr>
        <w:t>Purchase</w:t>
      </w:r>
      <w:r>
        <w:rPr>
          <w:rFonts w:asciiTheme="majorBidi" w:hAnsiTheme="majorBidi" w:cstheme="majorBidi"/>
          <w:b/>
          <w:color w:val="4472C4" w:themeColor="accent5"/>
          <w:sz w:val="28"/>
          <w:szCs w:val="28"/>
        </w:rPr>
        <w:t xml:space="preserve"> of Travel </w:t>
      </w:r>
      <w:r w:rsidRPr="00CF5836">
        <w:rPr>
          <w:rFonts w:asciiTheme="majorBidi" w:hAnsiTheme="majorBidi" w:cstheme="majorBidi"/>
          <w:b/>
          <w:color w:val="4472C4" w:themeColor="accent5"/>
          <w:sz w:val="28"/>
          <w:szCs w:val="28"/>
        </w:rPr>
        <w:t>and Accommodation</w:t>
      </w:r>
      <w:r>
        <w:rPr>
          <w:rFonts w:asciiTheme="majorBidi" w:hAnsiTheme="majorBidi" w:cstheme="majorBidi"/>
          <w:b/>
          <w:color w:val="4472C4" w:themeColor="accent5"/>
          <w:sz w:val="28"/>
          <w:szCs w:val="28"/>
        </w:rPr>
        <w:t xml:space="preserve"> Services</w:t>
      </w:r>
    </w:p>
    <w:p w14:paraId="64E08EFD" w14:textId="469702C6" w:rsidR="009E30B3" w:rsidRPr="00026B27" w:rsidRDefault="00BE37C2" w:rsidP="003805F0">
      <w:pPr>
        <w:spacing w:after="0"/>
        <w:jc w:val="center"/>
        <w:rPr>
          <w:rFonts w:asciiTheme="majorBidi" w:hAnsiTheme="majorBidi" w:cstheme="majorBidi"/>
          <w:b/>
          <w:color w:val="4472C4" w:themeColor="accent5"/>
          <w:sz w:val="28"/>
          <w:szCs w:val="28"/>
        </w:rPr>
      </w:pPr>
      <w:r w:rsidRPr="00026B27">
        <w:rPr>
          <w:rFonts w:asciiTheme="majorBidi" w:hAnsiTheme="majorBidi" w:cstheme="majorBidi"/>
          <w:b/>
          <w:color w:val="4472C4" w:themeColor="accent5"/>
          <w:sz w:val="28"/>
          <w:szCs w:val="28"/>
        </w:rPr>
        <w:t xml:space="preserve"> </w:t>
      </w:r>
      <w:r w:rsidR="00CF5836" w:rsidRPr="00026B27">
        <w:rPr>
          <w:rFonts w:asciiTheme="majorBidi" w:hAnsiTheme="majorBidi" w:cstheme="majorBidi"/>
          <w:b/>
          <w:color w:val="4472C4" w:themeColor="accent5"/>
          <w:sz w:val="28"/>
          <w:szCs w:val="28"/>
        </w:rPr>
        <w:t xml:space="preserve">Date: </w:t>
      </w:r>
      <w:r w:rsidR="003E470B" w:rsidRPr="00026B27">
        <w:rPr>
          <w:rFonts w:asciiTheme="majorBidi" w:hAnsiTheme="majorBidi" w:cstheme="majorBidi"/>
          <w:b/>
          <w:color w:val="4472C4" w:themeColor="accent5"/>
          <w:sz w:val="28"/>
          <w:szCs w:val="28"/>
        </w:rPr>
        <w:t>21</w:t>
      </w:r>
      <w:r w:rsidR="003E470B" w:rsidRPr="00026B27">
        <w:rPr>
          <w:rFonts w:asciiTheme="majorBidi" w:hAnsiTheme="majorBidi" w:cstheme="majorBidi"/>
          <w:b/>
          <w:color w:val="4472C4" w:themeColor="accent5"/>
          <w:sz w:val="28"/>
          <w:szCs w:val="28"/>
          <w:vertAlign w:val="superscript"/>
        </w:rPr>
        <w:t>st</w:t>
      </w:r>
      <w:r w:rsidR="009E30B3" w:rsidRPr="00026B27">
        <w:rPr>
          <w:rFonts w:asciiTheme="majorBidi" w:hAnsiTheme="majorBidi" w:cstheme="majorBidi"/>
          <w:b/>
          <w:color w:val="4472C4" w:themeColor="accent5"/>
          <w:sz w:val="28"/>
          <w:szCs w:val="28"/>
        </w:rPr>
        <w:t>-</w:t>
      </w:r>
      <w:r w:rsidR="00246A5C" w:rsidRPr="00026B27">
        <w:rPr>
          <w:rFonts w:asciiTheme="majorBidi" w:hAnsiTheme="majorBidi" w:cstheme="majorBidi"/>
          <w:b/>
          <w:color w:val="4472C4" w:themeColor="accent5"/>
          <w:sz w:val="28"/>
          <w:szCs w:val="28"/>
        </w:rPr>
        <w:t>January</w:t>
      </w:r>
      <w:r w:rsidR="0047636D" w:rsidRPr="00026B27">
        <w:rPr>
          <w:rFonts w:asciiTheme="majorBidi" w:hAnsiTheme="majorBidi" w:cstheme="majorBidi"/>
          <w:b/>
          <w:color w:val="4472C4" w:themeColor="accent5"/>
          <w:sz w:val="28"/>
          <w:szCs w:val="28"/>
        </w:rPr>
        <w:t>- 2020</w:t>
      </w:r>
    </w:p>
    <w:p w14:paraId="15195874" w14:textId="4FF12D01" w:rsidR="00BE37C2" w:rsidRDefault="00BE37C2" w:rsidP="006F6B57">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w:t>
      </w:r>
      <w:r w:rsidR="003E470B">
        <w:rPr>
          <w:rFonts w:asciiTheme="majorBidi" w:hAnsiTheme="majorBidi" w:cstheme="majorBidi"/>
          <w:b/>
          <w:u w:val="single"/>
        </w:rPr>
        <w:t>_</w:t>
      </w:r>
      <w:r w:rsidR="008374A6" w:rsidRPr="008374A6">
        <w:rPr>
          <w:rFonts w:asciiTheme="majorBidi" w:hAnsiTheme="majorBidi" w:cstheme="majorBidi"/>
          <w:b/>
          <w:u w:val="single"/>
        </w:rPr>
        <w:t>_</w:t>
      </w:r>
    </w:p>
    <w:p w14:paraId="385D880D" w14:textId="77777777" w:rsidR="00F93213" w:rsidRPr="003A1FF8" w:rsidRDefault="00F93213" w:rsidP="003E470B">
      <w:pPr>
        <w:spacing w:after="0"/>
        <w:rPr>
          <w:rFonts w:asciiTheme="majorBidi" w:hAnsiTheme="majorBidi" w:cstheme="majorBidi"/>
          <w:b/>
          <w:u w:val="single"/>
        </w:rPr>
      </w:pPr>
    </w:p>
    <w:p w14:paraId="3A14ED79" w14:textId="037679B1"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6C321B9B" w:rsidR="00EE40C3" w:rsidRDefault="00EE40C3" w:rsidP="00BE37C2">
      <w:pPr>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46A207F1" w14:textId="77777777" w:rsidR="006F6B57" w:rsidRPr="006F6B57" w:rsidRDefault="006F6B57" w:rsidP="006F6B57">
      <w:pPr>
        <w:pStyle w:val="Default"/>
        <w:rPr>
          <w:rFonts w:asciiTheme="majorBidi" w:eastAsia="Calibri" w:hAnsiTheme="majorBidi" w:cstheme="majorBidi"/>
          <w:sz w:val="22"/>
          <w:szCs w:val="22"/>
          <w:lang w:val="en-GB"/>
        </w:rPr>
      </w:pPr>
      <w:r w:rsidRPr="006F6B57">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51177042" w14:textId="77777777" w:rsidR="006F6B57" w:rsidRPr="006F6B57" w:rsidRDefault="006F6B57" w:rsidP="006F6B57">
      <w:pPr>
        <w:pStyle w:val="Default"/>
        <w:rPr>
          <w:rFonts w:asciiTheme="majorBidi" w:eastAsia="Calibri" w:hAnsiTheme="majorBidi" w:cstheme="majorBidi"/>
          <w:sz w:val="22"/>
          <w:szCs w:val="22"/>
          <w:lang w:val="en-GB"/>
        </w:rPr>
      </w:pPr>
    </w:p>
    <w:p w14:paraId="472DDC39" w14:textId="29F7D314" w:rsidR="006F6B57" w:rsidRDefault="003E470B" w:rsidP="003E470B">
      <w:pPr>
        <w:pStyle w:val="Default"/>
        <w:rPr>
          <w:rFonts w:asciiTheme="majorBidi" w:eastAsia="Calibri" w:hAnsiTheme="majorBidi" w:cstheme="majorBidi"/>
          <w:sz w:val="22"/>
          <w:szCs w:val="22"/>
          <w:lang w:val="en-GB"/>
        </w:rPr>
      </w:pPr>
      <w:r>
        <w:rPr>
          <w:rFonts w:asciiTheme="majorBidi" w:eastAsia="Calibri" w:hAnsiTheme="majorBidi" w:cstheme="majorBidi"/>
          <w:sz w:val="22"/>
          <w:szCs w:val="22"/>
          <w:lang w:val="en-GB"/>
        </w:rPr>
        <w:t xml:space="preserve">Mercy Corps Afghanistan plans to purchase the service </w:t>
      </w:r>
      <w:r w:rsidR="00172CD7">
        <w:rPr>
          <w:rFonts w:asciiTheme="majorBidi" w:eastAsia="Calibri" w:hAnsiTheme="majorBidi" w:cstheme="majorBidi"/>
          <w:sz w:val="22"/>
          <w:szCs w:val="22"/>
          <w:lang w:val="en-GB"/>
        </w:rPr>
        <w:t>of travels</w:t>
      </w:r>
      <w:r>
        <w:rPr>
          <w:rFonts w:asciiTheme="majorBidi" w:eastAsia="Calibri" w:hAnsiTheme="majorBidi" w:cstheme="majorBidi"/>
          <w:sz w:val="22"/>
          <w:szCs w:val="22"/>
          <w:lang w:val="en-GB"/>
        </w:rPr>
        <w:t xml:space="preserve"> </w:t>
      </w:r>
      <w:r w:rsidR="00BA40AE">
        <w:rPr>
          <w:rFonts w:asciiTheme="majorBidi" w:eastAsia="Calibri" w:hAnsiTheme="majorBidi" w:cstheme="majorBidi"/>
          <w:sz w:val="22"/>
          <w:szCs w:val="22"/>
          <w:lang w:val="en-GB"/>
        </w:rPr>
        <w:t xml:space="preserve">and accommodation </w:t>
      </w:r>
      <w:r>
        <w:rPr>
          <w:rFonts w:asciiTheme="majorBidi" w:eastAsia="Calibri" w:hAnsiTheme="majorBidi" w:cstheme="majorBidi"/>
          <w:sz w:val="22"/>
          <w:szCs w:val="22"/>
          <w:lang w:val="en-GB"/>
        </w:rPr>
        <w:t>under</w:t>
      </w:r>
      <w:r w:rsidR="00172CD7">
        <w:rPr>
          <w:rFonts w:asciiTheme="majorBidi" w:eastAsia="Calibri" w:hAnsiTheme="majorBidi" w:cstheme="majorBidi"/>
          <w:sz w:val="22"/>
          <w:szCs w:val="22"/>
          <w:lang w:val="en-GB"/>
        </w:rPr>
        <w:t xml:space="preserve"> m</w:t>
      </w:r>
      <w:r>
        <w:rPr>
          <w:rFonts w:asciiTheme="majorBidi" w:eastAsia="Calibri" w:hAnsiTheme="majorBidi" w:cstheme="majorBidi"/>
          <w:sz w:val="22"/>
          <w:szCs w:val="22"/>
          <w:lang w:val="en-GB"/>
        </w:rPr>
        <w:t>ast</w:t>
      </w:r>
      <w:r w:rsidR="00BA40AE">
        <w:rPr>
          <w:rFonts w:asciiTheme="majorBidi" w:eastAsia="Calibri" w:hAnsiTheme="majorBidi" w:cstheme="majorBidi"/>
          <w:sz w:val="22"/>
          <w:szCs w:val="22"/>
          <w:lang w:val="en-GB"/>
        </w:rPr>
        <w:t>er agreement for the period</w:t>
      </w:r>
      <w:r>
        <w:rPr>
          <w:rFonts w:asciiTheme="majorBidi" w:eastAsia="Calibri" w:hAnsiTheme="majorBidi" w:cstheme="majorBidi"/>
          <w:sz w:val="22"/>
          <w:szCs w:val="22"/>
          <w:lang w:val="en-GB"/>
        </w:rPr>
        <w:t xml:space="preserve"> 2 years</w:t>
      </w:r>
      <w:r w:rsidR="00246A5C">
        <w:rPr>
          <w:rFonts w:asciiTheme="majorBidi" w:eastAsia="Calibri" w:hAnsiTheme="majorBidi" w:cstheme="majorBidi"/>
          <w:sz w:val="22"/>
          <w:szCs w:val="22"/>
          <w:lang w:val="en-GB"/>
        </w:rPr>
        <w:t xml:space="preserve">. </w:t>
      </w:r>
    </w:p>
    <w:p w14:paraId="11C67F54" w14:textId="77777777" w:rsidR="002F2C33" w:rsidRDefault="002F2C33" w:rsidP="002F2C33">
      <w:pPr>
        <w:pStyle w:val="Default"/>
        <w:rPr>
          <w:rFonts w:asciiTheme="majorBidi" w:eastAsia="Calibri" w:hAnsiTheme="majorBidi" w:cstheme="majorBidi"/>
          <w:sz w:val="22"/>
          <w:szCs w:val="22"/>
          <w:lang w:val="en-GB"/>
        </w:rPr>
      </w:pPr>
    </w:p>
    <w:p w14:paraId="0117A28B" w14:textId="68991DB9" w:rsidR="00AE7EB5"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r>
        <w:rPr>
          <w:rFonts w:asciiTheme="majorBidi" w:eastAsia="Times New Roman" w:hAnsiTheme="majorBidi" w:cstheme="majorBidi"/>
          <w:b/>
          <w:u w:val="single"/>
        </w:rPr>
        <w:t>Distribution</w:t>
      </w:r>
      <w:r w:rsidR="001C1B95" w:rsidRPr="008374A6">
        <w:rPr>
          <w:rFonts w:asciiTheme="majorBidi" w:eastAsia="Times New Roman" w:hAnsiTheme="majorBidi" w:cstheme="majorBidi"/>
          <w:b/>
          <w:u w:val="single"/>
        </w:rPr>
        <w:t xml:space="preserve"> Guideline</w:t>
      </w:r>
      <w:r>
        <w:rPr>
          <w:rFonts w:asciiTheme="majorBidi" w:eastAsia="Times New Roman" w:hAnsiTheme="majorBidi" w:cstheme="majorBidi"/>
          <w:b/>
          <w:u w:val="single"/>
        </w:rPr>
        <w:t>s for Tender Package</w:t>
      </w:r>
      <w:r w:rsidR="001C1B95" w:rsidRPr="008374A6">
        <w:rPr>
          <w:rFonts w:asciiTheme="majorBidi" w:eastAsia="Times New Roman" w:hAnsiTheme="majorBidi" w:cstheme="majorBidi"/>
          <w:b/>
          <w:u w:val="single"/>
        </w:rPr>
        <w:t>:</w:t>
      </w:r>
    </w:p>
    <w:p w14:paraId="551638D1" w14:textId="77777777" w:rsidR="00E32FE1" w:rsidRPr="008374A6"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p>
    <w:p w14:paraId="22B2FEEB" w14:textId="41B5B710" w:rsidR="00E32FE1" w:rsidRPr="00E32FE1" w:rsidRDefault="00AE7EB5" w:rsidP="003E470B">
      <w:pPr>
        <w:rPr>
          <w:rFonts w:ascii="Times New Roman" w:eastAsia="Calibri" w:hAnsi="Times New Roman" w:cs="Times New Roman"/>
          <w:sz w:val="24"/>
          <w:szCs w:val="24"/>
        </w:rPr>
      </w:pPr>
      <w:r w:rsidRPr="008374A6">
        <w:rPr>
          <w:rFonts w:asciiTheme="majorBidi" w:hAnsiTheme="majorBidi" w:cstheme="majorBidi"/>
        </w:rPr>
        <w:t>The interested companies/suppliers</w:t>
      </w:r>
      <w:r w:rsidR="003E470B">
        <w:rPr>
          <w:rFonts w:asciiTheme="majorBidi" w:hAnsiTheme="majorBidi" w:cstheme="majorBidi"/>
        </w:rPr>
        <w:t>/travel agencies</w:t>
      </w:r>
      <w:r w:rsidRPr="008374A6">
        <w:rPr>
          <w:rFonts w:asciiTheme="majorBidi" w:hAnsiTheme="majorBidi" w:cstheme="majorBidi"/>
        </w:rPr>
        <w:t xml:space="preserve"> are encouraged either to obtain/collec</w:t>
      </w:r>
      <w:r w:rsidR="009853DC" w:rsidRPr="008374A6">
        <w:rPr>
          <w:rFonts w:asciiTheme="majorBidi" w:hAnsiTheme="majorBidi" w:cstheme="majorBidi"/>
        </w:rPr>
        <w:t>t the Tender Package</w:t>
      </w:r>
      <w:r w:rsidR="003E470B">
        <w:rPr>
          <w:rFonts w:asciiTheme="majorBidi" w:hAnsiTheme="majorBidi" w:cstheme="majorBidi"/>
        </w:rPr>
        <w:t xml:space="preserve"> in hard</w:t>
      </w:r>
      <w:r w:rsidR="009853DC" w:rsidRPr="008374A6">
        <w:rPr>
          <w:rFonts w:asciiTheme="majorBidi" w:hAnsiTheme="majorBidi" w:cstheme="majorBidi"/>
        </w:rPr>
        <w:t xml:space="preserve"> from </w:t>
      </w:r>
      <w:r w:rsidR="003E470B">
        <w:rPr>
          <w:rFonts w:asciiTheme="majorBidi" w:hAnsiTheme="majorBidi" w:cstheme="majorBidi"/>
          <w:b/>
          <w:bCs/>
          <w:i/>
          <w:iCs/>
          <w:u w:val="single"/>
        </w:rPr>
        <w:t>21</w:t>
      </w:r>
      <w:r w:rsidR="003E470B" w:rsidRPr="003E470B">
        <w:rPr>
          <w:rFonts w:asciiTheme="majorBidi" w:hAnsiTheme="majorBidi" w:cstheme="majorBidi"/>
          <w:b/>
          <w:bCs/>
          <w:i/>
          <w:iCs/>
          <w:u w:val="single"/>
          <w:vertAlign w:val="superscript"/>
        </w:rPr>
        <w:t>st</w:t>
      </w:r>
      <w:r w:rsidR="003E470B">
        <w:rPr>
          <w:rFonts w:asciiTheme="majorBidi" w:hAnsiTheme="majorBidi" w:cstheme="majorBidi"/>
          <w:b/>
          <w:bCs/>
          <w:i/>
          <w:iCs/>
          <w:u w:val="single"/>
        </w:rPr>
        <w:t xml:space="preserve"> Jan 2020</w:t>
      </w:r>
      <w:r w:rsidRPr="008374A6">
        <w:rPr>
          <w:rFonts w:asciiTheme="majorBidi" w:hAnsiTheme="majorBidi" w:cstheme="majorBidi"/>
        </w:rPr>
        <w:t xml:space="preserve"> from Mercy Corps Afghanistan Kabul Office at house # 1010, street # 5, Qala-</w:t>
      </w:r>
      <w:r w:rsidR="009157F3" w:rsidRPr="008374A6">
        <w:rPr>
          <w:rFonts w:asciiTheme="majorBidi" w:hAnsiTheme="majorBidi" w:cstheme="majorBidi"/>
        </w:rPr>
        <w:t xml:space="preserve">e- </w:t>
      </w:r>
      <w:r w:rsidR="003A1FF8" w:rsidRPr="008374A6">
        <w:rPr>
          <w:rFonts w:asciiTheme="majorBidi" w:hAnsiTheme="majorBidi" w:cstheme="majorBidi"/>
        </w:rPr>
        <w:t>Fathullah</w:t>
      </w:r>
      <w:r w:rsidR="009157F3" w:rsidRPr="008374A6">
        <w:rPr>
          <w:rFonts w:asciiTheme="majorBidi" w:hAnsiTheme="majorBidi" w:cstheme="majorBidi"/>
        </w:rPr>
        <w:t>, Kabul, Afghanistan</w:t>
      </w:r>
      <w:r w:rsidR="003E470B">
        <w:rPr>
          <w:rFonts w:ascii="Times New Roman" w:eastAsia="Calibri" w:hAnsi="Times New Roman" w:cs="Times New Roman"/>
          <w:sz w:val="24"/>
          <w:szCs w:val="24"/>
        </w:rPr>
        <w:t>. And</w:t>
      </w:r>
      <w:r w:rsidR="00E32FE1" w:rsidRPr="00E32FE1">
        <w:rPr>
          <w:rFonts w:ascii="Times New Roman" w:eastAsia="Calibri" w:hAnsi="Times New Roman" w:cs="Times New Roman"/>
          <w:sz w:val="24"/>
          <w:szCs w:val="24"/>
        </w:rPr>
        <w:t xml:space="preserve"> the companies/suppliers</w:t>
      </w:r>
      <w:r w:rsidR="003E470B">
        <w:rPr>
          <w:rFonts w:ascii="Times New Roman" w:eastAsia="Calibri" w:hAnsi="Times New Roman" w:cs="Times New Roman"/>
          <w:sz w:val="24"/>
          <w:szCs w:val="24"/>
        </w:rPr>
        <w:t>/travel agencies</w:t>
      </w:r>
      <w:r w:rsidR="00E32FE1" w:rsidRPr="00E32FE1">
        <w:rPr>
          <w:rFonts w:ascii="Times New Roman" w:eastAsia="Calibri" w:hAnsi="Times New Roman" w:cs="Times New Roman"/>
          <w:sz w:val="24"/>
          <w:szCs w:val="24"/>
        </w:rPr>
        <w:t xml:space="preserve"> can</w:t>
      </w:r>
      <w:r w:rsidR="003E470B">
        <w:rPr>
          <w:rFonts w:ascii="Times New Roman" w:eastAsia="Calibri" w:hAnsi="Times New Roman" w:cs="Times New Roman"/>
          <w:sz w:val="24"/>
          <w:szCs w:val="24"/>
        </w:rPr>
        <w:t xml:space="preserve"> also</w:t>
      </w:r>
      <w:r w:rsidR="00E32FE1" w:rsidRPr="00E32FE1">
        <w:rPr>
          <w:rFonts w:ascii="Times New Roman" w:eastAsia="Calibri" w:hAnsi="Times New Roman" w:cs="Times New Roman"/>
          <w:sz w:val="24"/>
          <w:szCs w:val="24"/>
        </w:rPr>
        <w:t xml:space="preserve"> request to  </w:t>
      </w:r>
      <w:hyperlink r:id="rId9" w:history="1">
        <w:r w:rsidR="00E32FE1" w:rsidRPr="00E32FE1">
          <w:rPr>
            <w:rFonts w:ascii="Times New Roman" w:eastAsia="Arial" w:hAnsi="Times New Roman" w:cs="Times New Roman"/>
            <w:b/>
            <w:bCs/>
            <w:i/>
            <w:iCs/>
            <w:sz w:val="24"/>
            <w:szCs w:val="24"/>
            <w:u w:val="single"/>
            <w:lang w:val="en"/>
          </w:rPr>
          <w:t>Af-tender-questions@mercycorps.org</w:t>
        </w:r>
      </w:hyperlink>
      <w:r w:rsidR="00E32FE1" w:rsidRPr="00E32FE1">
        <w:rPr>
          <w:rFonts w:ascii="Times New Roman" w:eastAsia="Arial" w:hAnsi="Times New Roman" w:cs="Times New Roman"/>
          <w:b/>
          <w:bCs/>
          <w:i/>
          <w:iCs/>
          <w:color w:val="FF0000"/>
          <w:sz w:val="28"/>
          <w:szCs w:val="28"/>
          <w:lang w:val="en"/>
        </w:rPr>
        <w:t xml:space="preserve"> </w:t>
      </w:r>
      <w:r w:rsidR="00E32FE1" w:rsidRPr="00E32FE1">
        <w:rPr>
          <w:rFonts w:ascii="Times New Roman" w:eastAsia="Arial" w:hAnsi="Times New Roman" w:cs="Times New Roman"/>
          <w:sz w:val="24"/>
          <w:szCs w:val="24"/>
          <w:lang w:val="en"/>
        </w:rPr>
        <w:t>to obtain tender package by e-mail</w:t>
      </w:r>
      <w:r w:rsidR="00E32FE1" w:rsidRPr="00E32FE1">
        <w:rPr>
          <w:rFonts w:ascii="Times New Roman" w:eastAsia="Calibri" w:hAnsi="Times New Roman" w:cs="Times New Roman"/>
          <w:sz w:val="24"/>
          <w:szCs w:val="24"/>
        </w:rPr>
        <w:t>.</w:t>
      </w:r>
      <w:r w:rsidR="003E470B">
        <w:rPr>
          <w:rFonts w:ascii="Times New Roman" w:eastAsia="Calibri" w:hAnsi="Times New Roman" w:cs="Times New Roman"/>
          <w:sz w:val="24"/>
          <w:szCs w:val="24"/>
        </w:rPr>
        <w:t xml:space="preserve"> </w:t>
      </w:r>
    </w:p>
    <w:p w14:paraId="1A5378FF" w14:textId="2588A6D3" w:rsidR="00AE7EB5" w:rsidRPr="00E32FE1" w:rsidRDefault="00E32FE1" w:rsidP="00E32FE1">
      <w:pPr>
        <w:rPr>
          <w:rFonts w:ascii="Times New Roman" w:eastAsia="Calibri" w:hAnsi="Times New Roman" w:cs="Times New Roman"/>
          <w:b/>
          <w:bCs/>
          <w:sz w:val="24"/>
          <w:szCs w:val="24"/>
          <w:u w:val="single"/>
        </w:rPr>
      </w:pPr>
      <w:r>
        <w:rPr>
          <w:rFonts w:asciiTheme="majorBidi" w:hAnsiTheme="majorBidi" w:cstheme="majorBidi"/>
        </w:rPr>
        <w:t xml:space="preserve"> </w:t>
      </w:r>
      <w:r w:rsidRPr="00E32FE1">
        <w:rPr>
          <w:rFonts w:ascii="Times New Roman" w:eastAsia="Calibri" w:hAnsi="Times New Roman" w:cs="Times New Roman"/>
          <w:b/>
          <w:bCs/>
          <w:sz w:val="24"/>
          <w:szCs w:val="24"/>
          <w:u w:val="single"/>
        </w:rPr>
        <w:t>Submission Guidelines for Tender Package:</w:t>
      </w:r>
    </w:p>
    <w:p w14:paraId="62DE2A0E" w14:textId="7BA67A8C" w:rsidR="00AE7EB5" w:rsidRPr="008374A6" w:rsidRDefault="003E470B" w:rsidP="00855B72">
      <w:pPr>
        <w:rPr>
          <w:rFonts w:asciiTheme="majorBidi" w:hAnsiTheme="majorBidi" w:cstheme="majorBidi"/>
        </w:rPr>
      </w:pPr>
      <w:r>
        <w:rPr>
          <w:rFonts w:asciiTheme="majorBidi" w:hAnsiTheme="majorBidi" w:cstheme="majorBidi"/>
        </w:rPr>
        <w:t xml:space="preserve">We request </w:t>
      </w:r>
      <w:r w:rsidR="00AE7EB5" w:rsidRPr="008374A6">
        <w:rPr>
          <w:rFonts w:asciiTheme="majorBidi" w:hAnsiTheme="majorBidi" w:cstheme="majorBidi"/>
        </w:rPr>
        <w:t>from the companies/suppliers</w:t>
      </w:r>
      <w:r>
        <w:rPr>
          <w:rFonts w:asciiTheme="majorBidi" w:hAnsiTheme="majorBidi" w:cstheme="majorBidi"/>
        </w:rPr>
        <w:t>/travel agencies</w:t>
      </w:r>
      <w:r w:rsidR="00AE7EB5" w:rsidRPr="008374A6">
        <w:rPr>
          <w:rFonts w:asciiTheme="majorBidi" w:hAnsiTheme="majorBidi" w:cstheme="majorBidi"/>
        </w:rPr>
        <w:t xml:space="preserve"> to</w:t>
      </w:r>
      <w:r>
        <w:rPr>
          <w:rFonts w:asciiTheme="majorBidi" w:hAnsiTheme="majorBidi" w:cstheme="majorBidi"/>
        </w:rPr>
        <w:t xml:space="preserve"> go through the tender package and provide the information </w:t>
      </w:r>
      <w:r w:rsidRPr="008374A6">
        <w:rPr>
          <w:rFonts w:asciiTheme="majorBidi" w:hAnsiTheme="majorBidi" w:cstheme="majorBidi"/>
        </w:rPr>
        <w:t>where</w:t>
      </w:r>
      <w:r w:rsidR="00AE7EB5" w:rsidRPr="008374A6">
        <w:rPr>
          <w:rFonts w:asciiTheme="majorBidi" w:hAnsiTheme="majorBidi" w:cstheme="majorBidi"/>
        </w:rPr>
        <w:t xml:space="preserve"> i</w:t>
      </w:r>
      <w:r w:rsidR="00A81AC9">
        <w:rPr>
          <w:rFonts w:asciiTheme="majorBidi" w:hAnsiTheme="majorBidi" w:cstheme="majorBidi"/>
        </w:rPr>
        <w:t>t is required accordingly.</w:t>
      </w:r>
      <w:r>
        <w:rPr>
          <w:rFonts w:asciiTheme="majorBidi" w:hAnsiTheme="majorBidi" w:cstheme="majorBidi"/>
        </w:rPr>
        <w:t xml:space="preserve"> Meanwhile the companies/suppliers/travel agencies must provide the documents stipulated </w:t>
      </w:r>
      <w:r w:rsidR="00855B72">
        <w:rPr>
          <w:rFonts w:asciiTheme="majorBidi" w:hAnsiTheme="majorBidi" w:cstheme="majorBidi"/>
        </w:rPr>
        <w:t>in checklist. If the</w:t>
      </w:r>
      <w:r w:rsidR="00855B72" w:rsidRPr="00855B72">
        <w:t xml:space="preserve"> </w:t>
      </w:r>
      <w:r w:rsidR="00855B72" w:rsidRPr="00855B72">
        <w:rPr>
          <w:rFonts w:asciiTheme="majorBidi" w:hAnsiTheme="majorBidi" w:cstheme="majorBidi"/>
        </w:rPr>
        <w:t xml:space="preserve">companies/suppliers/travel agencies </w:t>
      </w:r>
      <w:r w:rsidR="00855B72">
        <w:rPr>
          <w:rFonts w:asciiTheme="majorBidi" w:hAnsiTheme="majorBidi" w:cstheme="majorBidi"/>
        </w:rPr>
        <w:t>are willing to submit the bidding documents in hard, the documents</w:t>
      </w:r>
      <w:r w:rsidR="00AE7EB5" w:rsidRPr="008374A6">
        <w:rPr>
          <w:rFonts w:asciiTheme="majorBidi" w:hAnsiTheme="majorBidi" w:cstheme="majorBidi"/>
        </w:rPr>
        <w:t xml:space="preserve"> should be stamped, signed and sea</w:t>
      </w:r>
      <w:r w:rsidR="00855B72">
        <w:rPr>
          <w:rFonts w:asciiTheme="majorBidi" w:hAnsiTheme="majorBidi" w:cstheme="majorBidi"/>
        </w:rPr>
        <w:t>led in an envelope and submit them</w:t>
      </w:r>
      <w:r w:rsidR="00AE7EB5" w:rsidRPr="008374A6">
        <w:rPr>
          <w:rFonts w:asciiTheme="majorBidi" w:hAnsiTheme="majorBidi" w:cstheme="majorBidi"/>
        </w:rPr>
        <w:t xml:space="preserve"> to Mercy</w:t>
      </w:r>
      <w:r w:rsidR="00855B72">
        <w:rPr>
          <w:rFonts w:asciiTheme="majorBidi" w:hAnsiTheme="majorBidi" w:cstheme="majorBidi"/>
        </w:rPr>
        <w:t xml:space="preserve"> Corps Afghanistan Kabul Office, </w:t>
      </w:r>
      <w:r w:rsidR="00855B72" w:rsidRPr="008374A6">
        <w:rPr>
          <w:rFonts w:asciiTheme="majorBidi" w:hAnsiTheme="majorBidi" w:cstheme="majorBidi"/>
        </w:rPr>
        <w:t>House</w:t>
      </w:r>
      <w:r w:rsidR="00AE7EB5" w:rsidRPr="008374A6">
        <w:rPr>
          <w:rFonts w:asciiTheme="majorBidi" w:hAnsiTheme="majorBidi" w:cstheme="majorBidi"/>
        </w:rPr>
        <w:t xml:space="preserve"> # 1010, Street # 5th, Qala-e- </w:t>
      </w:r>
      <w:r w:rsidR="003A5988">
        <w:rPr>
          <w:rFonts w:asciiTheme="majorBidi" w:hAnsiTheme="majorBidi" w:cstheme="majorBidi"/>
        </w:rPr>
        <w:t>Fathullah</w:t>
      </w:r>
      <w:r w:rsidR="00A81AC9">
        <w:rPr>
          <w:rFonts w:asciiTheme="majorBidi" w:hAnsiTheme="majorBidi" w:cstheme="majorBidi"/>
        </w:rPr>
        <w:t xml:space="preserve">, Kabul, Afghanistan by </w:t>
      </w:r>
      <w:r w:rsidR="003A5988" w:rsidRPr="003A5988">
        <w:rPr>
          <w:rFonts w:asciiTheme="majorBidi" w:hAnsiTheme="majorBidi" w:cstheme="majorBidi"/>
        </w:rPr>
        <w:t>COB</w:t>
      </w:r>
      <w:r w:rsidR="00855B72" w:rsidRPr="00855B72">
        <w:rPr>
          <w:rFonts w:asciiTheme="majorBidi" w:hAnsiTheme="majorBidi" w:cstheme="majorBidi"/>
        </w:rPr>
        <w:t xml:space="preserve"> </w:t>
      </w:r>
      <w:r w:rsidR="00855B72" w:rsidRPr="009C1E34">
        <w:rPr>
          <w:rFonts w:asciiTheme="majorBidi" w:hAnsiTheme="majorBidi" w:cstheme="majorBidi"/>
          <w:b/>
          <w:bCs/>
          <w:i/>
          <w:iCs/>
          <w:u w:val="single"/>
        </w:rPr>
        <w:t>10</w:t>
      </w:r>
      <w:r w:rsidR="00855B72" w:rsidRPr="009C1E34">
        <w:rPr>
          <w:rFonts w:asciiTheme="majorBidi" w:hAnsiTheme="majorBidi" w:cstheme="majorBidi"/>
          <w:b/>
          <w:bCs/>
          <w:i/>
          <w:iCs/>
          <w:u w:val="single"/>
          <w:vertAlign w:val="superscript"/>
        </w:rPr>
        <w:t>th</w:t>
      </w:r>
      <w:r w:rsidR="00855B72" w:rsidRPr="009C1E34">
        <w:rPr>
          <w:rFonts w:asciiTheme="majorBidi" w:hAnsiTheme="majorBidi" w:cstheme="majorBidi"/>
          <w:b/>
          <w:bCs/>
          <w:i/>
          <w:iCs/>
          <w:u w:val="single"/>
        </w:rPr>
        <w:t xml:space="preserve"> February 20</w:t>
      </w:r>
      <w:r w:rsidR="00855B72" w:rsidRPr="00855B72">
        <w:rPr>
          <w:rFonts w:asciiTheme="majorBidi" w:hAnsiTheme="majorBidi" w:cstheme="majorBidi"/>
        </w:rPr>
        <w:t xml:space="preserve"> no</w:t>
      </w:r>
      <w:r w:rsidR="00AE7EB5" w:rsidRPr="008374A6">
        <w:rPr>
          <w:rFonts w:asciiTheme="majorBidi" w:hAnsiTheme="majorBidi" w:cstheme="majorBidi"/>
        </w:rPr>
        <w:t xml:space="preserve"> later than 3:30pm or the companies can make electronic submission of tender package to the e-mail address mentioned in Tender Package Request for </w:t>
      </w:r>
      <w:r w:rsidR="00246A5C">
        <w:rPr>
          <w:rFonts w:asciiTheme="majorBidi" w:hAnsiTheme="majorBidi" w:cstheme="majorBidi"/>
        </w:rPr>
        <w:t>Bid</w:t>
      </w:r>
      <w:r w:rsidR="00AE7EB5" w:rsidRPr="008374A6">
        <w:rPr>
          <w:rFonts w:asciiTheme="majorBidi" w:hAnsiTheme="majorBidi" w:cstheme="majorBidi"/>
        </w:rPr>
        <w:t xml:space="preserve"> (Invitation to Tender).   </w:t>
      </w:r>
    </w:p>
    <w:p w14:paraId="00003E1C" w14:textId="77777777" w:rsidR="00AE7EB5" w:rsidRPr="008374A6" w:rsidRDefault="00AE7EB5" w:rsidP="00AE7EB5">
      <w:pPr>
        <w:rPr>
          <w:rFonts w:asciiTheme="majorBidi" w:hAnsiTheme="majorBidi" w:cstheme="majorBidi"/>
        </w:rPr>
      </w:pPr>
      <w:r w:rsidRPr="008374A6">
        <w:rPr>
          <w:rFonts w:asciiTheme="majorBidi" w:hAnsiTheme="majorBidi" w:cstheme="majorBidi"/>
        </w:rPr>
        <w:t>For more information, please contact below numbers if required:</w:t>
      </w:r>
    </w:p>
    <w:p w14:paraId="245B59E4" w14:textId="77777777" w:rsidR="00AE7EB5" w:rsidRPr="008374A6" w:rsidRDefault="00AE7EB5" w:rsidP="00AE7EB5">
      <w:pPr>
        <w:rPr>
          <w:rFonts w:asciiTheme="majorBidi" w:hAnsiTheme="majorBidi" w:cstheme="majorBidi"/>
        </w:rPr>
      </w:pPr>
      <w:r w:rsidRPr="008374A6">
        <w:rPr>
          <w:rFonts w:asciiTheme="majorBidi" w:hAnsiTheme="majorBidi" w:cstheme="majorBidi"/>
        </w:rPr>
        <w:t xml:space="preserve">Phone Numbers: </w:t>
      </w:r>
    </w:p>
    <w:p w14:paraId="5F944FA0" w14:textId="4A91C087" w:rsidR="00AE7EB5" w:rsidRPr="008374A6" w:rsidRDefault="00AE7EB5" w:rsidP="00AE7EB5">
      <w:pPr>
        <w:rPr>
          <w:rFonts w:asciiTheme="majorBidi" w:hAnsiTheme="majorBidi" w:cstheme="majorBidi"/>
        </w:rPr>
      </w:pPr>
      <w:r w:rsidRPr="008374A6">
        <w:rPr>
          <w:rFonts w:asciiTheme="majorBidi" w:hAnsiTheme="majorBidi" w:cstheme="majorBidi"/>
        </w:rPr>
        <w:t>Kabul:  +93 (0) 793 50 65 02/0793 50 65 03</w:t>
      </w:r>
      <w:r w:rsidR="00246A5C">
        <w:rPr>
          <w:rFonts w:asciiTheme="majorBidi" w:hAnsiTheme="majorBidi" w:cstheme="majorBidi"/>
        </w:rPr>
        <w:t>/0791520559</w:t>
      </w:r>
      <w:bookmarkEnd w:id="0"/>
    </w:p>
    <w:sectPr w:rsidR="00AE7EB5" w:rsidRPr="008374A6"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C69F" w14:textId="77777777" w:rsidR="001B02B0" w:rsidRDefault="001B02B0" w:rsidP="00D8016C">
      <w:pPr>
        <w:spacing w:after="0" w:line="240" w:lineRule="auto"/>
      </w:pPr>
      <w:r>
        <w:separator/>
      </w:r>
    </w:p>
  </w:endnote>
  <w:endnote w:type="continuationSeparator" w:id="0">
    <w:p w14:paraId="0C8F8ECD" w14:textId="77777777" w:rsidR="001B02B0" w:rsidRDefault="001B02B0"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2F0E" w14:textId="77777777" w:rsidR="001B02B0" w:rsidRDefault="001B02B0" w:rsidP="00D8016C">
      <w:pPr>
        <w:spacing w:after="0" w:line="240" w:lineRule="auto"/>
      </w:pPr>
      <w:r>
        <w:separator/>
      </w:r>
    </w:p>
  </w:footnote>
  <w:footnote w:type="continuationSeparator" w:id="0">
    <w:p w14:paraId="346FE3A6" w14:textId="77777777" w:rsidR="001B02B0" w:rsidRDefault="001B02B0"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26B27"/>
    <w:rsid w:val="00075424"/>
    <w:rsid w:val="00095418"/>
    <w:rsid w:val="000A4F7F"/>
    <w:rsid w:val="000D089B"/>
    <w:rsid w:val="000E7A4D"/>
    <w:rsid w:val="000F2992"/>
    <w:rsid w:val="001018B2"/>
    <w:rsid w:val="00161E49"/>
    <w:rsid w:val="00165D9C"/>
    <w:rsid w:val="001727DC"/>
    <w:rsid w:val="00172CD7"/>
    <w:rsid w:val="00192328"/>
    <w:rsid w:val="001B02B0"/>
    <w:rsid w:val="001B486B"/>
    <w:rsid w:val="001C1B95"/>
    <w:rsid w:val="00204D07"/>
    <w:rsid w:val="0022594D"/>
    <w:rsid w:val="002279C5"/>
    <w:rsid w:val="002318EC"/>
    <w:rsid w:val="00232B8C"/>
    <w:rsid w:val="0023761E"/>
    <w:rsid w:val="00240057"/>
    <w:rsid w:val="00240A20"/>
    <w:rsid w:val="00246A5C"/>
    <w:rsid w:val="002703EA"/>
    <w:rsid w:val="002923A4"/>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E470B"/>
    <w:rsid w:val="003E4DC0"/>
    <w:rsid w:val="003F0A30"/>
    <w:rsid w:val="00405B44"/>
    <w:rsid w:val="004274D3"/>
    <w:rsid w:val="004527B8"/>
    <w:rsid w:val="0047636D"/>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211A3"/>
    <w:rsid w:val="00730C94"/>
    <w:rsid w:val="007337EA"/>
    <w:rsid w:val="00734BE4"/>
    <w:rsid w:val="0075674E"/>
    <w:rsid w:val="0077171D"/>
    <w:rsid w:val="0078747F"/>
    <w:rsid w:val="00791D63"/>
    <w:rsid w:val="007B00C0"/>
    <w:rsid w:val="007D32A3"/>
    <w:rsid w:val="0082136D"/>
    <w:rsid w:val="008227A6"/>
    <w:rsid w:val="008332E5"/>
    <w:rsid w:val="00834980"/>
    <w:rsid w:val="008374A6"/>
    <w:rsid w:val="00841C0B"/>
    <w:rsid w:val="00855B72"/>
    <w:rsid w:val="008E4CDF"/>
    <w:rsid w:val="00906AF5"/>
    <w:rsid w:val="00914FD0"/>
    <w:rsid w:val="009157F3"/>
    <w:rsid w:val="009246D2"/>
    <w:rsid w:val="00942F72"/>
    <w:rsid w:val="00967F49"/>
    <w:rsid w:val="009853DC"/>
    <w:rsid w:val="009A2050"/>
    <w:rsid w:val="009A7C3E"/>
    <w:rsid w:val="009B68B1"/>
    <w:rsid w:val="009C1D8B"/>
    <w:rsid w:val="009C1E34"/>
    <w:rsid w:val="009E30B3"/>
    <w:rsid w:val="009E328D"/>
    <w:rsid w:val="009F4AA6"/>
    <w:rsid w:val="009F7D4C"/>
    <w:rsid w:val="00A115DA"/>
    <w:rsid w:val="00A37287"/>
    <w:rsid w:val="00A408FA"/>
    <w:rsid w:val="00A544FC"/>
    <w:rsid w:val="00A6372B"/>
    <w:rsid w:val="00A81AC9"/>
    <w:rsid w:val="00AB30FE"/>
    <w:rsid w:val="00AC4F73"/>
    <w:rsid w:val="00AE7EB5"/>
    <w:rsid w:val="00B02F3B"/>
    <w:rsid w:val="00B30D85"/>
    <w:rsid w:val="00B747CE"/>
    <w:rsid w:val="00B754CC"/>
    <w:rsid w:val="00B92A50"/>
    <w:rsid w:val="00B967D8"/>
    <w:rsid w:val="00BA40AE"/>
    <w:rsid w:val="00BA53E9"/>
    <w:rsid w:val="00BC14C1"/>
    <w:rsid w:val="00BD7505"/>
    <w:rsid w:val="00BE37C2"/>
    <w:rsid w:val="00C07127"/>
    <w:rsid w:val="00C1376A"/>
    <w:rsid w:val="00C25F9C"/>
    <w:rsid w:val="00C35614"/>
    <w:rsid w:val="00C40EA8"/>
    <w:rsid w:val="00C457A5"/>
    <w:rsid w:val="00C52037"/>
    <w:rsid w:val="00C52F08"/>
    <w:rsid w:val="00C60B8F"/>
    <w:rsid w:val="00C62FF5"/>
    <w:rsid w:val="00C63634"/>
    <w:rsid w:val="00C7559E"/>
    <w:rsid w:val="00C94BD4"/>
    <w:rsid w:val="00CC0BB4"/>
    <w:rsid w:val="00CC5C9F"/>
    <w:rsid w:val="00CD1826"/>
    <w:rsid w:val="00CD3346"/>
    <w:rsid w:val="00CD3FDF"/>
    <w:rsid w:val="00CE495B"/>
    <w:rsid w:val="00CF5836"/>
    <w:rsid w:val="00D2244B"/>
    <w:rsid w:val="00D36E4E"/>
    <w:rsid w:val="00D37D6D"/>
    <w:rsid w:val="00D45FB1"/>
    <w:rsid w:val="00D56A26"/>
    <w:rsid w:val="00D627C5"/>
    <w:rsid w:val="00D665EB"/>
    <w:rsid w:val="00D8016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57C7B"/>
    <w:rsid w:val="00F63DD4"/>
    <w:rsid w:val="00F71F4A"/>
    <w:rsid w:val="00F76CEE"/>
    <w:rsid w:val="00F85368"/>
    <w:rsid w:val="00F93213"/>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8656E480-2D6E-4765-8ECD-41F3D944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2D01-EDD9-4D18-8748-118396DF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2020-01-22T04:39:00Z</dcterms:created>
  <dcterms:modified xsi:type="dcterms:W3CDTF">2020-01-22T04:39:00Z</dcterms:modified>
</cp:coreProperties>
</file>