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F3E3D" w14:textId="73D0DDED" w:rsidR="00E04C5A" w:rsidRPr="0007722D" w:rsidRDefault="00E04C5A" w:rsidP="0007722D">
      <w:pPr>
        <w:pStyle w:val="Textkrper1"/>
        <w:spacing w:line="480" w:lineRule="auto"/>
        <w:jc w:val="center"/>
        <w:rPr>
          <w:rFonts w:asciiTheme="minorHAnsi" w:hAnsiTheme="minorHAnsi" w:cstheme="minorHAnsi"/>
          <w:b/>
          <w:bCs w:val="0"/>
          <w:u w:val="single"/>
        </w:rPr>
      </w:pPr>
      <w:bookmarkStart w:id="0" w:name="_GoBack"/>
      <w:bookmarkEnd w:id="0"/>
      <w:r w:rsidRPr="0007722D">
        <w:rPr>
          <w:rFonts w:asciiTheme="minorHAnsi" w:hAnsiTheme="minorHAnsi" w:cstheme="minorHAnsi"/>
          <w:b/>
          <w:bCs w:val="0"/>
          <w:u w:val="single"/>
        </w:rPr>
        <w:t>Request for Quotation (RFQ)</w:t>
      </w:r>
    </w:p>
    <w:p w14:paraId="0C56378A" w14:textId="6717BB74" w:rsidR="00434093" w:rsidRPr="0007722D" w:rsidRDefault="00434093" w:rsidP="0007722D">
      <w:pPr>
        <w:pStyle w:val="Textkrper1"/>
        <w:spacing w:line="480" w:lineRule="auto"/>
        <w:jc w:val="center"/>
        <w:rPr>
          <w:rFonts w:asciiTheme="minorHAnsi" w:hAnsiTheme="minorHAnsi" w:cstheme="minorHAnsi"/>
          <w:b/>
          <w:bCs w:val="0"/>
          <w:u w:val="single"/>
        </w:rPr>
      </w:pPr>
      <w:r w:rsidRPr="0007722D">
        <w:rPr>
          <w:rFonts w:asciiTheme="minorHAnsi" w:hAnsiTheme="minorHAnsi" w:cstheme="minorHAnsi"/>
          <w:b/>
          <w:bCs w:val="0"/>
          <w:u w:val="single"/>
        </w:rPr>
        <w:t xml:space="preserve">Call </w:t>
      </w:r>
      <w:r w:rsidR="00203F05" w:rsidRPr="0007722D">
        <w:rPr>
          <w:rFonts w:asciiTheme="minorHAnsi" w:hAnsiTheme="minorHAnsi" w:cstheme="minorHAnsi"/>
          <w:b/>
          <w:bCs w:val="0"/>
          <w:u w:val="single"/>
        </w:rPr>
        <w:t>for</w:t>
      </w:r>
      <w:r w:rsidRPr="0007722D">
        <w:rPr>
          <w:rFonts w:asciiTheme="minorHAnsi" w:hAnsiTheme="minorHAnsi" w:cstheme="minorHAnsi"/>
          <w:b/>
          <w:bCs w:val="0"/>
          <w:u w:val="single"/>
        </w:rPr>
        <w:t xml:space="preserve"> </w:t>
      </w:r>
      <w:r w:rsidR="00203F05" w:rsidRPr="0007722D">
        <w:rPr>
          <w:rFonts w:asciiTheme="minorHAnsi" w:hAnsiTheme="minorHAnsi" w:cstheme="minorHAnsi"/>
          <w:b/>
          <w:bCs w:val="0"/>
          <w:u w:val="single"/>
        </w:rPr>
        <w:t>Trainer – Stata (Data Analysis)</w:t>
      </w:r>
    </w:p>
    <w:p w14:paraId="5269FD2F" w14:textId="384C35A2" w:rsidR="00434093" w:rsidRPr="0007722D" w:rsidRDefault="00434093" w:rsidP="0007722D">
      <w:pPr>
        <w:pStyle w:val="Textkrper1"/>
        <w:spacing w:line="480" w:lineRule="auto"/>
        <w:rPr>
          <w:rFonts w:asciiTheme="minorHAnsi" w:hAnsiTheme="minorHAnsi" w:cstheme="minorHAnsi"/>
        </w:rPr>
      </w:pPr>
      <w:r w:rsidRPr="0007722D">
        <w:rPr>
          <w:rFonts w:asciiTheme="minorHAnsi" w:hAnsiTheme="minorHAnsi" w:cstheme="minorHAnsi"/>
        </w:rPr>
        <w:t xml:space="preserve">Caritas Germany is supporting Afghan NGOs since 1984 and established its own office in 1994, with programming focused primarily on water, sanitation and hygiene (WASH); food security; nutrition; disaster risk reduction; emergency response; and psychosocial support. Caritas Germany registered as an International NGO with the Ministry of Economy of the Islamic Republic of Afghanistan in 2002. </w:t>
      </w:r>
    </w:p>
    <w:p w14:paraId="5F3015E9" w14:textId="35B2CD21" w:rsidR="00203F05" w:rsidRPr="0007722D" w:rsidRDefault="00203F05" w:rsidP="0007722D">
      <w:pPr>
        <w:pStyle w:val="Textkrper1"/>
        <w:spacing w:line="480" w:lineRule="auto"/>
        <w:rPr>
          <w:rFonts w:asciiTheme="minorHAnsi" w:hAnsiTheme="minorHAnsi" w:cstheme="minorHAnsi"/>
        </w:rPr>
      </w:pPr>
      <w:r w:rsidRPr="0007722D">
        <w:rPr>
          <w:rFonts w:asciiTheme="minorHAnsi" w:hAnsiTheme="minorHAnsi" w:cstheme="minorHAnsi"/>
        </w:rPr>
        <w:t xml:space="preserve">Here we are looking for an individual consultant to provide our staff </w:t>
      </w:r>
      <w:r w:rsidRPr="0007722D">
        <w:rPr>
          <w:rFonts w:asciiTheme="minorHAnsi" w:hAnsiTheme="minorHAnsi" w:cstheme="minorHAnsi"/>
          <w:u w:val="single"/>
        </w:rPr>
        <w:t>Data Analysis training through Stata for one week</w:t>
      </w:r>
      <w:r w:rsidRPr="0007722D">
        <w:rPr>
          <w:rFonts w:asciiTheme="minorHAnsi" w:hAnsiTheme="minorHAnsi" w:cstheme="minorHAnsi"/>
        </w:rPr>
        <w:t xml:space="preserve"> </w:t>
      </w:r>
      <w:r w:rsidR="00540415" w:rsidRPr="0007722D">
        <w:rPr>
          <w:rFonts w:asciiTheme="minorHAnsi" w:hAnsiTheme="minorHAnsi" w:cstheme="minorHAnsi"/>
        </w:rPr>
        <w:t xml:space="preserve">during the month of March 2020 </w:t>
      </w:r>
      <w:r w:rsidRPr="0007722D">
        <w:rPr>
          <w:rFonts w:asciiTheme="minorHAnsi" w:hAnsiTheme="minorHAnsi" w:cstheme="minorHAnsi"/>
        </w:rPr>
        <w:t xml:space="preserve">with </w:t>
      </w:r>
      <w:r w:rsidR="00443699" w:rsidRPr="0007722D">
        <w:rPr>
          <w:rFonts w:asciiTheme="minorHAnsi" w:hAnsiTheme="minorHAnsi" w:cstheme="minorHAnsi"/>
        </w:rPr>
        <w:t>following</w:t>
      </w:r>
      <w:r w:rsidRPr="0007722D">
        <w:rPr>
          <w:rFonts w:asciiTheme="minorHAnsi" w:hAnsiTheme="minorHAnsi" w:cstheme="minorHAnsi"/>
        </w:rPr>
        <w:t xml:space="preserve"> requirement and specifications:</w:t>
      </w:r>
    </w:p>
    <w:p w14:paraId="1A437B22" w14:textId="75992835" w:rsidR="00203F05" w:rsidRPr="0007722D" w:rsidRDefault="00203F05" w:rsidP="0007722D">
      <w:pPr>
        <w:pStyle w:val="Textkrper1"/>
        <w:numPr>
          <w:ilvl w:val="0"/>
          <w:numId w:val="34"/>
        </w:numPr>
        <w:spacing w:line="480" w:lineRule="auto"/>
        <w:rPr>
          <w:rFonts w:asciiTheme="minorHAnsi" w:hAnsiTheme="minorHAnsi" w:cstheme="minorHAnsi"/>
        </w:rPr>
      </w:pPr>
      <w:r w:rsidRPr="0007722D">
        <w:rPr>
          <w:rFonts w:asciiTheme="minorHAnsi" w:hAnsiTheme="minorHAnsi" w:cstheme="minorHAnsi"/>
        </w:rPr>
        <w:t>The training will take place in Kabul at Caritas Germany Office</w:t>
      </w:r>
      <w:r w:rsidR="00981AA0" w:rsidRPr="0007722D">
        <w:rPr>
          <w:rFonts w:asciiTheme="minorHAnsi" w:hAnsiTheme="minorHAnsi" w:cstheme="minorHAnsi"/>
        </w:rPr>
        <w:t xml:space="preserve"> for a group of 5-</w:t>
      </w:r>
      <w:r w:rsidR="00F15E94" w:rsidRPr="0007722D">
        <w:rPr>
          <w:rFonts w:asciiTheme="minorHAnsi" w:hAnsiTheme="minorHAnsi" w:cstheme="minorHAnsi"/>
        </w:rPr>
        <w:t>8</w:t>
      </w:r>
      <w:r w:rsidR="00981AA0" w:rsidRPr="0007722D">
        <w:rPr>
          <w:rFonts w:asciiTheme="minorHAnsi" w:hAnsiTheme="minorHAnsi" w:cstheme="minorHAnsi"/>
        </w:rPr>
        <w:t xml:space="preserve"> people (M&amp;E Coordinator, M&amp;E Officers, Program Advisor, Project Officer, Interns</w:t>
      </w:r>
      <w:r w:rsidR="00F15E94" w:rsidRPr="0007722D">
        <w:rPr>
          <w:rFonts w:asciiTheme="minorHAnsi" w:hAnsiTheme="minorHAnsi" w:cstheme="minorHAnsi"/>
        </w:rPr>
        <w:t>, twining partner- 1 person</w:t>
      </w:r>
      <w:r w:rsidR="00981AA0" w:rsidRPr="0007722D">
        <w:rPr>
          <w:rFonts w:asciiTheme="minorHAnsi" w:hAnsiTheme="minorHAnsi" w:cstheme="minorHAnsi"/>
        </w:rPr>
        <w:t>)</w:t>
      </w:r>
    </w:p>
    <w:p w14:paraId="1822A0BD" w14:textId="2BF84B0A" w:rsidR="00981AA0" w:rsidRPr="0007722D" w:rsidRDefault="00981AA0" w:rsidP="0007722D">
      <w:pPr>
        <w:pStyle w:val="Textkrper1"/>
        <w:numPr>
          <w:ilvl w:val="0"/>
          <w:numId w:val="34"/>
        </w:numPr>
        <w:spacing w:line="480" w:lineRule="auto"/>
        <w:rPr>
          <w:rFonts w:asciiTheme="minorHAnsi" w:hAnsiTheme="minorHAnsi" w:cstheme="minorHAnsi"/>
        </w:rPr>
      </w:pPr>
      <w:r w:rsidRPr="0007722D">
        <w:rPr>
          <w:rFonts w:asciiTheme="minorHAnsi" w:hAnsiTheme="minorHAnsi" w:cstheme="minorHAnsi"/>
        </w:rPr>
        <w:t xml:space="preserve">Provide constructive sessions to train the participants on how to use Stata, i.e. functions, methods, data interpretation, reporting, dashboards etc. </w:t>
      </w:r>
    </w:p>
    <w:p w14:paraId="0640440E" w14:textId="5665A1AC" w:rsidR="00203F05" w:rsidRPr="0007722D" w:rsidRDefault="00203F05" w:rsidP="0007722D">
      <w:pPr>
        <w:pStyle w:val="Textkrper1"/>
        <w:numPr>
          <w:ilvl w:val="0"/>
          <w:numId w:val="34"/>
        </w:numPr>
        <w:spacing w:line="480" w:lineRule="auto"/>
        <w:rPr>
          <w:rFonts w:asciiTheme="minorHAnsi" w:hAnsiTheme="minorHAnsi" w:cstheme="minorHAnsi"/>
        </w:rPr>
      </w:pPr>
      <w:r w:rsidRPr="0007722D">
        <w:rPr>
          <w:rFonts w:asciiTheme="minorHAnsi" w:hAnsiTheme="minorHAnsi" w:cstheme="minorHAnsi"/>
        </w:rPr>
        <w:t>Install</w:t>
      </w:r>
      <w:r w:rsidR="00443699" w:rsidRPr="0007722D">
        <w:rPr>
          <w:rFonts w:asciiTheme="minorHAnsi" w:hAnsiTheme="minorHAnsi" w:cstheme="minorHAnsi"/>
        </w:rPr>
        <w:t>ation of</w:t>
      </w:r>
      <w:r w:rsidRPr="0007722D">
        <w:rPr>
          <w:rFonts w:asciiTheme="minorHAnsi" w:hAnsiTheme="minorHAnsi" w:cstheme="minorHAnsi"/>
        </w:rPr>
        <w:t xml:space="preserve"> the </w:t>
      </w:r>
      <w:r w:rsidR="00981AA0" w:rsidRPr="0007722D">
        <w:rPr>
          <w:rFonts w:asciiTheme="minorHAnsi" w:hAnsiTheme="minorHAnsi" w:cstheme="minorHAnsi"/>
        </w:rPr>
        <w:t xml:space="preserve">Stata </w:t>
      </w:r>
      <w:r w:rsidRPr="0007722D">
        <w:rPr>
          <w:rFonts w:asciiTheme="minorHAnsi" w:hAnsiTheme="minorHAnsi" w:cstheme="minorHAnsi"/>
        </w:rPr>
        <w:t xml:space="preserve">software </w:t>
      </w:r>
    </w:p>
    <w:p w14:paraId="380296F2" w14:textId="5AB5DB9C" w:rsidR="00981AA0" w:rsidRPr="0007722D" w:rsidRDefault="00981AA0" w:rsidP="0007722D">
      <w:pPr>
        <w:pStyle w:val="Textkrper1"/>
        <w:numPr>
          <w:ilvl w:val="0"/>
          <w:numId w:val="34"/>
        </w:numPr>
        <w:spacing w:line="480" w:lineRule="auto"/>
        <w:rPr>
          <w:rFonts w:asciiTheme="minorHAnsi" w:hAnsiTheme="minorHAnsi" w:cstheme="minorHAnsi"/>
        </w:rPr>
      </w:pPr>
      <w:r w:rsidRPr="0007722D">
        <w:rPr>
          <w:rFonts w:asciiTheme="minorHAnsi" w:hAnsiTheme="minorHAnsi" w:cstheme="minorHAnsi"/>
        </w:rPr>
        <w:t xml:space="preserve">At least </w:t>
      </w:r>
      <w:r w:rsidR="00F15E94" w:rsidRPr="0007722D">
        <w:rPr>
          <w:rFonts w:asciiTheme="minorHAnsi" w:hAnsiTheme="minorHAnsi" w:cstheme="minorHAnsi"/>
        </w:rPr>
        <w:t xml:space="preserve">work </w:t>
      </w:r>
      <w:r w:rsidRPr="0007722D">
        <w:rPr>
          <w:rFonts w:asciiTheme="minorHAnsi" w:hAnsiTheme="minorHAnsi" w:cstheme="minorHAnsi"/>
        </w:rPr>
        <w:t xml:space="preserve">one project data and do the analysis practically </w:t>
      </w:r>
      <w:r w:rsidR="00F15E94" w:rsidRPr="0007722D">
        <w:rPr>
          <w:rFonts w:asciiTheme="minorHAnsi" w:hAnsiTheme="minorHAnsi" w:cstheme="minorHAnsi"/>
        </w:rPr>
        <w:t>using</w:t>
      </w:r>
      <w:r w:rsidRPr="0007722D">
        <w:rPr>
          <w:rFonts w:asciiTheme="minorHAnsi" w:hAnsiTheme="minorHAnsi" w:cstheme="minorHAnsi"/>
        </w:rPr>
        <w:t xml:space="preserve"> Stata.</w:t>
      </w:r>
    </w:p>
    <w:p w14:paraId="30BDDA01" w14:textId="2106F884" w:rsidR="00203F05" w:rsidRPr="0007722D" w:rsidRDefault="00443699" w:rsidP="0007722D">
      <w:pPr>
        <w:pStyle w:val="Textkrper1"/>
        <w:spacing w:line="480" w:lineRule="auto"/>
        <w:rPr>
          <w:rFonts w:asciiTheme="minorHAnsi" w:hAnsiTheme="minorHAnsi" w:cstheme="minorHAnsi"/>
        </w:rPr>
      </w:pPr>
      <w:r w:rsidRPr="0007722D">
        <w:rPr>
          <w:rFonts w:asciiTheme="minorHAnsi" w:hAnsiTheme="minorHAnsi" w:cstheme="minorHAnsi"/>
        </w:rPr>
        <w:t xml:space="preserve">Those who are interested are kindly requested to </w:t>
      </w:r>
      <w:r w:rsidR="00981AA0" w:rsidRPr="0007722D">
        <w:rPr>
          <w:rFonts w:asciiTheme="minorHAnsi" w:hAnsiTheme="minorHAnsi" w:cstheme="minorHAnsi"/>
        </w:rPr>
        <w:t>send their</w:t>
      </w:r>
      <w:r w:rsidRPr="0007722D">
        <w:rPr>
          <w:rFonts w:asciiTheme="minorHAnsi" w:hAnsiTheme="minorHAnsi" w:cstheme="minorHAnsi"/>
        </w:rPr>
        <w:t xml:space="preserve"> quotations</w:t>
      </w:r>
      <w:r w:rsidR="0007722D" w:rsidRPr="0007722D">
        <w:rPr>
          <w:rFonts w:asciiTheme="minorHAnsi" w:hAnsiTheme="minorHAnsi" w:cstheme="minorHAnsi"/>
        </w:rPr>
        <w:t xml:space="preserve"> including references</w:t>
      </w:r>
      <w:r w:rsidRPr="0007722D">
        <w:rPr>
          <w:rFonts w:asciiTheme="minorHAnsi" w:hAnsiTheme="minorHAnsi" w:cstheme="minorHAnsi"/>
        </w:rPr>
        <w:t xml:space="preserve"> </w:t>
      </w:r>
      <w:r w:rsidR="00981AA0" w:rsidRPr="0007722D">
        <w:rPr>
          <w:rFonts w:asciiTheme="minorHAnsi" w:hAnsiTheme="minorHAnsi" w:cstheme="minorHAnsi"/>
        </w:rPr>
        <w:t xml:space="preserve">and trainings you provided to other organisations </w:t>
      </w:r>
      <w:r w:rsidRPr="0007722D">
        <w:rPr>
          <w:rFonts w:asciiTheme="minorHAnsi" w:hAnsiTheme="minorHAnsi" w:cstheme="minorHAnsi"/>
        </w:rPr>
        <w:t xml:space="preserve">and clearly mentioning the </w:t>
      </w:r>
      <w:r w:rsidRPr="0007722D">
        <w:rPr>
          <w:rFonts w:asciiTheme="minorHAnsi" w:hAnsiTheme="minorHAnsi" w:cstheme="minorHAnsi"/>
          <w:b/>
          <w:bCs w:val="0"/>
          <w:u w:val="single"/>
        </w:rPr>
        <w:t>total cost and their availability</w:t>
      </w:r>
      <w:r w:rsidR="00F15E94" w:rsidRPr="0007722D">
        <w:rPr>
          <w:rFonts w:asciiTheme="minorHAnsi" w:hAnsiTheme="minorHAnsi" w:cstheme="minorHAnsi"/>
          <w:b/>
          <w:bCs w:val="0"/>
          <w:u w:val="single"/>
        </w:rPr>
        <w:t xml:space="preserve"> date</w:t>
      </w:r>
      <w:r w:rsidRPr="0007722D">
        <w:rPr>
          <w:rFonts w:asciiTheme="minorHAnsi" w:hAnsiTheme="minorHAnsi" w:cstheme="minorHAnsi"/>
        </w:rPr>
        <w:t xml:space="preserve"> to the </w:t>
      </w:r>
      <w:hyperlink r:id="rId8" w:history="1">
        <w:r w:rsidRPr="0007722D">
          <w:rPr>
            <w:rStyle w:val="Hyperlink"/>
            <w:rFonts w:asciiTheme="minorHAnsi" w:hAnsiTheme="minorHAnsi" w:cstheme="minorHAnsi"/>
          </w:rPr>
          <w:t>jobs@caritas-germany.af</w:t>
        </w:r>
      </w:hyperlink>
      <w:r w:rsidRPr="0007722D">
        <w:rPr>
          <w:rFonts w:asciiTheme="minorHAnsi" w:hAnsiTheme="minorHAnsi" w:cstheme="minorHAnsi"/>
        </w:rPr>
        <w:t xml:space="preserve"> and cc </w:t>
      </w:r>
      <w:hyperlink r:id="rId9" w:history="1">
        <w:r w:rsidRPr="0007722D">
          <w:rPr>
            <w:rStyle w:val="Hyperlink"/>
            <w:rFonts w:asciiTheme="minorHAnsi" w:hAnsiTheme="minorHAnsi" w:cstheme="minorHAnsi"/>
          </w:rPr>
          <w:t>ME.programme@caritas-germany.af</w:t>
        </w:r>
      </w:hyperlink>
      <w:r w:rsidRPr="0007722D">
        <w:rPr>
          <w:rFonts w:asciiTheme="minorHAnsi" w:hAnsiTheme="minorHAnsi" w:cstheme="minorHAnsi"/>
        </w:rPr>
        <w:t xml:space="preserve"> with the subject line of ‘’Stata Trainer” by 27 Feb 2020. </w:t>
      </w:r>
    </w:p>
    <w:p w14:paraId="72D009B9" w14:textId="77777777" w:rsidR="00434093" w:rsidRPr="0007722D" w:rsidRDefault="00434093" w:rsidP="0007722D">
      <w:pPr>
        <w:pStyle w:val="Textkrper1"/>
        <w:spacing w:line="480" w:lineRule="auto"/>
        <w:rPr>
          <w:rFonts w:asciiTheme="minorHAnsi" w:hAnsiTheme="minorHAnsi" w:cstheme="minorHAnsi"/>
        </w:rPr>
      </w:pPr>
    </w:p>
    <w:p w14:paraId="7A61CA9B" w14:textId="76C64F89" w:rsidR="00A64DDB" w:rsidRPr="0007722D" w:rsidRDefault="00A64DDB" w:rsidP="0007722D">
      <w:pPr>
        <w:spacing w:after="0" w:line="480" w:lineRule="auto"/>
        <w:rPr>
          <w:rFonts w:eastAsia="Times New Roman" w:cstheme="minorHAnsi"/>
          <w:color w:val="000000"/>
        </w:rPr>
      </w:pPr>
    </w:p>
    <w:sectPr w:rsidR="00A64DDB" w:rsidRPr="0007722D" w:rsidSect="00ED3310">
      <w:headerReference w:type="default" r:id="rId10"/>
      <w:footerReference w:type="default" r:id="rId11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ADF22" w14:textId="77777777" w:rsidR="009A1669" w:rsidRDefault="009A1669" w:rsidP="00ED3310">
      <w:pPr>
        <w:spacing w:after="0" w:line="240" w:lineRule="auto"/>
      </w:pPr>
      <w:r>
        <w:separator/>
      </w:r>
    </w:p>
  </w:endnote>
  <w:endnote w:type="continuationSeparator" w:id="0">
    <w:p w14:paraId="2E003C1E" w14:textId="77777777" w:rsidR="009A1669" w:rsidRDefault="009A1669" w:rsidP="00ED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395243"/>
      <w:docPartObj>
        <w:docPartGallery w:val="Page Numbers (Bottom of Page)"/>
        <w:docPartUnique/>
      </w:docPartObj>
    </w:sdtPr>
    <w:sdtEndPr>
      <w:rPr>
        <w:b/>
        <w:bCs/>
        <w:color w:val="FF0000"/>
      </w:rPr>
    </w:sdtEndPr>
    <w:sdtContent>
      <w:p w14:paraId="0CBA5B10" w14:textId="2520D830" w:rsidR="00ED3310" w:rsidRPr="00ED3310" w:rsidRDefault="00ED3310">
        <w:pPr>
          <w:pStyle w:val="Footer"/>
          <w:jc w:val="right"/>
          <w:rPr>
            <w:b/>
            <w:bCs/>
            <w:color w:val="FF0000"/>
          </w:rPr>
        </w:pPr>
        <w:r w:rsidRPr="00ED3310">
          <w:rPr>
            <w:b/>
            <w:bCs/>
            <w:color w:val="FF0000"/>
          </w:rPr>
          <w:t xml:space="preserve">Page | </w:t>
        </w:r>
        <w:r w:rsidRPr="00ED3310">
          <w:rPr>
            <w:b/>
            <w:bCs/>
            <w:color w:val="FF0000"/>
          </w:rPr>
          <w:fldChar w:fldCharType="begin"/>
        </w:r>
        <w:r w:rsidRPr="00ED3310">
          <w:rPr>
            <w:b/>
            <w:bCs/>
            <w:color w:val="FF0000"/>
          </w:rPr>
          <w:instrText xml:space="preserve"> PAGE   \* MERGEFORMAT </w:instrText>
        </w:r>
        <w:r w:rsidRPr="00ED3310">
          <w:rPr>
            <w:b/>
            <w:bCs/>
            <w:color w:val="FF0000"/>
          </w:rPr>
          <w:fldChar w:fldCharType="separate"/>
        </w:r>
        <w:r w:rsidR="009A1669">
          <w:rPr>
            <w:b/>
            <w:bCs/>
            <w:noProof/>
            <w:color w:val="FF0000"/>
          </w:rPr>
          <w:t>1</w:t>
        </w:r>
        <w:r w:rsidRPr="00ED3310">
          <w:rPr>
            <w:b/>
            <w:bCs/>
            <w:noProof/>
            <w:color w:val="FF0000"/>
          </w:rPr>
          <w:fldChar w:fldCharType="end"/>
        </w:r>
        <w:r w:rsidRPr="00ED3310">
          <w:rPr>
            <w:b/>
            <w:bCs/>
            <w:color w:val="FF0000"/>
          </w:rPr>
          <w:t xml:space="preserve"> </w:t>
        </w:r>
      </w:p>
    </w:sdtContent>
  </w:sdt>
  <w:p w14:paraId="05E68575" w14:textId="77777777" w:rsidR="00ED3310" w:rsidRDefault="00ED3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7AF2F" w14:textId="77777777" w:rsidR="009A1669" w:rsidRDefault="009A1669" w:rsidP="00ED3310">
      <w:pPr>
        <w:spacing w:after="0" w:line="240" w:lineRule="auto"/>
      </w:pPr>
      <w:r>
        <w:separator/>
      </w:r>
    </w:p>
  </w:footnote>
  <w:footnote w:type="continuationSeparator" w:id="0">
    <w:p w14:paraId="1CB6B60D" w14:textId="77777777" w:rsidR="009A1669" w:rsidRDefault="009A1669" w:rsidP="00ED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9950C" w14:textId="6C32BD71" w:rsidR="00886745" w:rsidRPr="00434093" w:rsidRDefault="00886745" w:rsidP="00886745">
    <w:pPr>
      <w:spacing w:after="0" w:line="240" w:lineRule="auto"/>
      <w:ind w:left="720" w:firstLine="720"/>
      <w:rPr>
        <w:rFonts w:eastAsia="Arial" w:cstheme="minorHAnsi"/>
        <w:color w:val="000000"/>
        <w:sz w:val="32"/>
        <w:szCs w:val="32"/>
      </w:rPr>
    </w:pPr>
    <w:r w:rsidRPr="00434093">
      <w:rPr>
        <w:rFonts w:cstheme="min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24E559E" wp14:editId="4A19DD5A">
          <wp:simplePos x="0" y="0"/>
          <wp:positionH relativeFrom="page">
            <wp:posOffset>457200</wp:posOffset>
          </wp:positionH>
          <wp:positionV relativeFrom="page">
            <wp:posOffset>247650</wp:posOffset>
          </wp:positionV>
          <wp:extent cx="600075" cy="76136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093">
      <w:rPr>
        <w:rFonts w:eastAsia="Arial" w:cstheme="minorHAnsi"/>
        <w:b/>
        <w:color w:val="000000"/>
        <w:sz w:val="32"/>
        <w:szCs w:val="32"/>
      </w:rPr>
      <w:t>C</w:t>
    </w:r>
    <w:r w:rsidRPr="00434093">
      <w:rPr>
        <w:rFonts w:eastAsia="Arial" w:cstheme="minorHAnsi"/>
        <w:b/>
        <w:color w:val="000000"/>
        <w:spacing w:val="-1"/>
        <w:sz w:val="32"/>
        <w:szCs w:val="32"/>
      </w:rPr>
      <w:t>a</w:t>
    </w:r>
    <w:r w:rsidRPr="00434093">
      <w:rPr>
        <w:rFonts w:eastAsia="Arial" w:cstheme="minorHAnsi"/>
        <w:b/>
        <w:color w:val="000000"/>
        <w:sz w:val="32"/>
        <w:szCs w:val="32"/>
      </w:rPr>
      <w:t>ri</w:t>
    </w:r>
    <w:r w:rsidRPr="00434093">
      <w:rPr>
        <w:rFonts w:eastAsia="Arial" w:cstheme="minorHAnsi"/>
        <w:b/>
        <w:color w:val="000000"/>
        <w:spacing w:val="2"/>
        <w:sz w:val="32"/>
        <w:szCs w:val="32"/>
      </w:rPr>
      <w:t>t</w:t>
    </w:r>
    <w:r w:rsidRPr="00434093">
      <w:rPr>
        <w:rFonts w:eastAsia="Arial" w:cstheme="minorHAnsi"/>
        <w:b/>
        <w:color w:val="000000"/>
        <w:sz w:val="32"/>
        <w:szCs w:val="32"/>
      </w:rPr>
      <w:t>as Ger</w:t>
    </w:r>
    <w:r w:rsidRPr="00434093">
      <w:rPr>
        <w:rFonts w:eastAsia="Arial" w:cstheme="minorHAnsi"/>
        <w:b/>
        <w:color w:val="000000"/>
        <w:spacing w:val="1"/>
        <w:sz w:val="32"/>
        <w:szCs w:val="32"/>
      </w:rPr>
      <w:t>m</w:t>
    </w:r>
    <w:r w:rsidRPr="00434093">
      <w:rPr>
        <w:rFonts w:eastAsia="Arial" w:cstheme="minorHAnsi"/>
        <w:b/>
        <w:color w:val="000000"/>
        <w:sz w:val="32"/>
        <w:szCs w:val="32"/>
      </w:rPr>
      <w:t>a</w:t>
    </w:r>
    <w:r w:rsidRPr="00434093">
      <w:rPr>
        <w:rFonts w:eastAsia="Arial" w:cstheme="minorHAnsi"/>
        <w:b/>
        <w:color w:val="000000"/>
        <w:spacing w:val="1"/>
        <w:sz w:val="32"/>
        <w:szCs w:val="32"/>
      </w:rPr>
      <w:t>n</w:t>
    </w:r>
    <w:r w:rsidRPr="00434093">
      <w:rPr>
        <w:rFonts w:eastAsia="Arial" w:cstheme="minorHAnsi"/>
        <w:b/>
        <w:color w:val="000000"/>
        <w:sz w:val="32"/>
        <w:szCs w:val="32"/>
      </w:rPr>
      <w:t>y</w:t>
    </w:r>
  </w:p>
  <w:p w14:paraId="1997D8CF" w14:textId="77777777" w:rsidR="00886745" w:rsidRPr="00ED3310" w:rsidRDefault="00886745" w:rsidP="00886745">
    <w:pPr>
      <w:spacing w:after="0" w:line="240" w:lineRule="auto"/>
      <w:ind w:left="720" w:firstLine="720"/>
      <w:rPr>
        <w:rFonts w:cstheme="minorHAnsi"/>
        <w:color w:val="000000"/>
      </w:rPr>
    </w:pPr>
    <w:r w:rsidRPr="00ED3310">
      <w:rPr>
        <w:rFonts w:eastAsia="Arial" w:cstheme="minorHAnsi"/>
        <w:b/>
        <w:color w:val="000000"/>
      </w:rPr>
      <w:t>Cou</w:t>
    </w:r>
    <w:r w:rsidRPr="00ED3310">
      <w:rPr>
        <w:rFonts w:eastAsia="Arial" w:cstheme="minorHAnsi"/>
        <w:b/>
        <w:color w:val="000000"/>
        <w:spacing w:val="1"/>
      </w:rPr>
      <w:t>n</w:t>
    </w:r>
    <w:r w:rsidRPr="00ED3310">
      <w:rPr>
        <w:rFonts w:eastAsia="Arial" w:cstheme="minorHAnsi"/>
        <w:b/>
        <w:color w:val="000000"/>
      </w:rPr>
      <w:t>try</w:t>
    </w:r>
    <w:r w:rsidRPr="00ED3310">
      <w:rPr>
        <w:rFonts w:eastAsia="Arial" w:cstheme="minorHAnsi"/>
        <w:b/>
        <w:color w:val="000000"/>
        <w:spacing w:val="-4"/>
      </w:rPr>
      <w:t xml:space="preserve"> </w:t>
    </w:r>
    <w:r w:rsidRPr="00ED3310">
      <w:rPr>
        <w:rFonts w:eastAsia="Arial" w:cstheme="minorHAnsi"/>
        <w:b/>
        <w:color w:val="000000"/>
        <w:spacing w:val="1"/>
      </w:rPr>
      <w:t>O</w:t>
    </w:r>
    <w:r w:rsidRPr="00ED3310">
      <w:rPr>
        <w:rFonts w:eastAsia="Arial" w:cstheme="minorHAnsi"/>
        <w:b/>
        <w:color w:val="000000"/>
      </w:rPr>
      <w:t>ffice</w:t>
    </w:r>
    <w:r w:rsidRPr="00ED3310">
      <w:rPr>
        <w:rFonts w:eastAsia="Arial" w:cstheme="minorHAnsi"/>
        <w:b/>
        <w:color w:val="000000"/>
        <w:spacing w:val="5"/>
      </w:rPr>
      <w:t xml:space="preserve"> </w:t>
    </w:r>
    <w:r w:rsidRPr="00ED3310">
      <w:rPr>
        <w:rFonts w:eastAsia="Arial" w:cstheme="minorHAnsi"/>
        <w:b/>
        <w:color w:val="000000"/>
        <w:spacing w:val="-8"/>
      </w:rPr>
      <w:t>A</w:t>
    </w:r>
    <w:r w:rsidRPr="00ED3310">
      <w:rPr>
        <w:rFonts w:eastAsia="Arial" w:cstheme="minorHAnsi"/>
        <w:b/>
        <w:color w:val="000000"/>
      </w:rPr>
      <w:t>fg</w:t>
    </w:r>
    <w:r w:rsidRPr="00ED3310">
      <w:rPr>
        <w:rFonts w:eastAsia="Arial" w:cstheme="minorHAnsi"/>
        <w:b/>
        <w:color w:val="000000"/>
        <w:spacing w:val="1"/>
      </w:rPr>
      <w:t>h</w:t>
    </w:r>
    <w:r w:rsidRPr="00ED3310">
      <w:rPr>
        <w:rFonts w:eastAsia="Arial" w:cstheme="minorHAnsi"/>
        <w:b/>
        <w:color w:val="000000"/>
      </w:rPr>
      <w:t>anist</w:t>
    </w:r>
    <w:r w:rsidRPr="00ED3310">
      <w:rPr>
        <w:rFonts w:eastAsia="Arial" w:cstheme="minorHAnsi"/>
        <w:b/>
        <w:color w:val="000000"/>
        <w:spacing w:val="-1"/>
      </w:rPr>
      <w:t>a</w:t>
    </w:r>
    <w:r w:rsidRPr="00ED3310">
      <w:rPr>
        <w:rFonts w:eastAsia="Arial" w:cstheme="minorHAnsi"/>
        <w:b/>
        <w:color w:val="000000"/>
      </w:rPr>
      <w:t>n</w:t>
    </w:r>
  </w:p>
  <w:p w14:paraId="4EB5DF47" w14:textId="78E33554" w:rsidR="00886745" w:rsidRDefault="00886745" w:rsidP="00886745">
    <w:pPr>
      <w:spacing w:after="0" w:line="240" w:lineRule="auto"/>
      <w:ind w:left="720" w:right="1196" w:firstLine="720"/>
      <w:rPr>
        <w:rFonts w:eastAsia="Arial" w:cstheme="minorHAnsi"/>
        <w:bCs/>
        <w:color w:val="000000"/>
      </w:rPr>
    </w:pPr>
    <w:r w:rsidRPr="00ED3310">
      <w:rPr>
        <w:rFonts w:eastAsia="Times New Roman" w:cstheme="minorHAns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5DDD3AA" wp14:editId="4D51ABB2">
              <wp:simplePos x="0" y="0"/>
              <wp:positionH relativeFrom="page">
                <wp:posOffset>19050</wp:posOffset>
              </wp:positionH>
              <wp:positionV relativeFrom="paragraph">
                <wp:posOffset>210820</wp:posOffset>
              </wp:positionV>
              <wp:extent cx="7534275" cy="12446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34275" cy="124460"/>
                        <a:chOff x="775970" y="2447925"/>
                        <a:chExt cx="9479" cy="0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775970" y="2447925"/>
                          <a:ext cx="9479" cy="0"/>
                        </a:xfrm>
                        <a:custGeom>
                          <a:avLst/>
                          <a:gdLst>
                            <a:gd name="T0" fmla="+- 0 1222 1222"/>
                            <a:gd name="T1" fmla="*/ T0 w 9479"/>
                            <a:gd name="T2" fmla="+- 0 10701 1222"/>
                            <a:gd name="T3" fmla="*/ T2 w 9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9">
                              <a:moveTo>
                                <a:pt x="0" y="0"/>
                              </a:moveTo>
                              <a:lnTo>
                                <a:pt x="947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28B5118" id="Group 2" o:spid="_x0000_s1026" style="position:absolute;margin-left:1.5pt;margin-top:16.6pt;width:593.25pt;height:9.8pt;z-index:-251655168;mso-position-horizontal-relative:page" coordorigin="7759,24479" coordsize="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">
              <v:shape id="Freeform 4" o:spid="_x0000_s1027" style="position:absolute;left:7759;top:24479;width:95;height:0;visibility:visible;mso-wrap-style:square;v-text-anchor:top" coordsize="94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" path="m,l9479,e" filled="f" strokeweight="1pt">
                <v:path arrowok="t" o:connecttype="custom" o:connectlocs="0,0;9479,0" o:connectangles="0,0"/>
              </v:shape>
              <w10:wrap anchorx="page"/>
            </v:group>
          </w:pict>
        </mc:Fallback>
      </mc:AlternateContent>
    </w:r>
    <w:r w:rsidRPr="00ED3310">
      <w:rPr>
        <w:rFonts w:eastAsia="Arial" w:cstheme="minorHAnsi"/>
        <w:bCs/>
        <w:color w:val="000000"/>
        <w:spacing w:val="-1"/>
      </w:rPr>
      <w:t>K</w:t>
    </w:r>
    <w:r w:rsidRPr="00ED3310">
      <w:rPr>
        <w:rFonts w:eastAsia="Arial" w:cstheme="minorHAnsi"/>
        <w:bCs/>
        <w:color w:val="000000"/>
      </w:rPr>
      <w:t>a</w:t>
    </w:r>
    <w:r w:rsidRPr="00ED3310">
      <w:rPr>
        <w:rFonts w:eastAsia="Arial" w:cstheme="minorHAnsi"/>
        <w:bCs/>
        <w:color w:val="000000"/>
        <w:spacing w:val="-1"/>
      </w:rPr>
      <w:t>b</w:t>
    </w:r>
    <w:r w:rsidRPr="00ED3310">
      <w:rPr>
        <w:rFonts w:eastAsia="Arial" w:cstheme="minorHAnsi"/>
        <w:bCs/>
        <w:color w:val="000000"/>
      </w:rPr>
      <w:t>u</w:t>
    </w:r>
    <w:r w:rsidRPr="00ED3310">
      <w:rPr>
        <w:rFonts w:eastAsia="Arial" w:cstheme="minorHAnsi"/>
        <w:bCs/>
        <w:color w:val="000000"/>
        <w:spacing w:val="-2"/>
      </w:rPr>
      <w:t>l</w:t>
    </w:r>
    <w:r w:rsidRPr="00ED3310">
      <w:rPr>
        <w:rFonts w:eastAsia="Arial" w:cstheme="minorHAnsi"/>
        <w:bCs/>
        <w:color w:val="000000"/>
      </w:rPr>
      <w:t>,</w:t>
    </w:r>
    <w:r w:rsidRPr="00ED3310">
      <w:rPr>
        <w:rFonts w:eastAsia="Arial" w:cstheme="minorHAnsi"/>
        <w:bCs/>
        <w:color w:val="000000"/>
        <w:spacing w:val="4"/>
      </w:rPr>
      <w:t xml:space="preserve"> </w:t>
    </w:r>
    <w:r w:rsidRPr="00ED3310">
      <w:rPr>
        <w:rFonts w:eastAsia="Arial" w:cstheme="minorHAnsi"/>
        <w:bCs/>
        <w:color w:val="000000"/>
        <w:spacing w:val="-8"/>
      </w:rPr>
      <w:t>A</w:t>
    </w:r>
    <w:r w:rsidRPr="00ED3310">
      <w:rPr>
        <w:rFonts w:eastAsia="Arial" w:cstheme="minorHAnsi"/>
        <w:bCs/>
        <w:color w:val="000000"/>
        <w:spacing w:val="1"/>
      </w:rPr>
      <w:t>f</w:t>
    </w:r>
    <w:r w:rsidRPr="00ED3310">
      <w:rPr>
        <w:rFonts w:eastAsia="Arial" w:cstheme="minorHAnsi"/>
        <w:bCs/>
        <w:color w:val="000000"/>
      </w:rPr>
      <w:t>g</w:t>
    </w:r>
    <w:r w:rsidRPr="00ED3310">
      <w:rPr>
        <w:rFonts w:eastAsia="Arial" w:cstheme="minorHAnsi"/>
        <w:bCs/>
        <w:color w:val="000000"/>
        <w:spacing w:val="-1"/>
      </w:rPr>
      <w:t>h</w:t>
    </w:r>
    <w:r w:rsidRPr="00ED3310">
      <w:rPr>
        <w:rFonts w:eastAsia="Arial" w:cstheme="minorHAnsi"/>
        <w:bCs/>
        <w:color w:val="000000"/>
      </w:rPr>
      <w:t>a</w:t>
    </w:r>
    <w:r w:rsidRPr="00ED3310">
      <w:rPr>
        <w:rFonts w:eastAsia="Arial" w:cstheme="minorHAnsi"/>
        <w:bCs/>
        <w:color w:val="000000"/>
        <w:spacing w:val="-1"/>
      </w:rPr>
      <w:t>n</w:t>
    </w:r>
    <w:r w:rsidRPr="00ED3310">
      <w:rPr>
        <w:rFonts w:eastAsia="Arial" w:cstheme="minorHAnsi"/>
        <w:bCs/>
        <w:color w:val="000000"/>
        <w:spacing w:val="1"/>
      </w:rPr>
      <w:t>i</w:t>
    </w:r>
    <w:r w:rsidRPr="00ED3310">
      <w:rPr>
        <w:rFonts w:eastAsia="Arial" w:cstheme="minorHAnsi"/>
        <w:bCs/>
        <w:color w:val="000000"/>
      </w:rPr>
      <w:t>stan</w:t>
    </w:r>
  </w:p>
  <w:p w14:paraId="7BBEAC44" w14:textId="07D0B169" w:rsidR="00886745" w:rsidRPr="00886745" w:rsidRDefault="00886745" w:rsidP="00886745">
    <w:pPr>
      <w:spacing w:after="0" w:line="240" w:lineRule="auto"/>
      <w:ind w:left="720" w:right="1196" w:firstLine="720"/>
      <w:rPr>
        <w:rFonts w:eastAsia="Arial" w:cstheme="minorHAnsi"/>
        <w:bC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D34"/>
    <w:multiLevelType w:val="hybridMultilevel"/>
    <w:tmpl w:val="B4744B14"/>
    <w:lvl w:ilvl="0" w:tplc="7D40A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86B"/>
    <w:multiLevelType w:val="hybridMultilevel"/>
    <w:tmpl w:val="FD0682E0"/>
    <w:lvl w:ilvl="0" w:tplc="E0B626F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432"/>
    <w:multiLevelType w:val="hybridMultilevel"/>
    <w:tmpl w:val="3A68FDFE"/>
    <w:lvl w:ilvl="0" w:tplc="7D40A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7D8B"/>
    <w:multiLevelType w:val="hybridMultilevel"/>
    <w:tmpl w:val="422E3D9A"/>
    <w:lvl w:ilvl="0" w:tplc="E034A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7941"/>
    <w:multiLevelType w:val="hybridMultilevel"/>
    <w:tmpl w:val="C896C954"/>
    <w:lvl w:ilvl="0" w:tplc="52E4754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2EA"/>
    <w:multiLevelType w:val="hybridMultilevel"/>
    <w:tmpl w:val="C8AADC4C"/>
    <w:lvl w:ilvl="0" w:tplc="0074D4D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3116D"/>
    <w:multiLevelType w:val="hybridMultilevel"/>
    <w:tmpl w:val="974822D8"/>
    <w:lvl w:ilvl="0" w:tplc="3F1CA2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F672C"/>
    <w:multiLevelType w:val="hybridMultilevel"/>
    <w:tmpl w:val="DFD2019E"/>
    <w:lvl w:ilvl="0" w:tplc="9978403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C55FF"/>
    <w:multiLevelType w:val="hybridMultilevel"/>
    <w:tmpl w:val="F9CCCE54"/>
    <w:lvl w:ilvl="0" w:tplc="B8DC47D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35539"/>
    <w:multiLevelType w:val="hybridMultilevel"/>
    <w:tmpl w:val="4BCE919E"/>
    <w:lvl w:ilvl="0" w:tplc="7D40A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404"/>
    <w:multiLevelType w:val="hybridMultilevel"/>
    <w:tmpl w:val="F7BEB5EE"/>
    <w:lvl w:ilvl="0" w:tplc="453A3E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66F0"/>
    <w:multiLevelType w:val="multilevel"/>
    <w:tmpl w:val="9C50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B4031A"/>
    <w:multiLevelType w:val="hybridMultilevel"/>
    <w:tmpl w:val="521A32D8"/>
    <w:lvl w:ilvl="0" w:tplc="7A6ADB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A3F9F"/>
    <w:multiLevelType w:val="multilevel"/>
    <w:tmpl w:val="EA1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5B22A1"/>
    <w:multiLevelType w:val="hybridMultilevel"/>
    <w:tmpl w:val="2F9E307C"/>
    <w:lvl w:ilvl="0" w:tplc="24727342">
      <w:numFmt w:val="bullet"/>
      <w:lvlText w:val="-"/>
      <w:lvlJc w:val="left"/>
      <w:pPr>
        <w:ind w:left="63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44A03F2"/>
    <w:multiLevelType w:val="hybridMultilevel"/>
    <w:tmpl w:val="54F234F2"/>
    <w:lvl w:ilvl="0" w:tplc="3E304A5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6760D"/>
    <w:multiLevelType w:val="hybridMultilevel"/>
    <w:tmpl w:val="51B26944"/>
    <w:lvl w:ilvl="0" w:tplc="F58E05D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B5D94"/>
    <w:multiLevelType w:val="hybridMultilevel"/>
    <w:tmpl w:val="D298BE30"/>
    <w:lvl w:ilvl="0" w:tplc="9E8ABA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7308A"/>
    <w:multiLevelType w:val="hybridMultilevel"/>
    <w:tmpl w:val="A484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41C4"/>
    <w:multiLevelType w:val="hybridMultilevel"/>
    <w:tmpl w:val="C53AC2B4"/>
    <w:lvl w:ilvl="0" w:tplc="85CECF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91FD3"/>
    <w:multiLevelType w:val="hybridMultilevel"/>
    <w:tmpl w:val="DD046692"/>
    <w:lvl w:ilvl="0" w:tplc="E034A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07B70"/>
    <w:multiLevelType w:val="hybridMultilevel"/>
    <w:tmpl w:val="095ED732"/>
    <w:lvl w:ilvl="0" w:tplc="093CA0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8213B"/>
    <w:multiLevelType w:val="hybridMultilevel"/>
    <w:tmpl w:val="C0FAD51E"/>
    <w:lvl w:ilvl="0" w:tplc="CE8C4DE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E38C5"/>
    <w:multiLevelType w:val="multilevel"/>
    <w:tmpl w:val="28B6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4121BE"/>
    <w:multiLevelType w:val="hybridMultilevel"/>
    <w:tmpl w:val="B79445FE"/>
    <w:lvl w:ilvl="0" w:tplc="ABDA4A6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66DBD"/>
    <w:multiLevelType w:val="hybridMultilevel"/>
    <w:tmpl w:val="64F6D05A"/>
    <w:lvl w:ilvl="0" w:tplc="3F1CA2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227B68"/>
    <w:multiLevelType w:val="hybridMultilevel"/>
    <w:tmpl w:val="7BE6C70A"/>
    <w:lvl w:ilvl="0" w:tplc="F7C4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306BE7"/>
    <w:multiLevelType w:val="hybridMultilevel"/>
    <w:tmpl w:val="FEA24542"/>
    <w:lvl w:ilvl="0" w:tplc="31ECBB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31A31"/>
    <w:multiLevelType w:val="hybridMultilevel"/>
    <w:tmpl w:val="47805436"/>
    <w:lvl w:ilvl="0" w:tplc="248433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44036"/>
    <w:multiLevelType w:val="hybridMultilevel"/>
    <w:tmpl w:val="FBFCADBC"/>
    <w:lvl w:ilvl="0" w:tplc="D3F63AE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90EE7"/>
    <w:multiLevelType w:val="hybridMultilevel"/>
    <w:tmpl w:val="956CE19C"/>
    <w:lvl w:ilvl="0" w:tplc="19F062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A212B"/>
    <w:multiLevelType w:val="hybridMultilevel"/>
    <w:tmpl w:val="6B96F21C"/>
    <w:lvl w:ilvl="0" w:tplc="C2FE0C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67B7C"/>
    <w:multiLevelType w:val="hybridMultilevel"/>
    <w:tmpl w:val="0B44696A"/>
    <w:lvl w:ilvl="0" w:tplc="FE2A379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347F5"/>
    <w:multiLevelType w:val="multilevel"/>
    <w:tmpl w:val="715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28"/>
  </w:num>
  <w:num w:numId="5">
    <w:abstractNumId w:val="14"/>
  </w:num>
  <w:num w:numId="6">
    <w:abstractNumId w:val="29"/>
  </w:num>
  <w:num w:numId="7">
    <w:abstractNumId w:val="32"/>
  </w:num>
  <w:num w:numId="8">
    <w:abstractNumId w:val="13"/>
  </w:num>
  <w:num w:numId="9">
    <w:abstractNumId w:val="26"/>
  </w:num>
  <w:num w:numId="10">
    <w:abstractNumId w:val="31"/>
  </w:num>
  <w:num w:numId="11">
    <w:abstractNumId w:val="5"/>
  </w:num>
  <w:num w:numId="12">
    <w:abstractNumId w:val="20"/>
  </w:num>
  <w:num w:numId="13">
    <w:abstractNumId w:val="1"/>
  </w:num>
  <w:num w:numId="14">
    <w:abstractNumId w:val="3"/>
  </w:num>
  <w:num w:numId="15">
    <w:abstractNumId w:val="24"/>
  </w:num>
  <w:num w:numId="16">
    <w:abstractNumId w:val="15"/>
  </w:num>
  <w:num w:numId="17">
    <w:abstractNumId w:val="4"/>
  </w:num>
  <w:num w:numId="18">
    <w:abstractNumId w:val="16"/>
  </w:num>
  <w:num w:numId="19">
    <w:abstractNumId w:va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9"/>
  </w:num>
  <w:num w:numId="24">
    <w:abstractNumId w:val="33"/>
  </w:num>
  <w:num w:numId="25">
    <w:abstractNumId w:val="23"/>
  </w:num>
  <w:num w:numId="26">
    <w:abstractNumId w:val="11"/>
  </w:num>
  <w:num w:numId="27">
    <w:abstractNumId w:val="25"/>
  </w:num>
  <w:num w:numId="28">
    <w:abstractNumId w:val="10"/>
  </w:num>
  <w:num w:numId="29">
    <w:abstractNumId w:val="22"/>
  </w:num>
  <w:num w:numId="30">
    <w:abstractNumId w:val="7"/>
  </w:num>
  <w:num w:numId="31">
    <w:abstractNumId w:val="27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xNDAyM7K0NDE0NjZV0lEKTi0uzszPAykwrwUAddk3FiwAAAA="/>
  </w:docVars>
  <w:rsids>
    <w:rsidRoot w:val="00A64DDB"/>
    <w:rsid w:val="00007D6A"/>
    <w:rsid w:val="000173CD"/>
    <w:rsid w:val="00036B19"/>
    <w:rsid w:val="00041653"/>
    <w:rsid w:val="0005540D"/>
    <w:rsid w:val="0007722D"/>
    <w:rsid w:val="00095B30"/>
    <w:rsid w:val="000973BE"/>
    <w:rsid w:val="000A4EC6"/>
    <w:rsid w:val="000A50F0"/>
    <w:rsid w:val="000B6D99"/>
    <w:rsid w:val="000D45BE"/>
    <w:rsid w:val="000E29A3"/>
    <w:rsid w:val="000F1FB2"/>
    <w:rsid w:val="00100467"/>
    <w:rsid w:val="00101441"/>
    <w:rsid w:val="00116752"/>
    <w:rsid w:val="00122DF3"/>
    <w:rsid w:val="00126D42"/>
    <w:rsid w:val="00140AA4"/>
    <w:rsid w:val="00150EA3"/>
    <w:rsid w:val="00153CCB"/>
    <w:rsid w:val="00153D78"/>
    <w:rsid w:val="0016344C"/>
    <w:rsid w:val="00165B59"/>
    <w:rsid w:val="00176558"/>
    <w:rsid w:val="00176F5E"/>
    <w:rsid w:val="00183C2C"/>
    <w:rsid w:val="00193180"/>
    <w:rsid w:val="001966F5"/>
    <w:rsid w:val="001A277B"/>
    <w:rsid w:val="001C0224"/>
    <w:rsid w:val="001C708B"/>
    <w:rsid w:val="001D68C2"/>
    <w:rsid w:val="001E05FA"/>
    <w:rsid w:val="001E0E31"/>
    <w:rsid w:val="001E7E2E"/>
    <w:rsid w:val="001F2698"/>
    <w:rsid w:val="001F3FA9"/>
    <w:rsid w:val="001F4087"/>
    <w:rsid w:val="001F4E2C"/>
    <w:rsid w:val="001F733B"/>
    <w:rsid w:val="002001B7"/>
    <w:rsid w:val="00203F05"/>
    <w:rsid w:val="002054CB"/>
    <w:rsid w:val="00206020"/>
    <w:rsid w:val="00226DA3"/>
    <w:rsid w:val="00253F4C"/>
    <w:rsid w:val="00267BBC"/>
    <w:rsid w:val="00281637"/>
    <w:rsid w:val="00283EFD"/>
    <w:rsid w:val="002A11B3"/>
    <w:rsid w:val="002B1613"/>
    <w:rsid w:val="002B466C"/>
    <w:rsid w:val="002D1089"/>
    <w:rsid w:val="002D6CF6"/>
    <w:rsid w:val="002F15ED"/>
    <w:rsid w:val="002F5172"/>
    <w:rsid w:val="0030485A"/>
    <w:rsid w:val="00317F7C"/>
    <w:rsid w:val="00325FB4"/>
    <w:rsid w:val="00331A4E"/>
    <w:rsid w:val="003534E2"/>
    <w:rsid w:val="003541CF"/>
    <w:rsid w:val="0036126B"/>
    <w:rsid w:val="00361E20"/>
    <w:rsid w:val="00376F4C"/>
    <w:rsid w:val="00386853"/>
    <w:rsid w:val="00386B6E"/>
    <w:rsid w:val="003924F5"/>
    <w:rsid w:val="003932E9"/>
    <w:rsid w:val="003B7D55"/>
    <w:rsid w:val="003C7D3A"/>
    <w:rsid w:val="003E0D24"/>
    <w:rsid w:val="003F2509"/>
    <w:rsid w:val="003F457D"/>
    <w:rsid w:val="003F5800"/>
    <w:rsid w:val="003F5A2B"/>
    <w:rsid w:val="00400524"/>
    <w:rsid w:val="00403B9F"/>
    <w:rsid w:val="0040559D"/>
    <w:rsid w:val="0040770E"/>
    <w:rsid w:val="00410962"/>
    <w:rsid w:val="0041368A"/>
    <w:rsid w:val="0042024E"/>
    <w:rsid w:val="00423D8A"/>
    <w:rsid w:val="00434093"/>
    <w:rsid w:val="00436B85"/>
    <w:rsid w:val="00443699"/>
    <w:rsid w:val="0044624A"/>
    <w:rsid w:val="00495253"/>
    <w:rsid w:val="004B40DA"/>
    <w:rsid w:val="004C4595"/>
    <w:rsid w:val="004C6391"/>
    <w:rsid w:val="004D3095"/>
    <w:rsid w:val="004E495D"/>
    <w:rsid w:val="004F5610"/>
    <w:rsid w:val="005002BE"/>
    <w:rsid w:val="00501E86"/>
    <w:rsid w:val="0050445C"/>
    <w:rsid w:val="005228D9"/>
    <w:rsid w:val="00530A82"/>
    <w:rsid w:val="0053658B"/>
    <w:rsid w:val="00540415"/>
    <w:rsid w:val="00540649"/>
    <w:rsid w:val="00550851"/>
    <w:rsid w:val="00552494"/>
    <w:rsid w:val="00561928"/>
    <w:rsid w:val="00563CFE"/>
    <w:rsid w:val="00586848"/>
    <w:rsid w:val="00591C23"/>
    <w:rsid w:val="005A3B52"/>
    <w:rsid w:val="005B460F"/>
    <w:rsid w:val="005F2EB2"/>
    <w:rsid w:val="00614F94"/>
    <w:rsid w:val="0061570A"/>
    <w:rsid w:val="00630771"/>
    <w:rsid w:val="00633931"/>
    <w:rsid w:val="00636033"/>
    <w:rsid w:val="00642614"/>
    <w:rsid w:val="0065564A"/>
    <w:rsid w:val="00655BCF"/>
    <w:rsid w:val="00687FDB"/>
    <w:rsid w:val="006A48F9"/>
    <w:rsid w:val="006C0EB8"/>
    <w:rsid w:val="006C21FD"/>
    <w:rsid w:val="006C4DCA"/>
    <w:rsid w:val="006C501F"/>
    <w:rsid w:val="006C5F2D"/>
    <w:rsid w:val="006E03EE"/>
    <w:rsid w:val="006E10F5"/>
    <w:rsid w:val="006F1A6D"/>
    <w:rsid w:val="006F3FF7"/>
    <w:rsid w:val="00713D80"/>
    <w:rsid w:val="007214A4"/>
    <w:rsid w:val="00760701"/>
    <w:rsid w:val="00775016"/>
    <w:rsid w:val="0078161D"/>
    <w:rsid w:val="00782481"/>
    <w:rsid w:val="00782922"/>
    <w:rsid w:val="007A40FD"/>
    <w:rsid w:val="007A4D3A"/>
    <w:rsid w:val="007B5686"/>
    <w:rsid w:val="007C06B7"/>
    <w:rsid w:val="007E15E8"/>
    <w:rsid w:val="007E3EC4"/>
    <w:rsid w:val="007E59F7"/>
    <w:rsid w:val="007F4728"/>
    <w:rsid w:val="00804EA1"/>
    <w:rsid w:val="0081526B"/>
    <w:rsid w:val="00822AB2"/>
    <w:rsid w:val="0083068E"/>
    <w:rsid w:val="00833404"/>
    <w:rsid w:val="008403FF"/>
    <w:rsid w:val="00843911"/>
    <w:rsid w:val="00865FEC"/>
    <w:rsid w:val="00877A4F"/>
    <w:rsid w:val="008839A1"/>
    <w:rsid w:val="00886745"/>
    <w:rsid w:val="008A3AE3"/>
    <w:rsid w:val="008B01F6"/>
    <w:rsid w:val="008B2975"/>
    <w:rsid w:val="008B587E"/>
    <w:rsid w:val="008C18B0"/>
    <w:rsid w:val="008D0524"/>
    <w:rsid w:val="008D1A25"/>
    <w:rsid w:val="008D3F87"/>
    <w:rsid w:val="008E2544"/>
    <w:rsid w:val="008E27D8"/>
    <w:rsid w:val="008E653D"/>
    <w:rsid w:val="00901CC6"/>
    <w:rsid w:val="00910BC7"/>
    <w:rsid w:val="009110FC"/>
    <w:rsid w:val="0091677A"/>
    <w:rsid w:val="00923B8E"/>
    <w:rsid w:val="009326B3"/>
    <w:rsid w:val="00934021"/>
    <w:rsid w:val="0093621E"/>
    <w:rsid w:val="00953FD0"/>
    <w:rsid w:val="00975726"/>
    <w:rsid w:val="00981AA0"/>
    <w:rsid w:val="00982D99"/>
    <w:rsid w:val="0099715D"/>
    <w:rsid w:val="00997A6F"/>
    <w:rsid w:val="009A1663"/>
    <w:rsid w:val="009A1669"/>
    <w:rsid w:val="009A2B91"/>
    <w:rsid w:val="009A6D55"/>
    <w:rsid w:val="009D0155"/>
    <w:rsid w:val="009E1ACE"/>
    <w:rsid w:val="009E659B"/>
    <w:rsid w:val="009F2E3E"/>
    <w:rsid w:val="00A16CB6"/>
    <w:rsid w:val="00A4055E"/>
    <w:rsid w:val="00A42252"/>
    <w:rsid w:val="00A45437"/>
    <w:rsid w:val="00A50189"/>
    <w:rsid w:val="00A64DDB"/>
    <w:rsid w:val="00A66992"/>
    <w:rsid w:val="00A66A50"/>
    <w:rsid w:val="00A70B48"/>
    <w:rsid w:val="00A72085"/>
    <w:rsid w:val="00A7376E"/>
    <w:rsid w:val="00A744DC"/>
    <w:rsid w:val="00A81234"/>
    <w:rsid w:val="00A934BD"/>
    <w:rsid w:val="00AA740B"/>
    <w:rsid w:val="00AB12EC"/>
    <w:rsid w:val="00AB1CA5"/>
    <w:rsid w:val="00AB7F65"/>
    <w:rsid w:val="00AD13DF"/>
    <w:rsid w:val="00AD55FC"/>
    <w:rsid w:val="00AE0420"/>
    <w:rsid w:val="00AF5C6A"/>
    <w:rsid w:val="00B01911"/>
    <w:rsid w:val="00B06B6D"/>
    <w:rsid w:val="00B4468E"/>
    <w:rsid w:val="00B558F3"/>
    <w:rsid w:val="00B64126"/>
    <w:rsid w:val="00B90C2D"/>
    <w:rsid w:val="00B91C03"/>
    <w:rsid w:val="00B94618"/>
    <w:rsid w:val="00BB5FDC"/>
    <w:rsid w:val="00BC410B"/>
    <w:rsid w:val="00BD0CE6"/>
    <w:rsid w:val="00BE7212"/>
    <w:rsid w:val="00BE7BB2"/>
    <w:rsid w:val="00BF099D"/>
    <w:rsid w:val="00BF7948"/>
    <w:rsid w:val="00C04841"/>
    <w:rsid w:val="00C222B1"/>
    <w:rsid w:val="00C3526F"/>
    <w:rsid w:val="00C36B4C"/>
    <w:rsid w:val="00C4498F"/>
    <w:rsid w:val="00C4578F"/>
    <w:rsid w:val="00C46F2D"/>
    <w:rsid w:val="00C54A41"/>
    <w:rsid w:val="00C62ED6"/>
    <w:rsid w:val="00C65C92"/>
    <w:rsid w:val="00C86F41"/>
    <w:rsid w:val="00CA1BEB"/>
    <w:rsid w:val="00CB1A65"/>
    <w:rsid w:val="00CB2EFA"/>
    <w:rsid w:val="00CB42BF"/>
    <w:rsid w:val="00CC0ACF"/>
    <w:rsid w:val="00CC71F0"/>
    <w:rsid w:val="00CD4A89"/>
    <w:rsid w:val="00CE0AC5"/>
    <w:rsid w:val="00CF0034"/>
    <w:rsid w:val="00D03EFE"/>
    <w:rsid w:val="00D04102"/>
    <w:rsid w:val="00D117D3"/>
    <w:rsid w:val="00D12C72"/>
    <w:rsid w:val="00D224B5"/>
    <w:rsid w:val="00D423B0"/>
    <w:rsid w:val="00D56885"/>
    <w:rsid w:val="00D6180D"/>
    <w:rsid w:val="00D754C7"/>
    <w:rsid w:val="00D7595F"/>
    <w:rsid w:val="00D7608A"/>
    <w:rsid w:val="00D830E9"/>
    <w:rsid w:val="00D9151B"/>
    <w:rsid w:val="00DA6E56"/>
    <w:rsid w:val="00DC4693"/>
    <w:rsid w:val="00DD29F7"/>
    <w:rsid w:val="00DD53F6"/>
    <w:rsid w:val="00E04B53"/>
    <w:rsid w:val="00E04C5A"/>
    <w:rsid w:val="00E355F1"/>
    <w:rsid w:val="00E72AB3"/>
    <w:rsid w:val="00E9139E"/>
    <w:rsid w:val="00EA22EA"/>
    <w:rsid w:val="00ED3310"/>
    <w:rsid w:val="00ED3DBD"/>
    <w:rsid w:val="00EE6D11"/>
    <w:rsid w:val="00EF528B"/>
    <w:rsid w:val="00EF5C8B"/>
    <w:rsid w:val="00F02878"/>
    <w:rsid w:val="00F06206"/>
    <w:rsid w:val="00F07494"/>
    <w:rsid w:val="00F15E94"/>
    <w:rsid w:val="00F20962"/>
    <w:rsid w:val="00F23AF3"/>
    <w:rsid w:val="00F31128"/>
    <w:rsid w:val="00F46A23"/>
    <w:rsid w:val="00F47839"/>
    <w:rsid w:val="00F47965"/>
    <w:rsid w:val="00F50066"/>
    <w:rsid w:val="00F613DF"/>
    <w:rsid w:val="00F75A09"/>
    <w:rsid w:val="00F76797"/>
    <w:rsid w:val="00F86F7C"/>
    <w:rsid w:val="00FB3216"/>
    <w:rsid w:val="00FB611B"/>
    <w:rsid w:val="00FB7656"/>
    <w:rsid w:val="00F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E0AF"/>
  <w15:docId w15:val="{AAE3D08B-CC82-4585-A2F5-FEA9595F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74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0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F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10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0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0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0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0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0F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68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8C2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unhideWhenUsed/>
    <w:rsid w:val="00DC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310"/>
  </w:style>
  <w:style w:type="paragraph" w:styleId="Footer">
    <w:name w:val="footer"/>
    <w:basedOn w:val="Normal"/>
    <w:link w:val="FooterChar"/>
    <w:uiPriority w:val="99"/>
    <w:unhideWhenUsed/>
    <w:rsid w:val="00ED3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310"/>
  </w:style>
  <w:style w:type="paragraph" w:customStyle="1" w:styleId="Textkrper1">
    <w:name w:val="Textkörper1"/>
    <w:autoRedefine/>
    <w:rsid w:val="0043409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before="240" w:after="240" w:line="240" w:lineRule="auto"/>
      <w:jc w:val="both"/>
    </w:pPr>
    <w:rPr>
      <w:rFonts w:ascii="Arial" w:eastAsia="Calibri" w:hAnsi="Arial" w:cs="Arial"/>
      <w:bCs/>
      <w:i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944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aritas-germany.a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.programme@caritas-germany.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F68D-B926-4D5F-A093-97FBE87A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Deutscher Caritasverband e.V.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Arifa Armaghan</dc:creator>
  <cp:lastModifiedBy>Sultan Waffay</cp:lastModifiedBy>
  <cp:revision>2</cp:revision>
  <cp:lastPrinted>2020-02-19T04:50:00Z</cp:lastPrinted>
  <dcterms:created xsi:type="dcterms:W3CDTF">2020-02-19T05:58:00Z</dcterms:created>
  <dcterms:modified xsi:type="dcterms:W3CDTF">2020-02-19T05:58:00Z</dcterms:modified>
</cp:coreProperties>
</file>