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3EB5" w14:textId="578FF3F6" w:rsidR="00975499" w:rsidRPr="00975499" w:rsidRDefault="003768EE" w:rsidP="003768EE">
      <w:pPr>
        <w:tabs>
          <w:tab w:val="left" w:pos="622"/>
          <w:tab w:val="center" w:pos="4153"/>
        </w:tabs>
        <w:jc w:val="left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>
        <w:rPr>
          <w:rFonts w:ascii="Gill Sans MT" w:hAnsi="Gill Sans MT" w:cs="Arial"/>
          <w:b/>
          <w:sz w:val="24"/>
          <w:szCs w:val="24"/>
        </w:rPr>
        <w:tab/>
      </w:r>
      <w:r w:rsidR="00975499" w:rsidRPr="00975499">
        <w:rPr>
          <w:rFonts w:ascii="Gill Sans MT" w:hAnsi="Gill Sans MT" w:cs="Arial"/>
          <w:b/>
          <w:sz w:val="24"/>
          <w:szCs w:val="24"/>
        </w:rPr>
        <w:t>REF: ITT-</w:t>
      </w:r>
      <w:r w:rsidR="00975499" w:rsidRPr="00975499">
        <w:rPr>
          <w:sz w:val="24"/>
          <w:szCs w:val="24"/>
        </w:rPr>
        <w:t xml:space="preserve"> </w:t>
      </w:r>
      <w:r w:rsidR="00975499" w:rsidRPr="00975499">
        <w:rPr>
          <w:rFonts w:ascii="Gill Sans MT" w:hAnsi="Gill Sans MT" w:cs="Arial"/>
          <w:b/>
          <w:sz w:val="24"/>
          <w:szCs w:val="24"/>
        </w:rPr>
        <w:t>PR-AFG-KBL-2019-2093</w:t>
      </w:r>
    </w:p>
    <w:p w14:paraId="115ED369" w14:textId="43CA3868" w:rsidR="00E71F00" w:rsidRPr="00FF1664" w:rsidRDefault="00A75C4A" w:rsidP="007E2618">
      <w:pPr>
        <w:spacing w:after="120"/>
        <w:jc w:val="center"/>
        <w:rPr>
          <w:rFonts w:ascii="Gill Sans MT" w:hAnsi="Gill Sans MT" w:cs="Arial"/>
          <w:b/>
          <w:sz w:val="28"/>
          <w:szCs w:val="28"/>
        </w:rPr>
      </w:pPr>
      <w:r w:rsidRPr="00FF1664">
        <w:rPr>
          <w:rFonts w:ascii="Gill Sans MT" w:hAnsi="Gill Sans MT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FF1664">
        <w:rPr>
          <w:rFonts w:ascii="Gill Sans MT" w:hAnsi="Gill Sans MT" w:cs="Arial"/>
          <w:b/>
          <w:sz w:val="28"/>
          <w:szCs w:val="28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  <w:bookmarkStart w:id="0" w:name="_GoBack"/>
      <w:bookmarkEnd w:id="0"/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3CA622E8" w:rsidR="00374C81" w:rsidRPr="008608DD" w:rsidRDefault="00FB674A" w:rsidP="00D721BE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for </w:t>
      </w:r>
      <w:r w:rsidR="00FF1664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(1) </w:t>
      </w:r>
      <w:r w:rsidR="003023D3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Two</w:t>
      </w:r>
      <w:r w:rsidR="00FF1664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-year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(FWA)</w:t>
      </w:r>
      <w:r w:rsidR="00743EB7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Frame Work Agreement </w:t>
      </w:r>
      <w:r w:rsidR="00863326" w:rsidRPr="007821C5">
        <w:rPr>
          <w:rFonts w:ascii="Gill Sans MT" w:hAnsi="Gill Sans MT" w:cs="Arial"/>
          <w:b/>
          <w:bCs/>
          <w:i/>
          <w:sz w:val="24"/>
          <w:szCs w:val="24"/>
        </w:rPr>
        <w:t>fixed Price</w:t>
      </w:r>
      <w:r w:rsidR="00863326" w:rsidRPr="008608DD">
        <w:rPr>
          <w:rFonts w:ascii="Gill Sans MT" w:hAnsi="Gill Sans MT" w:cs="Arial"/>
          <w:i/>
          <w:sz w:val="24"/>
          <w:szCs w:val="24"/>
        </w:rPr>
        <w:t xml:space="preserve">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under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reference</w:t>
      </w:r>
      <w:r w:rsidR="00211B7A" w:rsidRPr="00FF166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211B7A" w:rsidRPr="00FF1664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#</w:t>
      </w:r>
      <w:r w:rsidR="00211B7A" w:rsidRPr="00FF166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023D3" w:rsidRPr="00975499">
        <w:rPr>
          <w:rFonts w:ascii="Gill Sans MT" w:hAnsi="Gill Sans MT" w:cs="Arial"/>
          <w:b/>
          <w:sz w:val="24"/>
          <w:szCs w:val="24"/>
        </w:rPr>
        <w:t>ITT-</w:t>
      </w:r>
      <w:r w:rsidR="003023D3" w:rsidRPr="00975499">
        <w:rPr>
          <w:sz w:val="24"/>
          <w:szCs w:val="24"/>
        </w:rPr>
        <w:t xml:space="preserve"> </w:t>
      </w:r>
      <w:r w:rsidR="003023D3" w:rsidRPr="00975499">
        <w:rPr>
          <w:rFonts w:ascii="Gill Sans MT" w:hAnsi="Gill Sans MT" w:cs="Arial"/>
          <w:b/>
          <w:sz w:val="24"/>
          <w:szCs w:val="24"/>
        </w:rPr>
        <w:t>PR-AFG-KBL-2019-2093</w:t>
      </w:r>
      <w:r w:rsidR="003023D3">
        <w:rPr>
          <w:rFonts w:ascii="Gill Sans MT" w:hAnsi="Gill Sans MT" w:cs="Arial"/>
          <w:b/>
          <w:sz w:val="24"/>
          <w:szCs w:val="24"/>
        </w:rPr>
        <w:t xml:space="preserve"> 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to provide the following products: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5000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BF41A6" w:rsidRPr="008608DD" w14:paraId="51CA7BC8" w14:textId="77777777" w:rsidTr="003023D3">
        <w:trPr>
          <w:trHeight w:val="6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C424F3" w14:textId="7C26CC46" w:rsidR="00BF41A6" w:rsidRPr="00FF1664" w:rsidRDefault="003023D3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 w:cs="Arial"/>
                <w:i/>
              </w:rPr>
              <w:t xml:space="preserve">Provision of Transportation Services </w:t>
            </w:r>
            <w:r w:rsidR="00F46C56">
              <w:rPr>
                <w:rFonts w:ascii="Gill Sans MT" w:hAnsi="Gill Sans MT" w:cs="Arial"/>
                <w:i/>
              </w:rPr>
              <w:t xml:space="preserve">(Trucks) </w:t>
            </w:r>
            <w:r>
              <w:rPr>
                <w:rFonts w:ascii="Gill Sans MT" w:hAnsi="Gill Sans MT" w:cs="Arial"/>
                <w:i/>
              </w:rPr>
              <w:t>for all SCI Field Offices</w:t>
            </w:r>
          </w:p>
        </w:tc>
      </w:tr>
    </w:tbl>
    <w:p w14:paraId="31BE1460" w14:textId="77777777" w:rsidR="00FF1664" w:rsidRDefault="00FF1664" w:rsidP="00FF1664">
      <w:pPr>
        <w:pStyle w:val="ListNumber"/>
        <w:spacing w:after="0"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29B577B5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2D77C5FA" w14:textId="3F282F9F" w:rsidR="0054717C" w:rsidRPr="008608DD" w:rsidRDefault="00C27A03" w:rsidP="003F3876">
      <w:pPr>
        <w:rPr>
          <w:rFonts w:ascii="Gill Sans MT" w:hAnsi="Gill Sans MT" w:cs="Arial"/>
          <w:b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procurements team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OR</w:t>
      </w:r>
    </w:p>
    <w:p w14:paraId="3E02D408" w14:textId="31CFC0BC" w:rsidR="00C16415" w:rsidRDefault="00410132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>If you are interested in submitting a bid, please collect the tender documents from the foll</w:t>
      </w:r>
      <w:r w:rsidR="001A3BF1" w:rsidRPr="008608DD">
        <w:rPr>
          <w:rFonts w:ascii="Gill Sans MT" w:hAnsi="Gill Sans MT" w:cs="Arial"/>
          <w:sz w:val="24"/>
          <w:szCs w:val="24"/>
        </w:rPr>
        <w:t>owing location:</w:t>
      </w:r>
      <w:r w:rsidR="00C16415">
        <w:rPr>
          <w:rFonts w:ascii="Gill Sans MT" w:hAnsi="Gill Sans MT" w:cs="Arial"/>
          <w:sz w:val="24"/>
          <w:szCs w:val="24"/>
        </w:rPr>
        <w:t xml:space="preserve"> </w:t>
      </w:r>
    </w:p>
    <w:p w14:paraId="0A21B8CD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5D03B748" w14:textId="46016169" w:rsidR="00D3629D" w:rsidRPr="00C16415" w:rsidRDefault="00B238F7" w:rsidP="00C16415">
      <w:pPr>
        <w:spacing w:after="0"/>
        <w:rPr>
          <w:rFonts w:ascii="Gill Sans MT" w:hAnsi="Gill Sans MT" w:cs="Arial"/>
          <w:sz w:val="24"/>
          <w:szCs w:val="24"/>
        </w:rPr>
      </w:pPr>
      <w:r w:rsidRPr="00C16415">
        <w:rPr>
          <w:rFonts w:ascii="Gill Sans MT" w:hAnsi="Gill Sans MT" w:cs="Arial"/>
          <w:sz w:val="24"/>
          <w:szCs w:val="24"/>
        </w:rPr>
        <w:t>Afghanistan Country, House #586, Street # 05, Qalai Fatullah, Kabul Afghanistan</w:t>
      </w:r>
    </w:p>
    <w:p w14:paraId="59DD362B" w14:textId="77777777" w:rsidR="00C16415" w:rsidRDefault="00C16415" w:rsidP="00C16415">
      <w:pPr>
        <w:spacing w:after="0"/>
        <w:rPr>
          <w:rFonts w:ascii="Gill Sans MT" w:hAnsi="Gill Sans MT" w:cs="Arial"/>
          <w:sz w:val="24"/>
          <w:szCs w:val="24"/>
        </w:rPr>
      </w:pPr>
    </w:p>
    <w:p w14:paraId="0C8BC754" w14:textId="5D45BA69" w:rsidR="00211B7A" w:rsidRPr="008608DD" w:rsidRDefault="00BD5BD6" w:rsidP="000250BD">
      <w:pPr>
        <w:spacing w:after="0"/>
        <w:rPr>
          <w:rFonts w:ascii="Gill Sans MT" w:hAnsi="Gill Sans MT" w:cs="Arial"/>
          <w:i/>
          <w:color w:val="FF0000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March</w:t>
      </w:r>
      <w:r w:rsidR="000250BD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3023D3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F46C56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20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20</w:t>
      </w:r>
      <w:r w:rsidR="00652306" w:rsidRPr="008608DD">
        <w:rPr>
          <w:rFonts w:ascii="Gill Sans MT" w:hAnsi="Gill Sans MT" w:cs="Arial"/>
          <w:i/>
          <w:color w:val="FF0000"/>
          <w:sz w:val="24"/>
          <w:szCs w:val="24"/>
        </w:rPr>
        <w:t xml:space="preserve"> before 3:00 PM</w:t>
      </w:r>
      <w:r w:rsidR="007E2618">
        <w:rPr>
          <w:rFonts w:ascii="Gill Sans MT" w:hAnsi="Gill Sans MT" w:cs="Arial"/>
          <w:i/>
          <w:color w:val="FF0000"/>
          <w:sz w:val="24"/>
          <w:szCs w:val="24"/>
        </w:rPr>
        <w:t xml:space="preserve"> Afghanistan time.</w:t>
      </w:r>
    </w:p>
    <w:p w14:paraId="179E1944" w14:textId="3F870E3C" w:rsidR="003F3876" w:rsidRPr="00C16415" w:rsidRDefault="00211B7A" w:rsidP="000250BD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="003023D3" w:rsidRPr="00975499">
        <w:rPr>
          <w:rFonts w:ascii="Gill Sans MT" w:hAnsi="Gill Sans MT" w:cs="Arial"/>
          <w:b/>
          <w:sz w:val="24"/>
          <w:szCs w:val="24"/>
        </w:rPr>
        <w:t>ITT-</w:t>
      </w:r>
      <w:r w:rsidR="003023D3" w:rsidRPr="00975499">
        <w:rPr>
          <w:sz w:val="24"/>
          <w:szCs w:val="24"/>
        </w:rPr>
        <w:t xml:space="preserve"> </w:t>
      </w:r>
      <w:r w:rsidR="003023D3" w:rsidRPr="00975499">
        <w:rPr>
          <w:rFonts w:ascii="Gill Sans MT" w:hAnsi="Gill Sans MT" w:cs="Arial"/>
          <w:b/>
          <w:sz w:val="24"/>
          <w:szCs w:val="24"/>
        </w:rPr>
        <w:t>PR-AFG-KBL-2019-</w:t>
      </w:r>
      <w:r w:rsidR="003023D3" w:rsidRPr="003023D3">
        <w:rPr>
          <w:rFonts w:ascii="Gill Sans MT" w:hAnsi="Gill Sans MT" w:cs="Arial"/>
          <w:i/>
        </w:rPr>
        <w:t xml:space="preserve"> </w:t>
      </w:r>
      <w:r w:rsidR="003023D3" w:rsidRPr="003023D3">
        <w:rPr>
          <w:rFonts w:ascii="Gill Sans MT" w:hAnsi="Gill Sans MT" w:cs="Arial"/>
          <w:i/>
          <w:sz w:val="24"/>
          <w:szCs w:val="24"/>
        </w:rPr>
        <w:t>Provision of Transportation Services for all SCI Field Offices</w:t>
      </w:r>
      <w:r w:rsidR="003023D3" w:rsidRPr="00C16415">
        <w:rPr>
          <w:rFonts w:ascii="Gill Sans MT" w:hAnsi="Gill Sans MT" w:cs="Arial"/>
          <w:i/>
          <w:sz w:val="24"/>
          <w:szCs w:val="24"/>
        </w:rPr>
        <w:t xml:space="preserve"> </w:t>
      </w:r>
      <w:r w:rsidR="00F17389" w:rsidRPr="00C16415">
        <w:rPr>
          <w:rFonts w:ascii="Gill Sans MT" w:hAnsi="Gill Sans MT" w:cs="Arial"/>
          <w:i/>
          <w:sz w:val="24"/>
          <w:szCs w:val="24"/>
        </w:rPr>
        <w:t>and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F1D17" w14:textId="77777777" w:rsidR="006653C0" w:rsidRDefault="006653C0">
      <w:r>
        <w:separator/>
      </w:r>
    </w:p>
  </w:endnote>
  <w:endnote w:type="continuationSeparator" w:id="0">
    <w:p w14:paraId="04155EF0" w14:textId="77777777" w:rsidR="006653C0" w:rsidRDefault="006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A331" w14:textId="77777777" w:rsidR="006653C0" w:rsidRDefault="006653C0">
      <w:r>
        <w:separator/>
      </w:r>
    </w:p>
  </w:footnote>
  <w:footnote w:type="continuationSeparator" w:id="0">
    <w:p w14:paraId="51DA493D" w14:textId="77777777" w:rsidR="006653C0" w:rsidRDefault="0066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0E7" w14:textId="40A6C1FC" w:rsidR="003D5D59" w:rsidRDefault="003D5D59" w:rsidP="003023D3">
    <w:pPr>
      <w:jc w:val="left"/>
      <w:rPr>
        <w:rFonts w:ascii="Gill Sans MT" w:hAnsi="Gill Sans MT" w:cs="Arial"/>
        <w:iCs/>
        <w:kern w:val="0"/>
        <w:sz w:val="24"/>
        <w:szCs w:val="24"/>
        <w:lang w:eastAsia="en-GB"/>
      </w:rPr>
    </w:pP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Date: </w:t>
    </w:r>
    <w:r w:rsidR="003023D3">
      <w:rPr>
        <w:rFonts w:ascii="Gill Sans MT" w:hAnsi="Gill Sans MT" w:cs="Arial"/>
        <w:iCs/>
        <w:kern w:val="0"/>
        <w:sz w:val="24"/>
        <w:szCs w:val="24"/>
        <w:lang w:eastAsia="en-GB"/>
      </w:rPr>
      <w:t>19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>-</w:t>
    </w:r>
    <w:r w:rsidR="00FF1664">
      <w:rPr>
        <w:rFonts w:ascii="Gill Sans MT" w:hAnsi="Gill Sans MT" w:cs="Arial"/>
        <w:iCs/>
        <w:kern w:val="0"/>
        <w:sz w:val="24"/>
        <w:szCs w:val="24"/>
        <w:lang w:eastAsia="en-GB"/>
      </w:rPr>
      <w:t>Feb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>-20</w:t>
    </w:r>
    <w:r w:rsidR="00FF1664">
      <w:rPr>
        <w:rFonts w:ascii="Gill Sans MT" w:hAnsi="Gill Sans MT" w:cs="Arial"/>
        <w:iCs/>
        <w:kern w:val="0"/>
        <w:sz w:val="24"/>
        <w:szCs w:val="24"/>
        <w:lang w:eastAsia="en-GB"/>
      </w:rPr>
      <w:t>20</w:t>
    </w:r>
    <w:r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 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446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16502"/>
    <w:rsid w:val="00016C0B"/>
    <w:rsid w:val="00021F22"/>
    <w:rsid w:val="000250BD"/>
    <w:rsid w:val="00053DA5"/>
    <w:rsid w:val="000631BB"/>
    <w:rsid w:val="00064B20"/>
    <w:rsid w:val="000B1763"/>
    <w:rsid w:val="000B6984"/>
    <w:rsid w:val="000F6883"/>
    <w:rsid w:val="00135B6F"/>
    <w:rsid w:val="001A3BF1"/>
    <w:rsid w:val="001B2FAE"/>
    <w:rsid w:val="001C19B9"/>
    <w:rsid w:val="001C5467"/>
    <w:rsid w:val="001C753D"/>
    <w:rsid w:val="001D7708"/>
    <w:rsid w:val="001E5EC5"/>
    <w:rsid w:val="00211B7A"/>
    <w:rsid w:val="002133CE"/>
    <w:rsid w:val="00292CEE"/>
    <w:rsid w:val="002D397E"/>
    <w:rsid w:val="002E46F1"/>
    <w:rsid w:val="003023D3"/>
    <w:rsid w:val="00345419"/>
    <w:rsid w:val="003616F9"/>
    <w:rsid w:val="00361934"/>
    <w:rsid w:val="00374C81"/>
    <w:rsid w:val="003768EE"/>
    <w:rsid w:val="003B6490"/>
    <w:rsid w:val="003C258D"/>
    <w:rsid w:val="003D5D59"/>
    <w:rsid w:val="003E69AA"/>
    <w:rsid w:val="003F3876"/>
    <w:rsid w:val="00410132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5C37B7"/>
    <w:rsid w:val="00626F67"/>
    <w:rsid w:val="00652306"/>
    <w:rsid w:val="006653C0"/>
    <w:rsid w:val="00700CC1"/>
    <w:rsid w:val="00720623"/>
    <w:rsid w:val="00743EB7"/>
    <w:rsid w:val="00761119"/>
    <w:rsid w:val="007821C5"/>
    <w:rsid w:val="007C0CD6"/>
    <w:rsid w:val="007E2618"/>
    <w:rsid w:val="007E57F1"/>
    <w:rsid w:val="00803B71"/>
    <w:rsid w:val="00807025"/>
    <w:rsid w:val="00812721"/>
    <w:rsid w:val="00826072"/>
    <w:rsid w:val="00830174"/>
    <w:rsid w:val="008608DD"/>
    <w:rsid w:val="00863326"/>
    <w:rsid w:val="0087090E"/>
    <w:rsid w:val="008770F4"/>
    <w:rsid w:val="00886482"/>
    <w:rsid w:val="00975499"/>
    <w:rsid w:val="009F62F1"/>
    <w:rsid w:val="00A263DD"/>
    <w:rsid w:val="00A75C4A"/>
    <w:rsid w:val="00B04E80"/>
    <w:rsid w:val="00B238F7"/>
    <w:rsid w:val="00B409AC"/>
    <w:rsid w:val="00B421EE"/>
    <w:rsid w:val="00B80E52"/>
    <w:rsid w:val="00B87896"/>
    <w:rsid w:val="00BC0906"/>
    <w:rsid w:val="00BD0EEC"/>
    <w:rsid w:val="00BD5BD6"/>
    <w:rsid w:val="00BF41A6"/>
    <w:rsid w:val="00C16415"/>
    <w:rsid w:val="00C27A03"/>
    <w:rsid w:val="00C3416E"/>
    <w:rsid w:val="00C50F06"/>
    <w:rsid w:val="00C60ED0"/>
    <w:rsid w:val="00CF244B"/>
    <w:rsid w:val="00CF55FC"/>
    <w:rsid w:val="00D03381"/>
    <w:rsid w:val="00D11213"/>
    <w:rsid w:val="00D3461F"/>
    <w:rsid w:val="00D3629D"/>
    <w:rsid w:val="00D62AFB"/>
    <w:rsid w:val="00D721BE"/>
    <w:rsid w:val="00D726E4"/>
    <w:rsid w:val="00DE4262"/>
    <w:rsid w:val="00DF4655"/>
    <w:rsid w:val="00E15EFE"/>
    <w:rsid w:val="00E179E3"/>
    <w:rsid w:val="00E5766C"/>
    <w:rsid w:val="00E71F00"/>
    <w:rsid w:val="00E8272D"/>
    <w:rsid w:val="00EA2D8D"/>
    <w:rsid w:val="00ED4D58"/>
    <w:rsid w:val="00EF341E"/>
    <w:rsid w:val="00F17389"/>
    <w:rsid w:val="00F270EC"/>
    <w:rsid w:val="00F32D5C"/>
    <w:rsid w:val="00F46C56"/>
    <w:rsid w:val="00F51054"/>
    <w:rsid w:val="00F512AB"/>
    <w:rsid w:val="00F95259"/>
    <w:rsid w:val="00FB674A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6F598-A39F-4C83-A00A-37FC01F4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Sadeqi, Noorullah</cp:lastModifiedBy>
  <cp:revision>41</cp:revision>
  <dcterms:created xsi:type="dcterms:W3CDTF">2019-07-03T10:11:00Z</dcterms:created>
  <dcterms:modified xsi:type="dcterms:W3CDTF">2020-02-19T06:38:00Z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