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F2D0" w14:textId="65BD33F5" w:rsidR="008227A6" w:rsidRPr="00617389" w:rsidRDefault="006F6B57" w:rsidP="00BE37C2">
      <w:pPr>
        <w:spacing w:after="0"/>
        <w:jc w:val="center"/>
        <w:rPr>
          <w:rFonts w:asciiTheme="majorBidi" w:hAnsiTheme="majorBidi" w:cstheme="majorBidi"/>
          <w:b/>
          <w:sz w:val="28"/>
          <w:szCs w:val="28"/>
        </w:rPr>
      </w:pPr>
      <w:r w:rsidRPr="00617389">
        <w:rPr>
          <w:rFonts w:asciiTheme="majorBidi" w:hAnsiTheme="majorBidi" w:cstheme="majorBidi"/>
          <w:noProof/>
          <w:color w:val="000000"/>
          <w:sz w:val="28"/>
          <w:szCs w:val="28"/>
        </w:rPr>
        <w:drawing>
          <wp:anchor distT="0" distB="0" distL="114300" distR="114300" simplePos="0" relativeHeight="251657216" behindDoc="1" locked="0" layoutInCell="1" allowOverlap="1" wp14:anchorId="2AE4A1BB" wp14:editId="70215AD8">
            <wp:simplePos x="0" y="0"/>
            <wp:positionH relativeFrom="column">
              <wp:posOffset>4953000</wp:posOffset>
            </wp:positionH>
            <wp:positionV relativeFrom="paragraph">
              <wp:posOffset>0</wp:posOffset>
            </wp:positionV>
            <wp:extent cx="1555750" cy="508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a:extLst>
                        <a:ext uri="{28A0092B-C50C-407E-A947-70E740481C1C}">
                          <a14:useLocalDpi xmlns:a14="http://schemas.microsoft.com/office/drawing/2010/main" val="0"/>
                        </a:ext>
                      </a:extLst>
                    </a:blip>
                    <a:stretch>
                      <a:fillRect/>
                    </a:stretch>
                  </pic:blipFill>
                  <pic:spPr>
                    <a:xfrm>
                      <a:off x="0" y="0"/>
                      <a:ext cx="1555750" cy="508000"/>
                    </a:xfrm>
                    <a:prstGeom prst="rect">
                      <a:avLst/>
                    </a:prstGeom>
                  </pic:spPr>
                </pic:pic>
              </a:graphicData>
            </a:graphic>
            <wp14:sizeRelH relativeFrom="page">
              <wp14:pctWidth>0</wp14:pctWidth>
            </wp14:sizeRelH>
            <wp14:sizeRelV relativeFrom="page">
              <wp14:pctHeight>0</wp14:pctHeight>
            </wp14:sizeRelV>
          </wp:anchor>
        </w:drawing>
      </w:r>
      <w:r w:rsidR="0078747F" w:rsidRPr="00617389">
        <w:rPr>
          <w:rFonts w:asciiTheme="majorBidi" w:hAnsiTheme="majorBidi" w:cstheme="majorBidi"/>
          <w:b/>
          <w:sz w:val="28"/>
          <w:szCs w:val="28"/>
        </w:rPr>
        <w:t>Tender Notice</w:t>
      </w:r>
    </w:p>
    <w:p w14:paraId="64E08EFD" w14:textId="23363DCC" w:rsidR="009E30B3" w:rsidRPr="006F6B57" w:rsidRDefault="00BE37C2" w:rsidP="003805F0">
      <w:pPr>
        <w:spacing w:after="0"/>
        <w:jc w:val="center"/>
        <w:rPr>
          <w:rFonts w:asciiTheme="majorBidi" w:hAnsiTheme="majorBidi" w:cstheme="majorBidi"/>
          <w:bCs/>
          <w:sz w:val="28"/>
          <w:szCs w:val="28"/>
        </w:rPr>
      </w:pPr>
      <w:r w:rsidRPr="00617389">
        <w:rPr>
          <w:rFonts w:asciiTheme="majorBidi" w:hAnsiTheme="majorBidi" w:cstheme="majorBidi"/>
          <w:b/>
          <w:sz w:val="28"/>
          <w:szCs w:val="28"/>
        </w:rPr>
        <w:t xml:space="preserve"> </w:t>
      </w:r>
      <w:r w:rsidR="00D40416">
        <w:rPr>
          <w:rFonts w:asciiTheme="majorBidi" w:hAnsiTheme="majorBidi" w:cstheme="majorBidi"/>
          <w:bCs/>
          <w:sz w:val="24"/>
          <w:szCs w:val="24"/>
        </w:rPr>
        <w:t xml:space="preserve">18 </w:t>
      </w:r>
      <w:r w:rsidR="00A87236">
        <w:rPr>
          <w:rFonts w:asciiTheme="majorBidi" w:hAnsiTheme="majorBidi" w:cstheme="majorBidi"/>
          <w:bCs/>
          <w:sz w:val="24"/>
          <w:szCs w:val="24"/>
        </w:rPr>
        <w:t>-</w:t>
      </w:r>
      <w:r w:rsidR="00D40416">
        <w:rPr>
          <w:rFonts w:asciiTheme="majorBidi" w:hAnsiTheme="majorBidi" w:cstheme="majorBidi"/>
          <w:bCs/>
          <w:sz w:val="24"/>
          <w:szCs w:val="24"/>
        </w:rPr>
        <w:t xml:space="preserve"> Mar 2020</w:t>
      </w:r>
    </w:p>
    <w:p w14:paraId="15195874" w14:textId="7F891474" w:rsidR="00BE37C2" w:rsidRDefault="00BE37C2" w:rsidP="006F6B57">
      <w:pPr>
        <w:spacing w:after="0"/>
        <w:jc w:val="center"/>
        <w:rPr>
          <w:rFonts w:asciiTheme="majorBidi" w:hAnsiTheme="majorBidi" w:cstheme="majorBidi"/>
          <w:b/>
          <w:u w:val="single"/>
        </w:rPr>
      </w:pPr>
      <w:r>
        <w:rPr>
          <w:rFonts w:asciiTheme="majorBidi" w:hAnsiTheme="majorBidi" w:cstheme="majorBidi"/>
          <w:b/>
          <w:u w:val="single"/>
        </w:rPr>
        <w:t>___</w:t>
      </w:r>
      <w:r w:rsidR="008374A6" w:rsidRPr="008374A6">
        <w:rPr>
          <w:rFonts w:asciiTheme="majorBidi" w:hAnsiTheme="majorBidi" w:cstheme="majorBidi"/>
          <w:b/>
          <w:u w:val="single"/>
        </w:rPr>
        <w:t>____________________________</w:t>
      </w:r>
      <w:r w:rsidR="009E30B3">
        <w:rPr>
          <w:rFonts w:asciiTheme="majorBidi" w:hAnsiTheme="majorBidi" w:cstheme="majorBidi"/>
          <w:b/>
          <w:u w:val="single"/>
        </w:rPr>
        <w:t>_____</w:t>
      </w:r>
      <w:r w:rsidR="008374A6" w:rsidRPr="008374A6">
        <w:rPr>
          <w:rFonts w:asciiTheme="majorBidi" w:hAnsiTheme="majorBidi" w:cstheme="majorBidi"/>
          <w:b/>
          <w:u w:val="single"/>
        </w:rPr>
        <w:t>_______________</w:t>
      </w:r>
      <w:r w:rsidR="009E30B3">
        <w:rPr>
          <w:rFonts w:asciiTheme="majorBidi" w:hAnsiTheme="majorBidi" w:cstheme="majorBidi"/>
          <w:b/>
          <w:u w:val="single"/>
        </w:rPr>
        <w:t>___________________________</w:t>
      </w:r>
      <w:r w:rsidR="008374A6" w:rsidRPr="008374A6">
        <w:rPr>
          <w:rFonts w:asciiTheme="majorBidi" w:hAnsiTheme="majorBidi" w:cstheme="majorBidi"/>
          <w:b/>
          <w:u w:val="single"/>
        </w:rPr>
        <w:t>______</w:t>
      </w:r>
    </w:p>
    <w:p w14:paraId="156610F5" w14:textId="67B47AF8" w:rsidR="003A1FF8" w:rsidRDefault="00ED20EA" w:rsidP="003A1FF8">
      <w:pPr>
        <w:spacing w:after="0"/>
        <w:rPr>
          <w:rFonts w:asciiTheme="majorBidi" w:hAnsiTheme="majorBidi" w:cstheme="majorBidi"/>
          <w:b/>
          <w:u w:val="single"/>
        </w:rPr>
      </w:pPr>
      <w:bookmarkStart w:id="0" w:name="_GoBack"/>
      <w:r w:rsidRPr="008374A6">
        <w:rPr>
          <w:rFonts w:asciiTheme="majorBidi" w:hAnsiTheme="majorBidi" w:cstheme="majorBidi"/>
          <w:b/>
          <w:u w:val="single"/>
        </w:rPr>
        <w:t xml:space="preserve">Subject: </w:t>
      </w:r>
      <w:r w:rsidR="003A1FF8">
        <w:rPr>
          <w:rFonts w:asciiTheme="majorBidi" w:hAnsiTheme="majorBidi" w:cstheme="majorBidi"/>
          <w:b/>
          <w:u w:val="single"/>
        </w:rPr>
        <w:t xml:space="preserve"> </w:t>
      </w:r>
    </w:p>
    <w:p w14:paraId="7327269B" w14:textId="69576E7D" w:rsidR="004A2590" w:rsidRPr="003A1FF8" w:rsidRDefault="004A2590" w:rsidP="003A1FF8">
      <w:pPr>
        <w:spacing w:after="0"/>
        <w:rPr>
          <w:rFonts w:asciiTheme="majorBidi" w:hAnsiTheme="majorBidi" w:cstheme="majorBidi"/>
          <w:b/>
          <w:u w:val="single"/>
        </w:rPr>
      </w:pPr>
      <w:r>
        <w:rPr>
          <w:rFonts w:asciiTheme="majorBidi" w:hAnsiTheme="majorBidi" w:cstheme="majorBidi"/>
        </w:rPr>
        <w:t xml:space="preserve">Purchase </w:t>
      </w:r>
      <w:r w:rsidR="00AA5906">
        <w:rPr>
          <w:rFonts w:asciiTheme="majorBidi" w:hAnsiTheme="majorBidi" w:cstheme="majorBidi"/>
        </w:rPr>
        <w:t xml:space="preserve">of </w:t>
      </w:r>
      <w:r w:rsidR="00D40416">
        <w:rPr>
          <w:rFonts w:asciiTheme="majorBidi" w:hAnsiTheme="majorBidi" w:cstheme="majorBidi"/>
        </w:rPr>
        <w:t>four</w:t>
      </w:r>
      <w:r w:rsidR="00AA5906">
        <w:rPr>
          <w:rFonts w:asciiTheme="majorBidi" w:hAnsiTheme="majorBidi" w:cstheme="majorBidi"/>
        </w:rPr>
        <w:t xml:space="preserve"> Seco</w:t>
      </w:r>
      <w:r w:rsidR="00D40416">
        <w:rPr>
          <w:rFonts w:asciiTheme="majorBidi" w:hAnsiTheme="majorBidi" w:cstheme="majorBidi"/>
        </w:rPr>
        <w:t>nd hand Corella Vehicles for DDF</w:t>
      </w:r>
      <w:r w:rsidR="00AA5906">
        <w:rPr>
          <w:rFonts w:asciiTheme="majorBidi" w:hAnsiTheme="majorBidi" w:cstheme="majorBidi"/>
        </w:rPr>
        <w:t xml:space="preserve"> Program.</w:t>
      </w:r>
    </w:p>
    <w:p w14:paraId="3A14ED79" w14:textId="037679B1" w:rsidR="00580BE3" w:rsidRPr="008374A6" w:rsidRDefault="00580BE3" w:rsidP="00580BE3">
      <w:pPr>
        <w:autoSpaceDE w:val="0"/>
        <w:autoSpaceDN w:val="0"/>
        <w:adjustRightInd w:val="0"/>
        <w:spacing w:after="0" w:line="240" w:lineRule="auto"/>
        <w:rPr>
          <w:rFonts w:asciiTheme="majorBidi" w:hAnsiTheme="majorBidi" w:cstheme="majorBidi"/>
          <w:b/>
          <w:bCs/>
          <w:color w:val="000000"/>
          <w:u w:val="single"/>
        </w:rPr>
      </w:pPr>
      <w:r w:rsidRPr="008374A6">
        <w:rPr>
          <w:rFonts w:asciiTheme="majorBidi" w:hAnsiTheme="majorBidi" w:cstheme="majorBidi"/>
          <w:b/>
          <w:bCs/>
          <w:color w:val="000000"/>
          <w:u w:val="single"/>
        </w:rPr>
        <w:t xml:space="preserve">About Mercy Corps: </w:t>
      </w:r>
    </w:p>
    <w:p w14:paraId="3ACE6CD4" w14:textId="6C321B9B" w:rsidR="00EE40C3" w:rsidRDefault="00EE40C3" w:rsidP="00BE37C2">
      <w:pPr>
        <w:rPr>
          <w:rFonts w:asciiTheme="majorBidi" w:eastAsia="Calibri" w:hAnsiTheme="majorBidi" w:cstheme="majorBidi"/>
          <w:color w:val="000000"/>
          <w:lang w:val="en-GB"/>
        </w:rPr>
      </w:pPr>
      <w:r w:rsidRPr="008374A6">
        <w:rPr>
          <w:rFonts w:asciiTheme="majorBidi" w:eastAsia="Calibri" w:hAnsiTheme="majorBidi" w:cstheme="majorBidi"/>
          <w:color w:val="000000"/>
          <w:lang w:val="en-GB"/>
        </w:rPr>
        <w:t xml:space="preserve">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w:t>
      </w:r>
    </w:p>
    <w:p w14:paraId="46A207F1" w14:textId="77777777" w:rsidR="006F6B57" w:rsidRPr="006F6B57" w:rsidRDefault="006F6B57" w:rsidP="006F6B57">
      <w:pPr>
        <w:pStyle w:val="Default"/>
        <w:rPr>
          <w:rFonts w:asciiTheme="majorBidi" w:eastAsia="Calibri" w:hAnsiTheme="majorBidi" w:cstheme="majorBidi"/>
          <w:sz w:val="22"/>
          <w:szCs w:val="22"/>
          <w:lang w:val="en-GB"/>
        </w:rPr>
      </w:pPr>
      <w:r w:rsidRPr="006F6B57">
        <w:rPr>
          <w:rFonts w:asciiTheme="majorBidi" w:eastAsia="Calibri" w:hAnsiTheme="majorBidi" w:cstheme="majorBidi"/>
          <w:sz w:val="22"/>
          <w:szCs w:val="22"/>
          <w:lang w:val="en-GB"/>
        </w:rPr>
        <w:t>Mercy Corps has been continuously operational in Afghanistan since 1986, implementing more than 50 programs and is currently working in twelve provinces of Afghanistan. Mercy Corps has emerged as a leader in the fields of agriculture, natural resources management, vocational training, renewable energy and economic development. Programs focus on the improvement of the lives and livelihoods of Afghan farmers, businesspersons and women, with an increasing focus on youth.</w:t>
      </w:r>
    </w:p>
    <w:p w14:paraId="51177042" w14:textId="77777777" w:rsidR="006F6B57" w:rsidRPr="00D40416" w:rsidRDefault="006F6B57" w:rsidP="00D40416">
      <w:pPr>
        <w:pStyle w:val="NoSpacing"/>
      </w:pPr>
    </w:p>
    <w:p w14:paraId="76E4FC5B" w14:textId="0F7D457C" w:rsidR="00D40416" w:rsidRPr="00D40416" w:rsidRDefault="00D40416" w:rsidP="00D40416">
      <w:pPr>
        <w:pStyle w:val="NoSpacing"/>
      </w:pPr>
      <w:r w:rsidRPr="00D40416">
        <w:t>The KfW funded District Development Fund (DDF) program for Northeast of Afghanistan is</w:t>
      </w:r>
      <w:r w:rsidRPr="00D40416">
        <w:br/>
        <w:t>part of the Natural Resource Management Portfolio of the Mercy Corps Afghanistan Country</w:t>
      </w:r>
      <w:r w:rsidRPr="00D40416">
        <w:br/>
        <w:t>Program.</w:t>
      </w:r>
      <w:r w:rsidRPr="00D40416">
        <w:br/>
        <w:t>The Project concerns the rehabilitation &amp; construction of civilian, small to medium sized basic</w:t>
      </w:r>
      <w:r w:rsidRPr="00D40416">
        <w:br/>
        <w:t>infrastructure measures at the district level in six provinces in Northern Afghanistan while</w:t>
      </w:r>
      <w:r w:rsidRPr="00D40416">
        <w:br/>
        <w:t>working through and with local governance structures in a participatory way. The purpose of</w:t>
      </w:r>
      <w:r w:rsidRPr="00D40416">
        <w:br/>
        <w:t>the project is to improve living conditions in the t</w:t>
      </w:r>
      <w:r w:rsidR="004E2836">
        <w:t>arget districts of the program</w:t>
      </w:r>
      <w:r w:rsidRPr="00D40416">
        <w:t xml:space="preserve"> through</w:t>
      </w:r>
      <w:r w:rsidRPr="00D40416">
        <w:br/>
        <w:t>improved access to basic infrastructure and to strengthen local governance structures. This is</w:t>
      </w:r>
      <w:r w:rsidRPr="00D40416">
        <w:br/>
        <w:t>to contribute to enhancing citizens’ trust in the legitimacy and functionality of the Afghan state</w:t>
      </w:r>
      <w:r w:rsidRPr="00D40416">
        <w:br/>
        <w:t>and its ability to provide basic services.</w:t>
      </w:r>
    </w:p>
    <w:p w14:paraId="1E8A0A56" w14:textId="77777777" w:rsidR="00D40416" w:rsidRDefault="00D40416" w:rsidP="006F6B57">
      <w:pPr>
        <w:pStyle w:val="Default"/>
        <w:rPr>
          <w:rFonts w:asciiTheme="majorBidi" w:hAnsiTheme="majorBidi" w:cstheme="majorBidi"/>
          <w:b/>
          <w:bCs/>
          <w:sz w:val="22"/>
          <w:szCs w:val="22"/>
          <w:u w:val="single"/>
        </w:rPr>
      </w:pPr>
    </w:p>
    <w:p w14:paraId="0E3FBC12" w14:textId="11DE770E" w:rsidR="00AE7EB5" w:rsidRPr="008374A6" w:rsidRDefault="00AE7EB5" w:rsidP="006F6B57">
      <w:pPr>
        <w:pStyle w:val="Default"/>
        <w:rPr>
          <w:rFonts w:asciiTheme="majorBidi" w:hAnsiTheme="majorBidi" w:cstheme="majorBidi"/>
          <w:b/>
          <w:bCs/>
          <w:sz w:val="22"/>
          <w:szCs w:val="22"/>
          <w:u w:val="single"/>
        </w:rPr>
      </w:pPr>
      <w:r w:rsidRPr="008374A6">
        <w:rPr>
          <w:rFonts w:asciiTheme="majorBidi" w:hAnsiTheme="majorBidi" w:cstheme="majorBidi"/>
          <w:b/>
          <w:bCs/>
          <w:sz w:val="22"/>
          <w:szCs w:val="22"/>
          <w:u w:val="single"/>
        </w:rPr>
        <w:t>Objective:</w:t>
      </w:r>
    </w:p>
    <w:p w14:paraId="1AAF7415" w14:textId="21C24777" w:rsidR="004A2590" w:rsidRDefault="00AE7EB5" w:rsidP="00AA5906">
      <w:pPr>
        <w:autoSpaceDE w:val="0"/>
        <w:autoSpaceDN w:val="0"/>
        <w:adjustRightInd w:val="0"/>
        <w:spacing w:after="0" w:line="240" w:lineRule="auto"/>
        <w:rPr>
          <w:rFonts w:asciiTheme="majorBidi" w:hAnsiTheme="majorBidi" w:cstheme="majorBidi"/>
        </w:rPr>
      </w:pPr>
      <w:r w:rsidRPr="008374A6">
        <w:rPr>
          <w:rFonts w:asciiTheme="majorBidi" w:hAnsiTheme="majorBidi" w:cstheme="majorBidi"/>
        </w:rPr>
        <w:t>Mercy Corps Afghanistan is planning</w:t>
      </w:r>
      <w:r w:rsidR="009157F3" w:rsidRPr="008374A6">
        <w:rPr>
          <w:rFonts w:asciiTheme="majorBidi" w:hAnsiTheme="majorBidi" w:cstheme="majorBidi"/>
        </w:rPr>
        <w:t xml:space="preserve"> to</w:t>
      </w:r>
      <w:r w:rsidRPr="008374A6">
        <w:rPr>
          <w:rFonts w:asciiTheme="majorBidi" w:hAnsiTheme="majorBidi" w:cstheme="majorBidi"/>
        </w:rPr>
        <w:t xml:space="preserve"> </w:t>
      </w:r>
      <w:r w:rsidR="003A1FF8">
        <w:rPr>
          <w:rFonts w:asciiTheme="majorBidi" w:eastAsia="Arial" w:hAnsiTheme="majorBidi" w:cstheme="majorBidi"/>
        </w:rPr>
        <w:t xml:space="preserve">Purchase </w:t>
      </w:r>
      <w:r w:rsidR="00D40416">
        <w:rPr>
          <w:rFonts w:asciiTheme="majorBidi" w:hAnsiTheme="majorBidi" w:cstheme="majorBidi"/>
        </w:rPr>
        <w:t>4</w:t>
      </w:r>
      <w:r w:rsidR="00AA5906">
        <w:rPr>
          <w:rFonts w:asciiTheme="majorBidi" w:hAnsiTheme="majorBidi" w:cstheme="majorBidi"/>
        </w:rPr>
        <w:t xml:space="preserve"> second hand corolla Vehicles</w:t>
      </w:r>
      <w:r w:rsidR="00F85368">
        <w:rPr>
          <w:rFonts w:asciiTheme="majorBidi" w:hAnsiTheme="majorBidi" w:cstheme="majorBidi"/>
        </w:rPr>
        <w:t xml:space="preserve"> </w:t>
      </w:r>
      <w:r w:rsidR="00D40416">
        <w:rPr>
          <w:rFonts w:asciiTheme="majorBidi" w:hAnsiTheme="majorBidi" w:cstheme="majorBidi"/>
        </w:rPr>
        <w:t xml:space="preserve">for DDF </w:t>
      </w:r>
      <w:r w:rsidR="00AA5906">
        <w:rPr>
          <w:rFonts w:asciiTheme="majorBidi" w:hAnsiTheme="majorBidi" w:cstheme="majorBidi"/>
        </w:rPr>
        <w:t>Program.</w:t>
      </w:r>
      <w:r w:rsidR="003A1FF8">
        <w:rPr>
          <w:rFonts w:asciiTheme="majorBidi" w:hAnsiTheme="majorBidi" w:cstheme="majorBidi"/>
        </w:rPr>
        <w:t>.</w:t>
      </w:r>
    </w:p>
    <w:p w14:paraId="4EBDA55C" w14:textId="145BF88C" w:rsidR="00601B20" w:rsidRPr="008374A6" w:rsidRDefault="00601B20" w:rsidP="007D32A3">
      <w:pPr>
        <w:pBdr>
          <w:top w:val="nil"/>
          <w:left w:val="nil"/>
          <w:bottom w:val="nil"/>
          <w:right w:val="nil"/>
          <w:between w:val="nil"/>
        </w:pBdr>
        <w:spacing w:after="0" w:line="240" w:lineRule="auto"/>
        <w:jc w:val="both"/>
        <w:rPr>
          <w:rFonts w:asciiTheme="majorBidi" w:eastAsia="Times New Roman" w:hAnsiTheme="majorBidi" w:cstheme="majorBidi"/>
          <w:b/>
        </w:rPr>
      </w:pPr>
    </w:p>
    <w:p w14:paraId="0117A28B" w14:textId="68991DB9" w:rsidR="00AE7EB5" w:rsidRDefault="00E32FE1" w:rsidP="00AE7EB5">
      <w:pPr>
        <w:pBdr>
          <w:top w:val="nil"/>
          <w:left w:val="nil"/>
          <w:bottom w:val="nil"/>
          <w:right w:val="nil"/>
          <w:between w:val="nil"/>
        </w:pBdr>
        <w:spacing w:after="0" w:line="240" w:lineRule="auto"/>
        <w:jc w:val="both"/>
        <w:rPr>
          <w:rFonts w:asciiTheme="majorBidi" w:eastAsia="Times New Roman" w:hAnsiTheme="majorBidi" w:cstheme="majorBidi"/>
          <w:b/>
          <w:u w:val="single"/>
        </w:rPr>
      </w:pPr>
      <w:r>
        <w:rPr>
          <w:rFonts w:asciiTheme="majorBidi" w:eastAsia="Times New Roman" w:hAnsiTheme="majorBidi" w:cstheme="majorBidi"/>
          <w:b/>
          <w:u w:val="single"/>
        </w:rPr>
        <w:t>Distribution</w:t>
      </w:r>
      <w:r w:rsidR="001C1B95" w:rsidRPr="008374A6">
        <w:rPr>
          <w:rFonts w:asciiTheme="majorBidi" w:eastAsia="Times New Roman" w:hAnsiTheme="majorBidi" w:cstheme="majorBidi"/>
          <w:b/>
          <w:u w:val="single"/>
        </w:rPr>
        <w:t xml:space="preserve"> Guideline</w:t>
      </w:r>
      <w:r>
        <w:rPr>
          <w:rFonts w:asciiTheme="majorBidi" w:eastAsia="Times New Roman" w:hAnsiTheme="majorBidi" w:cstheme="majorBidi"/>
          <w:b/>
          <w:u w:val="single"/>
        </w:rPr>
        <w:t>s for Tender Package</w:t>
      </w:r>
      <w:r w:rsidR="001C1B95" w:rsidRPr="008374A6">
        <w:rPr>
          <w:rFonts w:asciiTheme="majorBidi" w:eastAsia="Times New Roman" w:hAnsiTheme="majorBidi" w:cstheme="majorBidi"/>
          <w:b/>
          <w:u w:val="single"/>
        </w:rPr>
        <w:t>:</w:t>
      </w:r>
    </w:p>
    <w:p w14:paraId="551638D1" w14:textId="77777777" w:rsidR="00E32FE1" w:rsidRPr="008374A6" w:rsidRDefault="00E32FE1" w:rsidP="00AE7EB5">
      <w:pPr>
        <w:pBdr>
          <w:top w:val="nil"/>
          <w:left w:val="nil"/>
          <w:bottom w:val="nil"/>
          <w:right w:val="nil"/>
          <w:between w:val="nil"/>
        </w:pBdr>
        <w:spacing w:after="0" w:line="240" w:lineRule="auto"/>
        <w:jc w:val="both"/>
        <w:rPr>
          <w:rFonts w:asciiTheme="majorBidi" w:eastAsia="Times New Roman" w:hAnsiTheme="majorBidi" w:cstheme="majorBidi"/>
          <w:b/>
          <w:u w:val="single"/>
        </w:rPr>
      </w:pPr>
    </w:p>
    <w:p w14:paraId="081EAF06" w14:textId="77777777" w:rsidR="0028699A" w:rsidRDefault="00AE7EB5" w:rsidP="00617389">
      <w:pPr>
        <w:rPr>
          <w:rFonts w:asciiTheme="majorBidi" w:hAnsiTheme="majorBidi" w:cstheme="majorBidi"/>
        </w:rPr>
      </w:pPr>
      <w:r w:rsidRPr="008374A6">
        <w:rPr>
          <w:rFonts w:asciiTheme="majorBidi" w:hAnsiTheme="majorBidi" w:cstheme="majorBidi"/>
        </w:rPr>
        <w:t>The interested companies/suppliers are encouraged either to obtain/collec</w:t>
      </w:r>
      <w:r w:rsidR="009853DC" w:rsidRPr="008374A6">
        <w:rPr>
          <w:rFonts w:asciiTheme="majorBidi" w:hAnsiTheme="majorBidi" w:cstheme="majorBidi"/>
        </w:rPr>
        <w:t>t the Tender Package from</w:t>
      </w:r>
    </w:p>
    <w:p w14:paraId="22B2FEEB" w14:textId="0FFA15B0" w:rsidR="00E32FE1" w:rsidRPr="00E32FE1" w:rsidRDefault="009853DC" w:rsidP="00617389">
      <w:pPr>
        <w:rPr>
          <w:rFonts w:ascii="Times New Roman" w:eastAsia="Calibri" w:hAnsi="Times New Roman" w:cs="Times New Roman"/>
          <w:sz w:val="24"/>
          <w:szCs w:val="24"/>
        </w:rPr>
      </w:pPr>
      <w:r w:rsidRPr="008374A6">
        <w:rPr>
          <w:rFonts w:asciiTheme="majorBidi" w:hAnsiTheme="majorBidi" w:cstheme="majorBidi"/>
        </w:rPr>
        <w:t xml:space="preserve"> </w:t>
      </w:r>
      <w:r w:rsidR="00D40416">
        <w:rPr>
          <w:rFonts w:asciiTheme="majorBidi" w:hAnsiTheme="majorBidi" w:cstheme="majorBidi"/>
          <w:b/>
          <w:bCs/>
          <w:i/>
          <w:iCs/>
          <w:u w:val="single"/>
        </w:rPr>
        <w:t>1</w:t>
      </w:r>
      <w:r w:rsidR="00AA5906">
        <w:rPr>
          <w:rFonts w:asciiTheme="majorBidi" w:hAnsiTheme="majorBidi" w:cstheme="majorBidi"/>
          <w:b/>
          <w:bCs/>
          <w:i/>
          <w:iCs/>
          <w:u w:val="single"/>
        </w:rPr>
        <w:t>8</w:t>
      </w:r>
      <w:r w:rsidR="0065105F" w:rsidRPr="00015332">
        <w:rPr>
          <w:rFonts w:asciiTheme="majorBidi" w:hAnsiTheme="majorBidi" w:cstheme="majorBidi"/>
          <w:b/>
          <w:bCs/>
          <w:i/>
          <w:iCs/>
          <w:u w:val="single"/>
          <w:vertAlign w:val="superscript"/>
        </w:rPr>
        <w:t>th</w:t>
      </w:r>
      <w:r w:rsidR="0065105F" w:rsidRPr="00015332">
        <w:rPr>
          <w:rFonts w:asciiTheme="majorBidi" w:hAnsiTheme="majorBidi" w:cstheme="majorBidi"/>
          <w:b/>
          <w:bCs/>
          <w:i/>
          <w:iCs/>
          <w:u w:val="single"/>
        </w:rPr>
        <w:t xml:space="preserve"> </w:t>
      </w:r>
      <w:r w:rsidR="00D40416">
        <w:rPr>
          <w:rFonts w:asciiTheme="majorBidi" w:hAnsiTheme="majorBidi" w:cstheme="majorBidi"/>
          <w:b/>
          <w:bCs/>
          <w:i/>
          <w:iCs/>
          <w:u w:val="single"/>
        </w:rPr>
        <w:t>Mar</w:t>
      </w:r>
      <w:r w:rsidR="00AA5906">
        <w:rPr>
          <w:rFonts w:asciiTheme="majorBidi" w:hAnsiTheme="majorBidi" w:cstheme="majorBidi"/>
          <w:b/>
          <w:bCs/>
          <w:i/>
          <w:iCs/>
          <w:u w:val="single"/>
        </w:rPr>
        <w:t xml:space="preserve"> </w:t>
      </w:r>
      <w:r w:rsidR="00D40416">
        <w:rPr>
          <w:rFonts w:asciiTheme="majorBidi" w:hAnsiTheme="majorBidi" w:cstheme="majorBidi"/>
          <w:b/>
          <w:bCs/>
          <w:i/>
          <w:iCs/>
          <w:u w:val="single"/>
        </w:rPr>
        <w:t>2020</w:t>
      </w:r>
      <w:r w:rsidR="00AE7EB5" w:rsidRPr="008374A6">
        <w:rPr>
          <w:rFonts w:asciiTheme="majorBidi" w:hAnsiTheme="majorBidi" w:cstheme="majorBidi"/>
        </w:rPr>
        <w:t xml:space="preserve"> from Mercy Corps Afghanistan Kabul Office at house # 1010, street # 5, Qala-</w:t>
      </w:r>
      <w:r w:rsidR="009157F3" w:rsidRPr="008374A6">
        <w:rPr>
          <w:rFonts w:asciiTheme="majorBidi" w:hAnsiTheme="majorBidi" w:cstheme="majorBidi"/>
        </w:rPr>
        <w:t xml:space="preserve">e- </w:t>
      </w:r>
      <w:r w:rsidR="003A1FF8" w:rsidRPr="008374A6">
        <w:rPr>
          <w:rFonts w:asciiTheme="majorBidi" w:hAnsiTheme="majorBidi" w:cstheme="majorBidi"/>
        </w:rPr>
        <w:t>Fathullah</w:t>
      </w:r>
      <w:r w:rsidR="009157F3" w:rsidRPr="008374A6">
        <w:rPr>
          <w:rFonts w:asciiTheme="majorBidi" w:hAnsiTheme="majorBidi" w:cstheme="majorBidi"/>
        </w:rPr>
        <w:t>, Kabul, Afghanistan</w:t>
      </w:r>
      <w:r w:rsidR="00E32FE1" w:rsidRPr="00E32FE1">
        <w:rPr>
          <w:rFonts w:ascii="Times New Roman" w:eastAsia="Calibri" w:hAnsi="Times New Roman" w:cs="Times New Roman"/>
          <w:sz w:val="24"/>
          <w:szCs w:val="24"/>
        </w:rPr>
        <w:t xml:space="preserve"> or as well as the companies/suppliers can request to  </w:t>
      </w:r>
      <w:hyperlink r:id="rId9" w:history="1">
        <w:r w:rsidR="00E32FE1" w:rsidRPr="00E32FE1">
          <w:rPr>
            <w:rFonts w:ascii="Times New Roman" w:eastAsia="Arial" w:hAnsi="Times New Roman" w:cs="Times New Roman"/>
            <w:b/>
            <w:bCs/>
            <w:i/>
            <w:iCs/>
            <w:sz w:val="24"/>
            <w:szCs w:val="24"/>
            <w:u w:val="single"/>
            <w:lang w:val="en"/>
          </w:rPr>
          <w:t>Af-tender-questions@mercycorps.org</w:t>
        </w:r>
      </w:hyperlink>
      <w:r w:rsidR="00E32FE1" w:rsidRPr="00E32FE1">
        <w:rPr>
          <w:rFonts w:ascii="Times New Roman" w:eastAsia="Arial" w:hAnsi="Times New Roman" w:cs="Times New Roman"/>
          <w:b/>
          <w:bCs/>
          <w:i/>
          <w:iCs/>
          <w:color w:val="FF0000"/>
          <w:sz w:val="28"/>
          <w:szCs w:val="28"/>
          <w:lang w:val="en"/>
        </w:rPr>
        <w:t xml:space="preserve"> </w:t>
      </w:r>
      <w:r w:rsidR="00E32FE1" w:rsidRPr="00E32FE1">
        <w:rPr>
          <w:rFonts w:ascii="Times New Roman" w:eastAsia="Arial" w:hAnsi="Times New Roman" w:cs="Times New Roman"/>
          <w:sz w:val="24"/>
          <w:szCs w:val="24"/>
          <w:lang w:val="en"/>
        </w:rPr>
        <w:t>to obtain tender package by e-mail</w:t>
      </w:r>
      <w:r w:rsidR="00E32FE1" w:rsidRPr="00E32FE1">
        <w:rPr>
          <w:rFonts w:ascii="Times New Roman" w:eastAsia="Calibri" w:hAnsi="Times New Roman" w:cs="Times New Roman"/>
          <w:sz w:val="24"/>
          <w:szCs w:val="24"/>
        </w:rPr>
        <w:t>.</w:t>
      </w:r>
    </w:p>
    <w:p w14:paraId="1A5378FF" w14:textId="2588A6D3" w:rsidR="00AE7EB5" w:rsidRPr="00E32FE1" w:rsidRDefault="00E32FE1" w:rsidP="00E32FE1">
      <w:pPr>
        <w:rPr>
          <w:rFonts w:ascii="Times New Roman" w:eastAsia="Calibri" w:hAnsi="Times New Roman" w:cs="Times New Roman"/>
          <w:b/>
          <w:bCs/>
          <w:sz w:val="24"/>
          <w:szCs w:val="24"/>
          <w:u w:val="single"/>
        </w:rPr>
      </w:pPr>
      <w:r>
        <w:rPr>
          <w:rFonts w:asciiTheme="majorBidi" w:hAnsiTheme="majorBidi" w:cstheme="majorBidi"/>
        </w:rPr>
        <w:t xml:space="preserve"> </w:t>
      </w:r>
      <w:r w:rsidRPr="00E32FE1">
        <w:rPr>
          <w:rFonts w:ascii="Times New Roman" w:eastAsia="Calibri" w:hAnsi="Times New Roman" w:cs="Times New Roman"/>
          <w:b/>
          <w:bCs/>
          <w:sz w:val="24"/>
          <w:szCs w:val="24"/>
          <w:u w:val="single"/>
        </w:rPr>
        <w:t>Submission Guidelines for Tender Package:</w:t>
      </w:r>
    </w:p>
    <w:p w14:paraId="62DE2A0E" w14:textId="5B7AB5A3" w:rsidR="00AE7EB5" w:rsidRPr="008374A6" w:rsidRDefault="00165D9C" w:rsidP="003A5988">
      <w:pPr>
        <w:rPr>
          <w:rFonts w:asciiTheme="majorBidi" w:hAnsiTheme="majorBidi" w:cstheme="majorBidi"/>
        </w:rPr>
      </w:pPr>
      <w:r>
        <w:rPr>
          <w:rFonts w:asciiTheme="majorBidi" w:hAnsiTheme="majorBidi" w:cstheme="majorBidi"/>
        </w:rPr>
        <w:t>Subsequently, i</w:t>
      </w:r>
      <w:r w:rsidR="004A2590">
        <w:rPr>
          <w:rFonts w:asciiTheme="majorBidi" w:hAnsiTheme="majorBidi" w:cstheme="majorBidi"/>
        </w:rPr>
        <w:t xml:space="preserve">t is kindly </w:t>
      </w:r>
      <w:r w:rsidR="00677508">
        <w:rPr>
          <w:rFonts w:asciiTheme="majorBidi" w:hAnsiTheme="majorBidi" w:cstheme="majorBidi"/>
        </w:rPr>
        <w:t>request</w:t>
      </w:r>
      <w:r>
        <w:rPr>
          <w:rFonts w:asciiTheme="majorBidi" w:hAnsiTheme="majorBidi" w:cstheme="majorBidi"/>
        </w:rPr>
        <w:t>,</w:t>
      </w:r>
      <w:r w:rsidR="00AE7EB5" w:rsidRPr="008374A6">
        <w:rPr>
          <w:rFonts w:asciiTheme="majorBidi" w:hAnsiTheme="majorBidi" w:cstheme="majorBidi"/>
        </w:rPr>
        <w:t xml:space="preserve"> from the companies/suppliers to fill the tender packages where i</w:t>
      </w:r>
      <w:r w:rsidR="00A81AC9">
        <w:rPr>
          <w:rFonts w:asciiTheme="majorBidi" w:hAnsiTheme="majorBidi" w:cstheme="majorBidi"/>
        </w:rPr>
        <w:t>t is required accordingly. The t</w:t>
      </w:r>
      <w:r w:rsidR="00AE7EB5" w:rsidRPr="008374A6">
        <w:rPr>
          <w:rFonts w:asciiTheme="majorBidi" w:hAnsiTheme="majorBidi" w:cstheme="majorBidi"/>
        </w:rPr>
        <w:t>ender package should be stamped, signed and sealed in an envelope and submit it to Mercy</w:t>
      </w:r>
      <w:r w:rsidR="00A81AC9">
        <w:rPr>
          <w:rFonts w:asciiTheme="majorBidi" w:hAnsiTheme="majorBidi" w:cstheme="majorBidi"/>
        </w:rPr>
        <w:t xml:space="preserve"> Corps Afghanistan Kabul Office. </w:t>
      </w:r>
      <w:r w:rsidR="00AE7EB5" w:rsidRPr="008374A6">
        <w:rPr>
          <w:rFonts w:asciiTheme="majorBidi" w:hAnsiTheme="majorBidi" w:cstheme="majorBidi"/>
        </w:rPr>
        <w:t xml:space="preserve"> House # 1010, Street # 5th, Qala-e- </w:t>
      </w:r>
      <w:r w:rsidR="003A5988">
        <w:rPr>
          <w:rFonts w:asciiTheme="majorBidi" w:hAnsiTheme="majorBidi" w:cstheme="majorBidi"/>
        </w:rPr>
        <w:t>Fathullah</w:t>
      </w:r>
      <w:r w:rsidR="00A81AC9">
        <w:rPr>
          <w:rFonts w:asciiTheme="majorBidi" w:hAnsiTheme="majorBidi" w:cstheme="majorBidi"/>
        </w:rPr>
        <w:t xml:space="preserve">, Kabul, Afghanistan by </w:t>
      </w:r>
      <w:r w:rsidR="003A5988" w:rsidRPr="003A5988">
        <w:rPr>
          <w:rFonts w:asciiTheme="majorBidi" w:hAnsiTheme="majorBidi" w:cstheme="majorBidi"/>
        </w:rPr>
        <w:t xml:space="preserve">COB </w:t>
      </w:r>
      <w:r w:rsidR="00D40416" w:rsidRPr="0028699A">
        <w:rPr>
          <w:rFonts w:asciiTheme="majorBidi" w:hAnsiTheme="majorBidi" w:cstheme="majorBidi"/>
          <w:b/>
          <w:bCs/>
          <w:u w:val="single"/>
        </w:rPr>
        <w:t>7</w:t>
      </w:r>
      <w:r w:rsidR="003A5988" w:rsidRPr="0028699A">
        <w:rPr>
          <w:rFonts w:asciiTheme="majorBidi" w:hAnsiTheme="majorBidi" w:cstheme="majorBidi"/>
          <w:b/>
          <w:bCs/>
          <w:u w:val="single"/>
          <w:vertAlign w:val="superscript"/>
        </w:rPr>
        <w:t xml:space="preserve"> </w:t>
      </w:r>
      <w:r w:rsidR="00D40416" w:rsidRPr="0028699A">
        <w:rPr>
          <w:rFonts w:asciiTheme="majorBidi" w:hAnsiTheme="majorBidi" w:cstheme="majorBidi"/>
          <w:b/>
          <w:bCs/>
          <w:i/>
          <w:iCs/>
          <w:u w:val="single"/>
        </w:rPr>
        <w:t>Apr 2020</w:t>
      </w:r>
      <w:r w:rsidR="00A81AC9" w:rsidRPr="0028699A">
        <w:rPr>
          <w:rFonts w:asciiTheme="majorBidi" w:hAnsiTheme="majorBidi" w:cstheme="majorBidi"/>
          <w:u w:val="single"/>
        </w:rPr>
        <w:t>.</w:t>
      </w:r>
      <w:r w:rsidR="00A81AC9">
        <w:rPr>
          <w:rFonts w:asciiTheme="majorBidi" w:hAnsiTheme="majorBidi" w:cstheme="majorBidi"/>
        </w:rPr>
        <w:t xml:space="preserve"> N</w:t>
      </w:r>
      <w:r w:rsidR="00AE7EB5" w:rsidRPr="008374A6">
        <w:rPr>
          <w:rFonts w:asciiTheme="majorBidi" w:hAnsiTheme="majorBidi" w:cstheme="majorBidi"/>
        </w:rPr>
        <w:t xml:space="preserve">o later than 3:30pm or the companies can make electronic submission of tender package to the e-mail address mentioned in Tender Package Request for Bid (Invitation to Tender).   </w:t>
      </w:r>
    </w:p>
    <w:p w14:paraId="00003E1C" w14:textId="77777777" w:rsidR="00AE7EB5" w:rsidRPr="008374A6" w:rsidRDefault="00AE7EB5" w:rsidP="00AE7EB5">
      <w:pPr>
        <w:rPr>
          <w:rFonts w:asciiTheme="majorBidi" w:hAnsiTheme="majorBidi" w:cstheme="majorBidi"/>
        </w:rPr>
      </w:pPr>
      <w:r w:rsidRPr="008374A6">
        <w:rPr>
          <w:rFonts w:asciiTheme="majorBidi" w:hAnsiTheme="majorBidi" w:cstheme="majorBidi"/>
        </w:rPr>
        <w:t>For more information, please contact below numbers if required:</w:t>
      </w:r>
    </w:p>
    <w:p w14:paraId="245B59E4" w14:textId="77777777" w:rsidR="00AE7EB5" w:rsidRPr="008374A6" w:rsidRDefault="00AE7EB5" w:rsidP="00AE7EB5">
      <w:pPr>
        <w:rPr>
          <w:rFonts w:asciiTheme="majorBidi" w:hAnsiTheme="majorBidi" w:cstheme="majorBidi"/>
        </w:rPr>
      </w:pPr>
      <w:r w:rsidRPr="008374A6">
        <w:rPr>
          <w:rFonts w:asciiTheme="majorBidi" w:hAnsiTheme="majorBidi" w:cstheme="majorBidi"/>
        </w:rPr>
        <w:t xml:space="preserve">Phone Numbers: </w:t>
      </w:r>
    </w:p>
    <w:p w14:paraId="5F944FA0" w14:textId="4DCA3A25" w:rsidR="00AE7EB5" w:rsidRPr="008374A6" w:rsidRDefault="00AE7EB5" w:rsidP="004E2836">
      <w:pPr>
        <w:rPr>
          <w:rFonts w:asciiTheme="majorBidi" w:hAnsiTheme="majorBidi" w:cstheme="majorBidi"/>
        </w:rPr>
      </w:pPr>
      <w:r w:rsidRPr="008374A6">
        <w:rPr>
          <w:rFonts w:asciiTheme="majorBidi" w:hAnsiTheme="majorBidi" w:cstheme="majorBidi"/>
        </w:rPr>
        <w:t>Kabul:  +93 (0) 793 50 65 02/0793 50 65 03</w:t>
      </w:r>
      <w:bookmarkEnd w:id="0"/>
    </w:p>
    <w:sectPr w:rsidR="00AE7EB5" w:rsidRPr="008374A6" w:rsidSect="00D4041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C481B" w14:textId="77777777" w:rsidR="00670D70" w:rsidRDefault="00670D70" w:rsidP="00D8016C">
      <w:pPr>
        <w:spacing w:after="0" w:line="240" w:lineRule="auto"/>
      </w:pPr>
      <w:r>
        <w:separator/>
      </w:r>
    </w:p>
  </w:endnote>
  <w:endnote w:type="continuationSeparator" w:id="0">
    <w:p w14:paraId="3223C1FF" w14:textId="77777777" w:rsidR="00670D70" w:rsidRDefault="00670D70"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8A30E" w14:textId="77777777" w:rsidR="00670D70" w:rsidRDefault="00670D70" w:rsidP="00D8016C">
      <w:pPr>
        <w:spacing w:after="0" w:line="240" w:lineRule="auto"/>
      </w:pPr>
      <w:r>
        <w:separator/>
      </w:r>
    </w:p>
  </w:footnote>
  <w:footnote w:type="continuationSeparator" w:id="0">
    <w:p w14:paraId="570E2D43" w14:textId="77777777" w:rsidR="00670D70" w:rsidRDefault="00670D70" w:rsidP="00D8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2"/>
  </w:num>
  <w:num w:numId="7">
    <w:abstractNumId w:val="8"/>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4"/>
    <w:rsid w:val="00015332"/>
    <w:rsid w:val="000205FD"/>
    <w:rsid w:val="00026AE3"/>
    <w:rsid w:val="00075424"/>
    <w:rsid w:val="00095418"/>
    <w:rsid w:val="000A4F7F"/>
    <w:rsid w:val="000D089B"/>
    <w:rsid w:val="000E7A4D"/>
    <w:rsid w:val="000F2992"/>
    <w:rsid w:val="001018B2"/>
    <w:rsid w:val="00161E49"/>
    <w:rsid w:val="00165D9C"/>
    <w:rsid w:val="001727DC"/>
    <w:rsid w:val="00192328"/>
    <w:rsid w:val="001B486B"/>
    <w:rsid w:val="001C1B95"/>
    <w:rsid w:val="00204D07"/>
    <w:rsid w:val="0022594D"/>
    <w:rsid w:val="002279C5"/>
    <w:rsid w:val="002318EC"/>
    <w:rsid w:val="00232B8C"/>
    <w:rsid w:val="0023761E"/>
    <w:rsid w:val="00240057"/>
    <w:rsid w:val="002703EA"/>
    <w:rsid w:val="0028699A"/>
    <w:rsid w:val="002923A4"/>
    <w:rsid w:val="00296B78"/>
    <w:rsid w:val="002C4518"/>
    <w:rsid w:val="002D1DED"/>
    <w:rsid w:val="002E1139"/>
    <w:rsid w:val="002F2C33"/>
    <w:rsid w:val="002F64D7"/>
    <w:rsid w:val="00310737"/>
    <w:rsid w:val="003259B5"/>
    <w:rsid w:val="00344F29"/>
    <w:rsid w:val="0035598C"/>
    <w:rsid w:val="003805F0"/>
    <w:rsid w:val="003853F5"/>
    <w:rsid w:val="003A1598"/>
    <w:rsid w:val="003A1FF8"/>
    <w:rsid w:val="003A5988"/>
    <w:rsid w:val="003E4DC0"/>
    <w:rsid w:val="003F0A30"/>
    <w:rsid w:val="00405B44"/>
    <w:rsid w:val="004274D3"/>
    <w:rsid w:val="004527B8"/>
    <w:rsid w:val="004A2590"/>
    <w:rsid w:val="004B165C"/>
    <w:rsid w:val="004B31DC"/>
    <w:rsid w:val="004E2836"/>
    <w:rsid w:val="004E3292"/>
    <w:rsid w:val="004F5D5D"/>
    <w:rsid w:val="004F6663"/>
    <w:rsid w:val="005111F8"/>
    <w:rsid w:val="00514DC4"/>
    <w:rsid w:val="00515C20"/>
    <w:rsid w:val="00517703"/>
    <w:rsid w:val="005233B1"/>
    <w:rsid w:val="0055365E"/>
    <w:rsid w:val="00573754"/>
    <w:rsid w:val="00580BE3"/>
    <w:rsid w:val="005F6FAE"/>
    <w:rsid w:val="00601B20"/>
    <w:rsid w:val="00617389"/>
    <w:rsid w:val="00622857"/>
    <w:rsid w:val="00626089"/>
    <w:rsid w:val="0064652D"/>
    <w:rsid w:val="00650C58"/>
    <w:rsid w:val="0065105F"/>
    <w:rsid w:val="0065441E"/>
    <w:rsid w:val="00661B85"/>
    <w:rsid w:val="00670D70"/>
    <w:rsid w:val="00677508"/>
    <w:rsid w:val="0068089F"/>
    <w:rsid w:val="006A740D"/>
    <w:rsid w:val="006D1C68"/>
    <w:rsid w:val="006D78EE"/>
    <w:rsid w:val="006D7A2A"/>
    <w:rsid w:val="006F6854"/>
    <w:rsid w:val="006F6B57"/>
    <w:rsid w:val="00702792"/>
    <w:rsid w:val="007211A3"/>
    <w:rsid w:val="00730C94"/>
    <w:rsid w:val="007337EA"/>
    <w:rsid w:val="00734BE4"/>
    <w:rsid w:val="0077171D"/>
    <w:rsid w:val="00780653"/>
    <w:rsid w:val="00785A30"/>
    <w:rsid w:val="0078747F"/>
    <w:rsid w:val="00791D63"/>
    <w:rsid w:val="007B00C0"/>
    <w:rsid w:val="007D32A3"/>
    <w:rsid w:val="0082136D"/>
    <w:rsid w:val="008227A6"/>
    <w:rsid w:val="008332E5"/>
    <w:rsid w:val="00834980"/>
    <w:rsid w:val="008374A6"/>
    <w:rsid w:val="00841C0B"/>
    <w:rsid w:val="008E4CDF"/>
    <w:rsid w:val="008F7EA3"/>
    <w:rsid w:val="00906AF5"/>
    <w:rsid w:val="00914FD0"/>
    <w:rsid w:val="009157F3"/>
    <w:rsid w:val="009246D2"/>
    <w:rsid w:val="00942F72"/>
    <w:rsid w:val="00967F49"/>
    <w:rsid w:val="009853DC"/>
    <w:rsid w:val="009A2050"/>
    <w:rsid w:val="009A7C3E"/>
    <w:rsid w:val="009B68B1"/>
    <w:rsid w:val="009C1D8B"/>
    <w:rsid w:val="009E30B3"/>
    <w:rsid w:val="009E328D"/>
    <w:rsid w:val="009F7D4C"/>
    <w:rsid w:val="00A115DA"/>
    <w:rsid w:val="00A37287"/>
    <w:rsid w:val="00A408FA"/>
    <w:rsid w:val="00A544FC"/>
    <w:rsid w:val="00A6372B"/>
    <w:rsid w:val="00A81AC9"/>
    <w:rsid w:val="00A87236"/>
    <w:rsid w:val="00AA5906"/>
    <w:rsid w:val="00AB30FE"/>
    <w:rsid w:val="00AC4F73"/>
    <w:rsid w:val="00AE7EB5"/>
    <w:rsid w:val="00B02F3B"/>
    <w:rsid w:val="00B17C8D"/>
    <w:rsid w:val="00B30D85"/>
    <w:rsid w:val="00B747CE"/>
    <w:rsid w:val="00B754CC"/>
    <w:rsid w:val="00B92A50"/>
    <w:rsid w:val="00B967D8"/>
    <w:rsid w:val="00BA53E9"/>
    <w:rsid w:val="00BC14C1"/>
    <w:rsid w:val="00BD7505"/>
    <w:rsid w:val="00BE37C2"/>
    <w:rsid w:val="00C07127"/>
    <w:rsid w:val="00C1376A"/>
    <w:rsid w:val="00C25F9C"/>
    <w:rsid w:val="00C35614"/>
    <w:rsid w:val="00C40EA8"/>
    <w:rsid w:val="00C457A5"/>
    <w:rsid w:val="00C52F08"/>
    <w:rsid w:val="00C60B8F"/>
    <w:rsid w:val="00C62FF5"/>
    <w:rsid w:val="00C63634"/>
    <w:rsid w:val="00C7559E"/>
    <w:rsid w:val="00C94BD4"/>
    <w:rsid w:val="00CC0BB4"/>
    <w:rsid w:val="00CC5C9F"/>
    <w:rsid w:val="00CD1826"/>
    <w:rsid w:val="00CD3346"/>
    <w:rsid w:val="00CD3FDF"/>
    <w:rsid w:val="00CE495B"/>
    <w:rsid w:val="00D2244B"/>
    <w:rsid w:val="00D36E4E"/>
    <w:rsid w:val="00D37D6D"/>
    <w:rsid w:val="00D40416"/>
    <w:rsid w:val="00D627C5"/>
    <w:rsid w:val="00D665EB"/>
    <w:rsid w:val="00D8016C"/>
    <w:rsid w:val="00DD3434"/>
    <w:rsid w:val="00DD72B2"/>
    <w:rsid w:val="00DD7D6F"/>
    <w:rsid w:val="00E01176"/>
    <w:rsid w:val="00E32FE1"/>
    <w:rsid w:val="00E54412"/>
    <w:rsid w:val="00E55BED"/>
    <w:rsid w:val="00E6104F"/>
    <w:rsid w:val="00E6275B"/>
    <w:rsid w:val="00E900DA"/>
    <w:rsid w:val="00EC5651"/>
    <w:rsid w:val="00EC6DAD"/>
    <w:rsid w:val="00ED20EA"/>
    <w:rsid w:val="00EE40C3"/>
    <w:rsid w:val="00EF6D55"/>
    <w:rsid w:val="00F31F0C"/>
    <w:rsid w:val="00F367DE"/>
    <w:rsid w:val="00F533DB"/>
    <w:rsid w:val="00F63DD4"/>
    <w:rsid w:val="00F71F4A"/>
    <w:rsid w:val="00F76CEE"/>
    <w:rsid w:val="00F85368"/>
    <w:rsid w:val="00FA5E10"/>
    <w:rsid w:val="00FB2DDA"/>
    <w:rsid w:val="00FC4BAB"/>
    <w:rsid w:val="00FD5A93"/>
    <w:rsid w:val="00FD61BA"/>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15:docId w15:val="{06B26473-1353-4427-9E5E-22B8E14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16"/>
  </w:style>
  <w:style w:type="paragraph" w:styleId="Footer">
    <w:name w:val="footer"/>
    <w:basedOn w:val="Normal"/>
    <w:link w:val="FooterChar"/>
    <w:uiPriority w:val="99"/>
    <w:unhideWhenUsed/>
    <w:rsid w:val="00D40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063914">
      <w:bodyDiv w:val="1"/>
      <w:marLeft w:val="0"/>
      <w:marRight w:val="0"/>
      <w:marTop w:val="0"/>
      <w:marBottom w:val="0"/>
      <w:divBdr>
        <w:top w:val="none" w:sz="0" w:space="0" w:color="auto"/>
        <w:left w:val="none" w:sz="0" w:space="0" w:color="auto"/>
        <w:bottom w:val="none" w:sz="0" w:space="0" w:color="auto"/>
        <w:right w:val="none" w:sz="0" w:space="0" w:color="auto"/>
      </w:divBdr>
    </w:div>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tender-questions@mercy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AE0E-C132-4563-A8F8-1B7217B2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Novakovic</dc:creator>
  <cp:lastModifiedBy>anosha</cp:lastModifiedBy>
  <cp:revision>2</cp:revision>
  <cp:lastPrinted>2018-06-11T07:54:00Z</cp:lastPrinted>
  <dcterms:created xsi:type="dcterms:W3CDTF">2020-03-18T04:07:00Z</dcterms:created>
  <dcterms:modified xsi:type="dcterms:W3CDTF">2020-03-18T04:07:00Z</dcterms:modified>
</cp:coreProperties>
</file>