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B9AAD" w14:textId="77777777" w:rsidR="00C7300B" w:rsidRPr="00DF58BE" w:rsidRDefault="00167EA6" w:rsidP="007438C5">
      <w:pPr>
        <w:jc w:val="center"/>
        <w:rPr>
          <w:rFonts w:asciiTheme="minorHAnsi" w:hAnsiTheme="minorHAnsi" w:cstheme="minorHAnsi"/>
          <w:lang w:val="en-GB"/>
        </w:rPr>
      </w:pPr>
      <w:r w:rsidRPr="00DF58BE">
        <w:rPr>
          <w:rFonts w:asciiTheme="minorHAnsi" w:hAnsiTheme="minorHAnsi" w:cstheme="minorHAnsi"/>
          <w:b/>
          <w:caps/>
          <w:lang w:val="en-GB"/>
        </w:rPr>
        <w:t>REQUEST FOR PROPOSAL</w:t>
      </w:r>
    </w:p>
    <w:p w14:paraId="5669ACD9" w14:textId="7480F5D1" w:rsidR="00C7300B" w:rsidRDefault="00E772C6">
      <w:pPr>
        <w:rPr>
          <w:rFonts w:asciiTheme="minorHAnsi" w:hAnsiTheme="minorHAnsi" w:cstheme="minorHAnsi"/>
          <w:sz w:val="20"/>
          <w:szCs w:val="20"/>
          <w:lang w:val="en-GB" w:bidi="ps-AF"/>
        </w:rPr>
      </w:pPr>
      <w:r>
        <w:rPr>
          <w:rFonts w:asciiTheme="minorHAnsi" w:hAnsiTheme="minorHAnsi" w:cstheme="minorHAnsi"/>
          <w:sz w:val="20"/>
          <w:szCs w:val="20"/>
          <w:lang w:val="en-GB" w:bidi="ps-AF"/>
        </w:rPr>
        <w:t>To:</w:t>
      </w:r>
    </w:p>
    <w:p w14:paraId="12633815" w14:textId="3AA8E233" w:rsidR="00E772C6" w:rsidRPr="00DF58BE" w:rsidRDefault="00E772C6">
      <w:pPr>
        <w:rPr>
          <w:rFonts w:asciiTheme="minorHAnsi" w:hAnsiTheme="minorHAnsi" w:cstheme="minorHAnsi"/>
          <w:sz w:val="20"/>
          <w:szCs w:val="20"/>
          <w:rtl/>
          <w:lang w:val="en-GB" w:bidi="ps-AF"/>
        </w:rPr>
      </w:pPr>
      <w:r>
        <w:rPr>
          <w:rFonts w:asciiTheme="minorHAnsi" w:hAnsiTheme="minorHAnsi" w:cstheme="minorHAnsi"/>
          <w:sz w:val="20"/>
          <w:szCs w:val="20"/>
          <w:lang w:val="en-GB" w:bidi="ps-AF"/>
        </w:rPr>
        <w:t>All interest bidders</w:t>
      </w:r>
    </w:p>
    <w:tbl>
      <w:tblPr>
        <w:tblW w:w="5810" w:type="dxa"/>
        <w:tblInd w:w="4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119"/>
      </w:tblGrid>
      <w:tr w:rsidR="00235FD0" w:rsidRPr="00DF58BE" w14:paraId="0CADFA16" w14:textId="77777777" w:rsidTr="00E772C6">
        <w:tc>
          <w:tcPr>
            <w:tcW w:w="2691" w:type="dxa"/>
            <w:tcBorders>
              <w:left w:val="single" w:sz="4" w:space="0" w:color="auto"/>
            </w:tcBorders>
          </w:tcPr>
          <w:p w14:paraId="680B2456" w14:textId="195A32CF" w:rsidR="00235FD0" w:rsidRPr="00DF58BE" w:rsidRDefault="00235FD0" w:rsidP="005F7704">
            <w:pPr>
              <w:rPr>
                <w:rFonts w:asciiTheme="minorHAnsi" w:hAnsiTheme="minorHAnsi" w:cstheme="minorHAnsi"/>
                <w:b/>
                <w:sz w:val="18"/>
                <w:szCs w:val="18"/>
                <w:lang w:val="en-GB"/>
              </w:rPr>
            </w:pPr>
            <w:r w:rsidRPr="00DF58BE">
              <w:rPr>
                <w:rFonts w:asciiTheme="minorHAnsi" w:hAnsiTheme="minorHAnsi" w:cstheme="minorHAnsi"/>
                <w:b/>
                <w:sz w:val="18"/>
                <w:szCs w:val="18"/>
                <w:lang w:val="en-GB"/>
              </w:rPr>
              <w:t xml:space="preserve">Date of </w:t>
            </w:r>
            <w:r w:rsidR="005F7704" w:rsidRPr="00DF58BE">
              <w:rPr>
                <w:rFonts w:asciiTheme="minorHAnsi" w:hAnsiTheme="minorHAnsi" w:cstheme="minorHAnsi"/>
                <w:b/>
                <w:sz w:val="18"/>
                <w:szCs w:val="18"/>
                <w:lang w:val="en-GB"/>
              </w:rPr>
              <w:t>I</w:t>
            </w:r>
            <w:r w:rsidRPr="00DF58BE">
              <w:rPr>
                <w:rFonts w:asciiTheme="minorHAnsi" w:hAnsiTheme="minorHAnsi" w:cstheme="minorHAnsi"/>
                <w:b/>
                <w:sz w:val="18"/>
                <w:szCs w:val="18"/>
                <w:lang w:val="en-GB"/>
              </w:rPr>
              <w:t xml:space="preserve">ssue: </w:t>
            </w:r>
          </w:p>
        </w:tc>
        <w:tc>
          <w:tcPr>
            <w:tcW w:w="3119" w:type="dxa"/>
          </w:tcPr>
          <w:p w14:paraId="0E7DD701" w14:textId="78E7E5DA" w:rsidR="00235FD0" w:rsidRPr="00DF58BE" w:rsidRDefault="00F87994" w:rsidP="00130AC9">
            <w:pPr>
              <w:rPr>
                <w:rFonts w:asciiTheme="minorHAnsi" w:hAnsiTheme="minorHAnsi" w:cstheme="minorHAnsi"/>
                <w:sz w:val="18"/>
                <w:szCs w:val="18"/>
                <w:lang w:val="en-GB"/>
              </w:rPr>
            </w:pPr>
            <w:r w:rsidRPr="0018755A">
              <w:rPr>
                <w:rFonts w:asciiTheme="minorHAnsi" w:hAnsiTheme="minorHAnsi" w:cstheme="minorHAnsi"/>
                <w:sz w:val="18"/>
                <w:szCs w:val="18"/>
                <w:highlight w:val="yellow"/>
                <w:lang w:val="en-GB"/>
              </w:rPr>
              <w:t>1</w:t>
            </w:r>
            <w:r w:rsidR="00130AC9">
              <w:rPr>
                <w:rFonts w:asciiTheme="minorHAnsi" w:hAnsiTheme="minorHAnsi" w:cstheme="minorHAnsi"/>
                <w:sz w:val="18"/>
                <w:szCs w:val="18"/>
                <w:highlight w:val="yellow"/>
                <w:lang w:val="en-GB"/>
              </w:rPr>
              <w:t>5</w:t>
            </w:r>
            <w:r w:rsidR="00235FD0" w:rsidRPr="0018755A">
              <w:rPr>
                <w:rFonts w:asciiTheme="minorHAnsi" w:hAnsiTheme="minorHAnsi" w:cstheme="minorHAnsi"/>
                <w:sz w:val="18"/>
                <w:szCs w:val="18"/>
                <w:highlight w:val="yellow"/>
                <w:lang w:val="en-GB"/>
              </w:rPr>
              <w:t xml:space="preserve"> </w:t>
            </w:r>
            <w:r w:rsidRPr="0018755A">
              <w:rPr>
                <w:rFonts w:asciiTheme="minorHAnsi" w:hAnsiTheme="minorHAnsi" w:cstheme="minorHAnsi"/>
                <w:sz w:val="18"/>
                <w:szCs w:val="18"/>
                <w:highlight w:val="yellow"/>
                <w:lang w:val="en-GB"/>
              </w:rPr>
              <w:t>Sep</w:t>
            </w:r>
            <w:r w:rsidR="00235FD0" w:rsidRPr="0018755A">
              <w:rPr>
                <w:rFonts w:asciiTheme="minorHAnsi" w:hAnsiTheme="minorHAnsi" w:cstheme="minorHAnsi"/>
                <w:sz w:val="18"/>
                <w:szCs w:val="18"/>
                <w:highlight w:val="yellow"/>
                <w:lang w:val="en-GB"/>
              </w:rPr>
              <w:t xml:space="preserve"> 20</w:t>
            </w:r>
            <w:r w:rsidRPr="0018755A">
              <w:rPr>
                <w:rFonts w:asciiTheme="minorHAnsi" w:hAnsiTheme="minorHAnsi" w:cstheme="minorHAnsi"/>
                <w:sz w:val="18"/>
                <w:szCs w:val="18"/>
                <w:highlight w:val="yellow"/>
                <w:lang w:val="en-GB"/>
              </w:rPr>
              <w:t>20</w:t>
            </w:r>
          </w:p>
        </w:tc>
      </w:tr>
      <w:tr w:rsidR="00235FD0" w:rsidRPr="00DF58BE" w14:paraId="44EDE9FE" w14:textId="77777777" w:rsidTr="00E772C6">
        <w:tc>
          <w:tcPr>
            <w:tcW w:w="2691" w:type="dxa"/>
            <w:tcBorders>
              <w:left w:val="single" w:sz="4" w:space="0" w:color="auto"/>
            </w:tcBorders>
          </w:tcPr>
          <w:p w14:paraId="095FE4BA" w14:textId="34103DC4" w:rsidR="00235FD0" w:rsidRPr="00DF58BE" w:rsidRDefault="00235FD0" w:rsidP="005F7704">
            <w:pPr>
              <w:rPr>
                <w:rFonts w:asciiTheme="minorHAnsi" w:hAnsiTheme="minorHAnsi" w:cstheme="minorHAnsi"/>
                <w:b/>
                <w:sz w:val="18"/>
                <w:szCs w:val="18"/>
                <w:lang w:val="en-GB"/>
              </w:rPr>
            </w:pPr>
            <w:r w:rsidRPr="00DF58BE">
              <w:rPr>
                <w:rFonts w:asciiTheme="minorHAnsi" w:hAnsiTheme="minorHAnsi" w:cstheme="minorHAnsi"/>
                <w:b/>
                <w:sz w:val="18"/>
                <w:szCs w:val="18"/>
                <w:lang w:val="en-GB"/>
              </w:rPr>
              <w:t xml:space="preserve">RFP </w:t>
            </w:r>
            <w:r w:rsidR="005F7704" w:rsidRPr="00DF58BE">
              <w:rPr>
                <w:rFonts w:asciiTheme="minorHAnsi" w:hAnsiTheme="minorHAnsi" w:cstheme="minorHAnsi"/>
                <w:b/>
                <w:sz w:val="18"/>
                <w:szCs w:val="18"/>
                <w:lang w:val="en-GB"/>
              </w:rPr>
              <w:t>N</w:t>
            </w:r>
            <w:r w:rsidRPr="00DF58BE">
              <w:rPr>
                <w:rFonts w:asciiTheme="minorHAnsi" w:hAnsiTheme="minorHAnsi" w:cstheme="minorHAnsi"/>
                <w:b/>
                <w:sz w:val="18"/>
                <w:szCs w:val="18"/>
                <w:lang w:val="en-GB"/>
              </w:rPr>
              <w:t>o.:</w:t>
            </w:r>
          </w:p>
        </w:tc>
        <w:tc>
          <w:tcPr>
            <w:tcW w:w="3119" w:type="dxa"/>
          </w:tcPr>
          <w:p w14:paraId="3ED67907" w14:textId="37EE22BC" w:rsidR="00235FD0" w:rsidRPr="00DF58BE" w:rsidRDefault="00235FD0" w:rsidP="00F87994">
            <w:pPr>
              <w:rPr>
                <w:rFonts w:asciiTheme="minorHAnsi" w:hAnsiTheme="minorHAnsi" w:cstheme="minorHAnsi"/>
                <w:sz w:val="18"/>
                <w:szCs w:val="18"/>
                <w:highlight w:val="yellow"/>
                <w:lang w:val="en-GB"/>
              </w:rPr>
            </w:pPr>
            <w:r w:rsidRPr="00DF58BE">
              <w:rPr>
                <w:rFonts w:asciiTheme="minorHAnsi" w:hAnsiTheme="minorHAnsi" w:cstheme="minorHAnsi"/>
                <w:sz w:val="18"/>
                <w:szCs w:val="18"/>
                <w:highlight w:val="yellow"/>
                <w:lang w:val="en-GB"/>
              </w:rPr>
              <w:t xml:space="preserve">Lot </w:t>
            </w:r>
            <w:r w:rsidR="00D91A4D" w:rsidRPr="00DF58BE">
              <w:rPr>
                <w:rFonts w:asciiTheme="minorHAnsi" w:hAnsiTheme="minorHAnsi" w:cstheme="minorHAnsi"/>
                <w:sz w:val="18"/>
                <w:szCs w:val="18"/>
                <w:highlight w:val="yellow"/>
                <w:lang w:val="en-GB"/>
              </w:rPr>
              <w:t>N</w:t>
            </w:r>
            <w:r w:rsidRPr="00DF58BE">
              <w:rPr>
                <w:rFonts w:asciiTheme="minorHAnsi" w:hAnsiTheme="minorHAnsi" w:cstheme="minorHAnsi"/>
                <w:sz w:val="18"/>
                <w:szCs w:val="18"/>
                <w:highlight w:val="yellow"/>
                <w:lang w:val="en-GB"/>
              </w:rPr>
              <w:t>o</w:t>
            </w:r>
            <w:r w:rsidR="00D763D4" w:rsidRPr="00DF58BE">
              <w:rPr>
                <w:rFonts w:asciiTheme="minorHAnsi" w:hAnsiTheme="minorHAnsi" w:cstheme="minorHAnsi"/>
                <w:sz w:val="18"/>
                <w:szCs w:val="18"/>
                <w:highlight w:val="yellow"/>
                <w:lang w:val="en-GB"/>
              </w:rPr>
              <w:t>.</w:t>
            </w:r>
            <w:r w:rsidRPr="00DF58BE">
              <w:rPr>
                <w:rFonts w:asciiTheme="minorHAnsi" w:hAnsiTheme="minorHAnsi" w:cstheme="minorHAnsi"/>
                <w:sz w:val="18"/>
                <w:szCs w:val="18"/>
                <w:highlight w:val="yellow"/>
                <w:lang w:val="en-GB"/>
              </w:rPr>
              <w:t xml:space="preserve"> </w:t>
            </w:r>
            <w:r w:rsidR="00B564FA" w:rsidRPr="00DF58BE">
              <w:rPr>
                <w:rFonts w:asciiTheme="minorHAnsi" w:hAnsiTheme="minorHAnsi" w:cstheme="minorHAnsi"/>
                <w:sz w:val="18"/>
                <w:szCs w:val="18"/>
                <w:highlight w:val="yellow"/>
                <w:lang w:val="en-GB"/>
              </w:rPr>
              <w:t>1</w:t>
            </w:r>
            <w:r w:rsidRPr="00DF58BE">
              <w:rPr>
                <w:rFonts w:asciiTheme="minorHAnsi" w:hAnsiTheme="minorHAnsi" w:cstheme="minorHAnsi"/>
                <w:sz w:val="18"/>
                <w:szCs w:val="18"/>
                <w:highlight w:val="yellow"/>
                <w:lang w:val="en-GB"/>
              </w:rPr>
              <w:t>/</w:t>
            </w:r>
            <w:r w:rsidR="00F87994" w:rsidRPr="00DF58BE">
              <w:rPr>
                <w:rFonts w:asciiTheme="minorHAnsi" w:hAnsiTheme="minorHAnsi" w:cstheme="minorHAnsi"/>
                <w:sz w:val="18"/>
                <w:szCs w:val="18"/>
                <w:highlight w:val="yellow"/>
                <w:lang w:val="en-GB"/>
              </w:rPr>
              <w:t>WASH RIDPsHC</w:t>
            </w:r>
          </w:p>
        </w:tc>
      </w:tr>
      <w:tr w:rsidR="00235FD0" w:rsidRPr="00DF58BE" w14:paraId="6F1E2C0D" w14:textId="77777777" w:rsidTr="00E772C6">
        <w:tc>
          <w:tcPr>
            <w:tcW w:w="2691" w:type="dxa"/>
            <w:tcBorders>
              <w:left w:val="single" w:sz="4" w:space="0" w:color="auto"/>
            </w:tcBorders>
          </w:tcPr>
          <w:p w14:paraId="7636970D" w14:textId="5087E9EC" w:rsidR="00235FD0" w:rsidRPr="00DF58BE" w:rsidRDefault="00235FD0" w:rsidP="005F7704">
            <w:pPr>
              <w:rPr>
                <w:rFonts w:asciiTheme="minorHAnsi" w:hAnsiTheme="minorHAnsi" w:cstheme="minorHAnsi"/>
                <w:b/>
                <w:sz w:val="18"/>
                <w:szCs w:val="18"/>
                <w:lang w:val="en-GB"/>
              </w:rPr>
            </w:pPr>
            <w:r w:rsidRPr="00DF58BE">
              <w:rPr>
                <w:rFonts w:asciiTheme="minorHAnsi" w:hAnsiTheme="minorHAnsi" w:cstheme="minorHAnsi"/>
                <w:b/>
                <w:sz w:val="18"/>
                <w:szCs w:val="18"/>
                <w:lang w:val="en-GB"/>
              </w:rPr>
              <w:t xml:space="preserve">Contract </w:t>
            </w:r>
            <w:r w:rsidR="005F7704" w:rsidRPr="00DF58BE">
              <w:rPr>
                <w:rFonts w:asciiTheme="minorHAnsi" w:hAnsiTheme="minorHAnsi" w:cstheme="minorHAnsi"/>
                <w:b/>
                <w:sz w:val="18"/>
                <w:szCs w:val="18"/>
                <w:lang w:val="en-GB"/>
              </w:rPr>
              <w:t>T</w:t>
            </w:r>
            <w:r w:rsidRPr="00DF58BE">
              <w:rPr>
                <w:rFonts w:asciiTheme="minorHAnsi" w:hAnsiTheme="minorHAnsi" w:cstheme="minorHAnsi"/>
                <w:b/>
                <w:sz w:val="18"/>
                <w:szCs w:val="18"/>
                <w:lang w:val="en-GB"/>
              </w:rPr>
              <w:t>itle:</w:t>
            </w:r>
          </w:p>
        </w:tc>
        <w:tc>
          <w:tcPr>
            <w:tcW w:w="3119" w:type="dxa"/>
          </w:tcPr>
          <w:p w14:paraId="274DCF80" w14:textId="77911FC6" w:rsidR="00235FD0" w:rsidRPr="00DF58BE" w:rsidRDefault="00235FD0" w:rsidP="005573B8">
            <w:pPr>
              <w:rPr>
                <w:rFonts w:asciiTheme="minorHAnsi" w:hAnsiTheme="minorHAnsi" w:cstheme="minorHAnsi"/>
                <w:sz w:val="18"/>
                <w:szCs w:val="18"/>
                <w:lang w:val="en-GB"/>
              </w:rPr>
            </w:pPr>
            <w:r w:rsidRPr="00DF58BE">
              <w:rPr>
                <w:rFonts w:asciiTheme="minorHAnsi" w:hAnsiTheme="minorHAnsi" w:cstheme="minorHAnsi"/>
                <w:sz w:val="18"/>
                <w:szCs w:val="18"/>
                <w:lang w:val="en-GB"/>
              </w:rPr>
              <w:t>Construction of WASH Structures</w:t>
            </w:r>
          </w:p>
        </w:tc>
      </w:tr>
      <w:tr w:rsidR="00235FD0" w:rsidRPr="00DF58BE" w14:paraId="7C0B32BF" w14:textId="77777777" w:rsidTr="00E772C6">
        <w:tc>
          <w:tcPr>
            <w:tcW w:w="2691" w:type="dxa"/>
            <w:tcBorders>
              <w:left w:val="single" w:sz="4" w:space="0" w:color="auto"/>
            </w:tcBorders>
          </w:tcPr>
          <w:p w14:paraId="738CE4A8" w14:textId="795FC6E0" w:rsidR="00235FD0" w:rsidRPr="00DF58BE" w:rsidRDefault="00235FD0" w:rsidP="005F7704">
            <w:pPr>
              <w:rPr>
                <w:rFonts w:asciiTheme="minorHAnsi" w:hAnsiTheme="minorHAnsi" w:cstheme="minorHAnsi"/>
                <w:b/>
                <w:sz w:val="18"/>
                <w:szCs w:val="18"/>
                <w:lang w:val="en-GB"/>
              </w:rPr>
            </w:pPr>
            <w:r w:rsidRPr="00DF58BE">
              <w:rPr>
                <w:rFonts w:asciiTheme="minorHAnsi" w:hAnsiTheme="minorHAnsi" w:cstheme="minorHAnsi"/>
                <w:b/>
                <w:sz w:val="18"/>
                <w:szCs w:val="18"/>
                <w:lang w:val="en-GB"/>
              </w:rPr>
              <w:t xml:space="preserve">Closing </w:t>
            </w:r>
            <w:r w:rsidR="005F7704" w:rsidRPr="00DF58BE">
              <w:rPr>
                <w:rFonts w:asciiTheme="minorHAnsi" w:hAnsiTheme="minorHAnsi" w:cstheme="minorHAnsi"/>
                <w:b/>
                <w:sz w:val="18"/>
                <w:szCs w:val="18"/>
                <w:lang w:val="en-GB"/>
              </w:rPr>
              <w:t>D</w:t>
            </w:r>
            <w:r w:rsidRPr="00DF58BE">
              <w:rPr>
                <w:rFonts w:asciiTheme="minorHAnsi" w:hAnsiTheme="minorHAnsi" w:cstheme="minorHAnsi"/>
                <w:b/>
                <w:sz w:val="18"/>
                <w:szCs w:val="18"/>
                <w:lang w:val="en-GB"/>
              </w:rPr>
              <w:t>ate:</w:t>
            </w:r>
          </w:p>
        </w:tc>
        <w:tc>
          <w:tcPr>
            <w:tcW w:w="3119" w:type="dxa"/>
          </w:tcPr>
          <w:p w14:paraId="7F2CFDA2" w14:textId="1AB45676" w:rsidR="00235FD0" w:rsidRPr="00DF58BE" w:rsidRDefault="00056618" w:rsidP="0018755A">
            <w:pPr>
              <w:rPr>
                <w:rFonts w:asciiTheme="minorHAnsi" w:hAnsiTheme="minorHAnsi" w:cstheme="minorHAnsi"/>
                <w:bCs/>
                <w:sz w:val="18"/>
                <w:szCs w:val="18"/>
                <w:lang w:val="en-GB"/>
              </w:rPr>
            </w:pPr>
            <w:r>
              <w:rPr>
                <w:rFonts w:asciiTheme="minorHAnsi" w:hAnsiTheme="minorHAnsi" w:cstheme="minorHAnsi"/>
                <w:bCs/>
                <w:sz w:val="18"/>
                <w:szCs w:val="18"/>
                <w:highlight w:val="yellow"/>
                <w:lang w:val="en-GB"/>
              </w:rPr>
              <w:t>05 Oct</w:t>
            </w:r>
            <w:r w:rsidR="00235FD0" w:rsidRPr="00DF58BE">
              <w:rPr>
                <w:rFonts w:asciiTheme="minorHAnsi" w:hAnsiTheme="minorHAnsi" w:cstheme="minorHAnsi"/>
                <w:bCs/>
                <w:sz w:val="18"/>
                <w:szCs w:val="18"/>
                <w:highlight w:val="yellow"/>
                <w:lang w:val="en-GB"/>
              </w:rPr>
              <w:t xml:space="preserve"> 20</w:t>
            </w:r>
            <w:r w:rsidR="00F87994" w:rsidRPr="00DF58BE">
              <w:rPr>
                <w:rFonts w:asciiTheme="minorHAnsi" w:hAnsiTheme="minorHAnsi" w:cstheme="minorHAnsi"/>
                <w:bCs/>
                <w:sz w:val="18"/>
                <w:szCs w:val="18"/>
                <w:lang w:val="en-GB"/>
              </w:rPr>
              <w:t>20</w:t>
            </w:r>
          </w:p>
        </w:tc>
      </w:tr>
      <w:tr w:rsidR="00235FD0" w:rsidRPr="00DF58BE" w14:paraId="098D65C9" w14:textId="77777777" w:rsidTr="00E772C6">
        <w:trPr>
          <w:trHeight w:val="2538"/>
        </w:trPr>
        <w:tc>
          <w:tcPr>
            <w:tcW w:w="2691" w:type="dxa"/>
            <w:tcBorders>
              <w:left w:val="single" w:sz="4" w:space="0" w:color="auto"/>
            </w:tcBorders>
          </w:tcPr>
          <w:p w14:paraId="54A6D62D" w14:textId="77777777" w:rsidR="00235FD0" w:rsidRPr="00DF58BE" w:rsidRDefault="00235FD0" w:rsidP="005573B8">
            <w:pPr>
              <w:rPr>
                <w:rFonts w:asciiTheme="minorHAnsi" w:hAnsiTheme="minorHAnsi" w:cstheme="minorHAnsi"/>
                <w:b/>
                <w:sz w:val="18"/>
                <w:szCs w:val="18"/>
                <w:lang w:val="en-GB"/>
              </w:rPr>
            </w:pPr>
            <w:r w:rsidRPr="00DF58BE">
              <w:rPr>
                <w:rFonts w:asciiTheme="minorHAnsi" w:hAnsiTheme="minorHAnsi" w:cstheme="minorHAnsi"/>
                <w:b/>
                <w:sz w:val="18"/>
                <w:szCs w:val="18"/>
                <w:lang w:val="en-GB"/>
              </w:rPr>
              <w:t>Contracting Authority:</w:t>
            </w:r>
          </w:p>
          <w:p w14:paraId="1F7361E1" w14:textId="77777777" w:rsidR="00235FD0" w:rsidRPr="00DF58BE" w:rsidRDefault="00235FD0" w:rsidP="005573B8">
            <w:pPr>
              <w:rPr>
                <w:rFonts w:asciiTheme="minorHAnsi" w:hAnsiTheme="minorHAnsi" w:cstheme="minorHAnsi"/>
                <w:b/>
                <w:sz w:val="18"/>
                <w:szCs w:val="18"/>
                <w:lang w:val="en-GB"/>
              </w:rPr>
            </w:pPr>
          </w:p>
        </w:tc>
        <w:tc>
          <w:tcPr>
            <w:tcW w:w="3119" w:type="dxa"/>
          </w:tcPr>
          <w:p w14:paraId="287EACF0" w14:textId="77777777" w:rsidR="005573B8" w:rsidRPr="00DF58BE" w:rsidRDefault="005573B8" w:rsidP="005573B8">
            <w:pPr>
              <w:rPr>
                <w:rFonts w:asciiTheme="minorHAnsi" w:hAnsiTheme="minorHAnsi" w:cstheme="minorHAnsi"/>
                <w:sz w:val="18"/>
                <w:szCs w:val="18"/>
                <w:lang w:val="en-GB"/>
              </w:rPr>
            </w:pPr>
          </w:p>
          <w:p w14:paraId="1EBD2F82" w14:textId="77777777" w:rsidR="00235FD0" w:rsidRPr="00DF58BE" w:rsidRDefault="00235FD0" w:rsidP="005573B8">
            <w:pPr>
              <w:rPr>
                <w:rFonts w:asciiTheme="minorHAnsi" w:hAnsiTheme="minorHAnsi" w:cstheme="minorHAnsi"/>
                <w:sz w:val="18"/>
                <w:szCs w:val="18"/>
                <w:lang w:val="en-GB"/>
              </w:rPr>
            </w:pPr>
            <w:r w:rsidRPr="00DF58BE">
              <w:rPr>
                <w:rFonts w:asciiTheme="minorHAnsi" w:hAnsiTheme="minorHAnsi" w:cstheme="minorHAnsi"/>
                <w:sz w:val="18"/>
                <w:szCs w:val="18"/>
                <w:lang w:val="en-GB"/>
              </w:rPr>
              <w:t>Afghan Development Association</w:t>
            </w:r>
            <w:r w:rsidR="00A761F2" w:rsidRPr="00DF58BE">
              <w:rPr>
                <w:rFonts w:asciiTheme="minorHAnsi" w:hAnsiTheme="minorHAnsi" w:cstheme="minorHAnsi"/>
                <w:sz w:val="18"/>
                <w:szCs w:val="18"/>
                <w:lang w:val="en-GB"/>
              </w:rPr>
              <w:t xml:space="preserve"> (ADA)</w:t>
            </w:r>
            <w:r w:rsidR="009D0FDA" w:rsidRPr="00DF58BE">
              <w:rPr>
                <w:rFonts w:asciiTheme="minorHAnsi" w:hAnsiTheme="minorHAnsi" w:cstheme="minorHAnsi"/>
                <w:sz w:val="18"/>
                <w:szCs w:val="18"/>
                <w:lang w:val="en-GB"/>
              </w:rPr>
              <w:t xml:space="preserve"> Office</w:t>
            </w:r>
            <w:r w:rsidR="00A761F2" w:rsidRPr="00DF58BE">
              <w:rPr>
                <w:rFonts w:asciiTheme="minorHAnsi" w:hAnsiTheme="minorHAnsi" w:cstheme="minorHAnsi"/>
                <w:sz w:val="18"/>
                <w:szCs w:val="18"/>
                <w:lang w:val="en-GB"/>
              </w:rPr>
              <w:t xml:space="preserve">, </w:t>
            </w:r>
            <w:r w:rsidRPr="00DF58BE">
              <w:rPr>
                <w:rFonts w:asciiTheme="minorHAnsi" w:hAnsiTheme="minorHAnsi" w:cstheme="minorHAnsi"/>
                <w:sz w:val="18"/>
                <w:szCs w:val="18"/>
                <w:lang w:val="en-GB"/>
              </w:rPr>
              <w:t xml:space="preserve">House # </w:t>
            </w:r>
            <w:r w:rsidR="009D0FDA" w:rsidRPr="00DF58BE">
              <w:rPr>
                <w:rFonts w:asciiTheme="minorHAnsi" w:hAnsiTheme="minorHAnsi" w:cstheme="minorHAnsi"/>
                <w:sz w:val="18"/>
                <w:szCs w:val="18"/>
                <w:lang w:val="en-GB"/>
              </w:rPr>
              <w:t>274</w:t>
            </w:r>
            <w:r w:rsidRPr="00DF58BE">
              <w:rPr>
                <w:rFonts w:asciiTheme="minorHAnsi" w:hAnsiTheme="minorHAnsi" w:cstheme="minorHAnsi"/>
                <w:sz w:val="18"/>
                <w:szCs w:val="18"/>
                <w:lang w:val="en-GB"/>
              </w:rPr>
              <w:t xml:space="preserve">, </w:t>
            </w:r>
            <w:r w:rsidR="009D0FDA" w:rsidRPr="00DF58BE">
              <w:rPr>
                <w:rFonts w:asciiTheme="minorHAnsi" w:hAnsiTheme="minorHAnsi" w:cstheme="minorHAnsi"/>
                <w:sz w:val="18"/>
                <w:szCs w:val="18"/>
                <w:lang w:val="en-GB"/>
              </w:rPr>
              <w:t xml:space="preserve">Street 1, Zabul Watt, </w:t>
            </w:r>
            <w:r w:rsidR="009468CA" w:rsidRPr="00DF58BE">
              <w:rPr>
                <w:rFonts w:asciiTheme="minorHAnsi" w:hAnsiTheme="minorHAnsi" w:cstheme="minorHAnsi"/>
                <w:sz w:val="18"/>
                <w:szCs w:val="18"/>
                <w:lang w:val="en-GB"/>
              </w:rPr>
              <w:t xml:space="preserve">Behind Bayan University, </w:t>
            </w:r>
            <w:r w:rsidR="009D0FDA" w:rsidRPr="00DF58BE">
              <w:rPr>
                <w:rFonts w:asciiTheme="minorHAnsi" w:hAnsiTheme="minorHAnsi" w:cstheme="minorHAnsi"/>
                <w:sz w:val="18"/>
                <w:szCs w:val="18"/>
                <w:lang w:val="en-GB"/>
              </w:rPr>
              <w:t xml:space="preserve">District 3, </w:t>
            </w:r>
            <w:r w:rsidRPr="00DF58BE">
              <w:rPr>
                <w:rFonts w:asciiTheme="minorHAnsi" w:hAnsiTheme="minorHAnsi" w:cstheme="minorHAnsi"/>
                <w:sz w:val="18"/>
                <w:szCs w:val="18"/>
                <w:lang w:val="en-GB"/>
              </w:rPr>
              <w:t>Kart</w:t>
            </w:r>
            <w:r w:rsidR="009468CA" w:rsidRPr="00DF58BE">
              <w:rPr>
                <w:rFonts w:asciiTheme="minorHAnsi" w:hAnsiTheme="minorHAnsi" w:cstheme="minorHAnsi"/>
                <w:sz w:val="18"/>
                <w:szCs w:val="18"/>
                <w:lang w:val="en-GB"/>
              </w:rPr>
              <w:t>-e-</w:t>
            </w:r>
            <w:r w:rsidRPr="00DF58BE">
              <w:rPr>
                <w:rFonts w:asciiTheme="minorHAnsi" w:hAnsiTheme="minorHAnsi" w:cstheme="minorHAnsi"/>
                <w:sz w:val="18"/>
                <w:szCs w:val="18"/>
                <w:lang w:val="en-GB"/>
              </w:rPr>
              <w:t>Chahar, Kabul Afghanistan</w:t>
            </w:r>
          </w:p>
          <w:p w14:paraId="5AD44A2B" w14:textId="77777777" w:rsidR="00235FD0" w:rsidRPr="00DF58BE" w:rsidRDefault="00235FD0" w:rsidP="005573B8">
            <w:pPr>
              <w:rPr>
                <w:rFonts w:asciiTheme="minorHAnsi" w:hAnsiTheme="minorHAnsi" w:cstheme="minorHAnsi"/>
                <w:sz w:val="18"/>
                <w:szCs w:val="18"/>
                <w:lang w:val="en-GB"/>
              </w:rPr>
            </w:pPr>
          </w:p>
          <w:p w14:paraId="1D2E3973" w14:textId="77777777" w:rsidR="00D76AD5" w:rsidRPr="00DF58BE" w:rsidRDefault="00235FD0" w:rsidP="005573B8">
            <w:pPr>
              <w:rPr>
                <w:rFonts w:asciiTheme="minorHAnsi" w:hAnsiTheme="minorHAnsi" w:cstheme="minorHAnsi"/>
                <w:sz w:val="18"/>
                <w:szCs w:val="18"/>
                <w:lang w:val="en-GB"/>
              </w:rPr>
            </w:pPr>
            <w:r w:rsidRPr="00DF58BE">
              <w:rPr>
                <w:rFonts w:asciiTheme="minorHAnsi" w:hAnsiTheme="minorHAnsi" w:cstheme="minorHAnsi"/>
                <w:sz w:val="18"/>
                <w:szCs w:val="18"/>
                <w:lang w:val="en-GB"/>
              </w:rPr>
              <w:t xml:space="preserve">Contact </w:t>
            </w:r>
            <w:r w:rsidR="00A761F2" w:rsidRPr="00DF58BE">
              <w:rPr>
                <w:rFonts w:asciiTheme="minorHAnsi" w:hAnsiTheme="minorHAnsi" w:cstheme="minorHAnsi"/>
                <w:sz w:val="18"/>
                <w:szCs w:val="18"/>
                <w:lang w:val="en-GB"/>
              </w:rPr>
              <w:t>P</w:t>
            </w:r>
            <w:r w:rsidRPr="00DF58BE">
              <w:rPr>
                <w:rFonts w:asciiTheme="minorHAnsi" w:hAnsiTheme="minorHAnsi" w:cstheme="minorHAnsi"/>
                <w:sz w:val="18"/>
                <w:szCs w:val="18"/>
                <w:lang w:val="en-GB"/>
              </w:rPr>
              <w:t xml:space="preserve">erson: </w:t>
            </w:r>
          </w:p>
          <w:p w14:paraId="0B8C6F5A" w14:textId="77777777" w:rsidR="00235FD0" w:rsidRPr="00DF58BE" w:rsidRDefault="00D76AD5" w:rsidP="005573B8">
            <w:pPr>
              <w:rPr>
                <w:rFonts w:asciiTheme="minorHAnsi" w:hAnsiTheme="minorHAnsi" w:cstheme="minorHAnsi"/>
                <w:sz w:val="18"/>
                <w:szCs w:val="18"/>
                <w:lang w:val="en-GB"/>
              </w:rPr>
            </w:pPr>
            <w:r w:rsidRPr="00DF58BE">
              <w:rPr>
                <w:rFonts w:asciiTheme="minorHAnsi" w:hAnsiTheme="minorHAnsi" w:cstheme="minorHAnsi"/>
                <w:sz w:val="18"/>
                <w:szCs w:val="18"/>
                <w:lang w:val="en-GB"/>
              </w:rPr>
              <w:t xml:space="preserve">Eng. </w:t>
            </w:r>
            <w:r w:rsidR="00235FD0" w:rsidRPr="00DF58BE">
              <w:rPr>
                <w:rFonts w:asciiTheme="minorHAnsi" w:hAnsiTheme="minorHAnsi" w:cstheme="minorHAnsi"/>
                <w:sz w:val="18"/>
                <w:szCs w:val="18"/>
                <w:lang w:val="en-GB"/>
              </w:rPr>
              <w:t>Munir Rashid</w:t>
            </w:r>
          </w:p>
          <w:p w14:paraId="25988113" w14:textId="130A28A2" w:rsidR="00235FD0" w:rsidRPr="00DF58BE" w:rsidRDefault="00D76AD5" w:rsidP="00F87994">
            <w:pPr>
              <w:rPr>
                <w:rFonts w:asciiTheme="minorHAnsi" w:hAnsiTheme="minorHAnsi" w:cstheme="minorHAnsi"/>
                <w:sz w:val="16"/>
                <w:szCs w:val="16"/>
                <w:lang w:val="en-GB"/>
              </w:rPr>
            </w:pPr>
            <w:r w:rsidRPr="00DF58BE">
              <w:rPr>
                <w:rFonts w:asciiTheme="minorHAnsi" w:hAnsiTheme="minorHAnsi" w:cstheme="minorHAnsi"/>
                <w:sz w:val="18"/>
                <w:szCs w:val="18"/>
                <w:lang w:val="en-GB"/>
              </w:rPr>
              <w:t>Mobile No.</w:t>
            </w:r>
            <w:r w:rsidR="009468CA" w:rsidRPr="00DF58BE">
              <w:rPr>
                <w:rFonts w:asciiTheme="minorHAnsi" w:hAnsiTheme="minorHAnsi" w:cstheme="minorHAnsi"/>
                <w:sz w:val="16"/>
                <w:szCs w:val="16"/>
                <w:lang w:val="en-GB"/>
              </w:rPr>
              <w:t xml:space="preserve"> </w:t>
            </w:r>
            <w:r w:rsidR="00F87994" w:rsidRPr="00DF58BE">
              <w:rPr>
                <w:rFonts w:asciiTheme="minorHAnsi" w:hAnsiTheme="minorHAnsi" w:cstheme="minorHAnsi"/>
                <w:sz w:val="16"/>
                <w:szCs w:val="16"/>
                <w:highlight w:val="yellow"/>
                <w:lang w:val="en-GB"/>
              </w:rPr>
              <w:t>0785505188</w:t>
            </w:r>
            <w:r w:rsidR="00486DB0">
              <w:rPr>
                <w:rFonts w:asciiTheme="minorHAnsi" w:hAnsiTheme="minorHAnsi" w:cstheme="minorHAnsi"/>
                <w:sz w:val="16"/>
                <w:szCs w:val="16"/>
                <w:lang w:val="en-GB"/>
              </w:rPr>
              <w:t xml:space="preserve">, </w:t>
            </w:r>
            <w:r w:rsidR="008338A1">
              <w:rPr>
                <w:rFonts w:asciiTheme="minorHAnsi" w:hAnsiTheme="minorHAnsi" w:cstheme="minorHAnsi"/>
                <w:sz w:val="16"/>
                <w:szCs w:val="16"/>
                <w:lang w:val="en-GB"/>
              </w:rPr>
              <w:t>0779604256</w:t>
            </w:r>
          </w:p>
          <w:p w14:paraId="669C8446" w14:textId="4250E3C7" w:rsidR="00235FD0" w:rsidRDefault="00235FD0" w:rsidP="005573B8">
            <w:pPr>
              <w:rPr>
                <w:rStyle w:val="Hyperlink"/>
                <w:rFonts w:asciiTheme="minorHAnsi" w:hAnsiTheme="minorHAnsi" w:cstheme="minorHAnsi"/>
                <w:sz w:val="18"/>
                <w:szCs w:val="18"/>
                <w:lang w:val="en-GB"/>
              </w:rPr>
            </w:pPr>
            <w:r w:rsidRPr="00DF58BE">
              <w:rPr>
                <w:rFonts w:asciiTheme="minorHAnsi" w:hAnsiTheme="minorHAnsi" w:cstheme="minorHAnsi"/>
                <w:sz w:val="18"/>
                <w:szCs w:val="18"/>
                <w:lang w:val="en-GB"/>
              </w:rPr>
              <w:t xml:space="preserve">Email: </w:t>
            </w:r>
            <w:hyperlink r:id="rId13" w:history="1">
              <w:r w:rsidR="00625CB1" w:rsidRPr="00DF58BE">
                <w:rPr>
                  <w:rStyle w:val="Hyperlink"/>
                  <w:rFonts w:asciiTheme="minorHAnsi" w:hAnsiTheme="minorHAnsi" w:cstheme="minorHAnsi"/>
                  <w:sz w:val="18"/>
                  <w:szCs w:val="18"/>
                  <w:lang w:val="en-GB"/>
                </w:rPr>
                <w:t>procurement@ada.org.af</w:t>
              </w:r>
            </w:hyperlink>
          </w:p>
          <w:p w14:paraId="343F1A84" w14:textId="6B341B43" w:rsidR="00486DB0" w:rsidRPr="00DF58BE" w:rsidRDefault="00486DB0" w:rsidP="005573B8">
            <w:pPr>
              <w:rPr>
                <w:rFonts w:asciiTheme="minorHAnsi" w:hAnsiTheme="minorHAnsi" w:cstheme="minorHAnsi"/>
                <w:sz w:val="18"/>
                <w:szCs w:val="18"/>
                <w:lang w:val="en-GB"/>
              </w:rPr>
            </w:pPr>
            <w:r w:rsidRPr="00486DB0">
              <w:rPr>
                <w:rStyle w:val="Hyperlink"/>
                <w:u w:val="none"/>
              </w:rPr>
              <w:t xml:space="preserve">        </w:t>
            </w:r>
            <w:r w:rsidRPr="00486DB0">
              <w:rPr>
                <w:rStyle w:val="Hyperlink"/>
                <w:rFonts w:asciiTheme="minorHAnsi" w:hAnsiTheme="minorHAnsi" w:cstheme="minorHAnsi"/>
                <w:sz w:val="18"/>
                <w:szCs w:val="18"/>
                <w:lang w:val="en-GB"/>
              </w:rPr>
              <w:t>zarar.2009@yahoo.com</w:t>
            </w:r>
          </w:p>
          <w:p w14:paraId="1D8B717C" w14:textId="77777777" w:rsidR="005573B8" w:rsidRPr="00DF58BE" w:rsidRDefault="005573B8" w:rsidP="005573B8">
            <w:pPr>
              <w:rPr>
                <w:rFonts w:asciiTheme="minorHAnsi" w:hAnsiTheme="minorHAnsi" w:cstheme="minorHAnsi"/>
                <w:sz w:val="18"/>
                <w:szCs w:val="18"/>
                <w:lang w:val="en-GB"/>
              </w:rPr>
            </w:pPr>
          </w:p>
        </w:tc>
      </w:tr>
    </w:tbl>
    <w:p w14:paraId="10868B4B" w14:textId="77777777" w:rsidR="00532066" w:rsidRPr="00DF58BE" w:rsidRDefault="00532066" w:rsidP="00532066">
      <w:pPr>
        <w:rPr>
          <w:rFonts w:asciiTheme="minorHAnsi" w:hAnsiTheme="minorHAnsi" w:cstheme="minorHAnsi"/>
          <w:b/>
          <w:caps/>
          <w:lang w:val="en-GB"/>
        </w:rPr>
      </w:pPr>
    </w:p>
    <w:p w14:paraId="149A635D" w14:textId="77777777" w:rsidR="00532066" w:rsidRPr="00DF58BE" w:rsidRDefault="00532066" w:rsidP="00436446">
      <w:pPr>
        <w:jc w:val="both"/>
        <w:rPr>
          <w:rFonts w:asciiTheme="minorHAnsi" w:hAnsiTheme="minorHAnsi" w:cstheme="minorHAnsi"/>
          <w:sz w:val="20"/>
          <w:szCs w:val="20"/>
          <w:lang w:val="en-GB"/>
        </w:rPr>
      </w:pPr>
    </w:p>
    <w:p w14:paraId="01E29339" w14:textId="77777777" w:rsidR="006920F0" w:rsidRPr="00DF58BE" w:rsidRDefault="00497CD1" w:rsidP="00436446">
      <w:pPr>
        <w:jc w:val="both"/>
        <w:rPr>
          <w:rFonts w:asciiTheme="minorHAnsi" w:hAnsiTheme="minorHAnsi" w:cstheme="minorHAnsi"/>
          <w:b/>
          <w:lang w:val="en-GB"/>
        </w:rPr>
      </w:pPr>
      <w:r w:rsidRPr="00DF58BE">
        <w:rPr>
          <w:rFonts w:asciiTheme="minorHAnsi" w:hAnsiTheme="minorHAnsi" w:cstheme="minorHAnsi"/>
          <w:b/>
          <w:bCs/>
          <w:caps/>
          <w:lang w:val="en-GB"/>
        </w:rPr>
        <w:t>Afghan development Association</w:t>
      </w:r>
      <w:r w:rsidR="006920F0" w:rsidRPr="00DF58BE">
        <w:rPr>
          <w:rFonts w:asciiTheme="minorHAnsi" w:hAnsiTheme="minorHAnsi" w:cstheme="minorHAnsi"/>
          <w:bCs/>
          <w:caps/>
          <w:sz w:val="20"/>
          <w:szCs w:val="20"/>
          <w:lang w:val="en-GB"/>
        </w:rPr>
        <w:t xml:space="preserve"> </w:t>
      </w:r>
      <w:r w:rsidR="006920F0" w:rsidRPr="00DF58BE">
        <w:rPr>
          <w:rFonts w:asciiTheme="minorHAnsi" w:hAnsiTheme="minorHAnsi" w:cstheme="minorHAnsi"/>
          <w:b/>
          <w:bCs/>
          <w:caps/>
          <w:lang w:val="en-GB"/>
        </w:rPr>
        <w:t xml:space="preserve">invites you to submit a proposal for </w:t>
      </w:r>
      <w:r w:rsidRPr="00DF58BE">
        <w:rPr>
          <w:rFonts w:asciiTheme="minorHAnsi" w:hAnsiTheme="minorHAnsi" w:cstheme="minorHAnsi"/>
          <w:b/>
          <w:bCs/>
          <w:caps/>
          <w:lang w:val="en-GB"/>
        </w:rPr>
        <w:t>construction and rehabilitation</w:t>
      </w:r>
    </w:p>
    <w:p w14:paraId="6C369A2A" w14:textId="77777777" w:rsidR="00C7300B" w:rsidRPr="00DF58BE" w:rsidRDefault="00C7300B" w:rsidP="00436446">
      <w:pPr>
        <w:jc w:val="both"/>
        <w:rPr>
          <w:rFonts w:asciiTheme="minorHAnsi" w:hAnsiTheme="minorHAnsi" w:cstheme="minorHAnsi"/>
          <w:b/>
          <w:lang w:val="en-GB"/>
        </w:rPr>
      </w:pPr>
    </w:p>
    <w:p w14:paraId="05C540C3" w14:textId="4D8D5EC4" w:rsidR="00C7300B" w:rsidRPr="00DF58BE" w:rsidRDefault="001230E0" w:rsidP="00436446">
      <w:pPr>
        <w:tabs>
          <w:tab w:val="left" w:pos="709"/>
          <w:tab w:val="left" w:pos="851"/>
          <w:tab w:val="left" w:pos="1134"/>
          <w:tab w:val="left" w:pos="1418"/>
        </w:tabs>
        <w:spacing w:before="60" w:after="60"/>
        <w:jc w:val="both"/>
        <w:rPr>
          <w:rFonts w:asciiTheme="minorHAnsi" w:hAnsiTheme="minorHAnsi" w:cstheme="minorHAnsi"/>
          <w:sz w:val="20"/>
          <w:lang w:val="en-GB"/>
        </w:rPr>
      </w:pPr>
      <w:r w:rsidRPr="00DF58BE">
        <w:rPr>
          <w:rFonts w:asciiTheme="minorHAnsi" w:hAnsiTheme="minorHAnsi" w:cstheme="minorHAnsi"/>
          <w:sz w:val="20"/>
          <w:lang w:val="en-GB"/>
        </w:rPr>
        <w:t>Dear Sir/Madam,</w:t>
      </w:r>
    </w:p>
    <w:p w14:paraId="43795A79" w14:textId="2190A28F" w:rsidR="00D763D4" w:rsidRPr="00DF58BE" w:rsidRDefault="00D763D4" w:rsidP="00436446">
      <w:pPr>
        <w:tabs>
          <w:tab w:val="left" w:pos="709"/>
          <w:tab w:val="left" w:pos="851"/>
          <w:tab w:val="left" w:pos="1134"/>
          <w:tab w:val="left" w:pos="1418"/>
        </w:tabs>
        <w:spacing w:before="60" w:after="60"/>
        <w:jc w:val="both"/>
        <w:rPr>
          <w:rFonts w:asciiTheme="minorHAnsi" w:hAnsiTheme="minorHAnsi" w:cstheme="minorHAnsi"/>
          <w:sz w:val="20"/>
          <w:lang w:val="en-GB"/>
        </w:rPr>
      </w:pPr>
    </w:p>
    <w:p w14:paraId="44B9102E" w14:textId="2E5FA526" w:rsidR="00D763D4" w:rsidRPr="00DF58BE" w:rsidRDefault="00D763D4" w:rsidP="002F13D7">
      <w:pPr>
        <w:tabs>
          <w:tab w:val="left" w:pos="709"/>
          <w:tab w:val="left" w:pos="851"/>
          <w:tab w:val="left" w:pos="1134"/>
          <w:tab w:val="left" w:pos="1418"/>
        </w:tabs>
        <w:spacing w:before="60" w:after="60"/>
        <w:jc w:val="both"/>
        <w:rPr>
          <w:rFonts w:asciiTheme="minorHAnsi" w:hAnsiTheme="minorHAnsi" w:cstheme="minorHAnsi"/>
          <w:sz w:val="20"/>
          <w:lang w:val="en-GB"/>
        </w:rPr>
      </w:pPr>
      <w:r w:rsidRPr="00DF58BE">
        <w:rPr>
          <w:rFonts w:asciiTheme="minorHAnsi" w:hAnsiTheme="minorHAnsi" w:cstheme="minorHAnsi"/>
          <w:sz w:val="20"/>
          <w:szCs w:val="20"/>
          <w:lang w:val="en-GB"/>
        </w:rPr>
        <w:t xml:space="preserve">The construction and rehabilitation is required for </w:t>
      </w:r>
      <w:r w:rsidR="002F13D7" w:rsidRPr="00DF58BE">
        <w:rPr>
          <w:rFonts w:asciiTheme="minorHAnsi" w:hAnsiTheme="minorHAnsi" w:cstheme="minorHAnsi"/>
          <w:sz w:val="20"/>
          <w:szCs w:val="20"/>
          <w:lang w:val="en-GB"/>
        </w:rPr>
        <w:t>our</w:t>
      </w:r>
      <w:r w:rsidRPr="00DF58BE">
        <w:rPr>
          <w:rFonts w:asciiTheme="minorHAnsi" w:hAnsiTheme="minorHAnsi" w:cstheme="minorHAnsi"/>
          <w:sz w:val="20"/>
          <w:szCs w:val="20"/>
          <w:lang w:val="en-GB"/>
        </w:rPr>
        <w:t xml:space="preserve"> </w:t>
      </w:r>
      <w:r w:rsidR="00D264C0" w:rsidRPr="00DF58BE">
        <w:rPr>
          <w:rFonts w:asciiTheme="minorHAnsi" w:hAnsiTheme="minorHAnsi" w:cstheme="minorHAnsi"/>
          <w:sz w:val="20"/>
          <w:szCs w:val="20"/>
          <w:lang w:val="en-GB"/>
        </w:rPr>
        <w:t>WASH Response to IDPs and Host Communities Project (WASH-RIDPsHC) i</w:t>
      </w:r>
      <w:r w:rsidRPr="00DF58BE">
        <w:rPr>
          <w:rFonts w:asciiTheme="minorHAnsi" w:hAnsiTheme="minorHAnsi" w:cstheme="minorHAnsi"/>
          <w:sz w:val="20"/>
          <w:szCs w:val="20"/>
          <w:lang w:val="en-GB"/>
        </w:rPr>
        <w:t xml:space="preserve">n </w:t>
      </w:r>
      <w:r w:rsidR="00F87994" w:rsidRPr="00DF58BE">
        <w:rPr>
          <w:rFonts w:asciiTheme="minorHAnsi" w:hAnsiTheme="minorHAnsi" w:cstheme="minorHAnsi"/>
          <w:sz w:val="20"/>
          <w:szCs w:val="20"/>
          <w:lang w:val="en-GB"/>
        </w:rPr>
        <w:t>Uruzgan</w:t>
      </w:r>
      <w:r w:rsidRPr="00DF58BE">
        <w:rPr>
          <w:rFonts w:asciiTheme="minorHAnsi" w:hAnsiTheme="minorHAnsi" w:cstheme="minorHAnsi"/>
          <w:sz w:val="20"/>
          <w:szCs w:val="20"/>
          <w:lang w:val="en-GB"/>
        </w:rPr>
        <w:t xml:space="preserve"> province of Afghanistan. The project’s duration is </w:t>
      </w:r>
      <w:r w:rsidR="00D264C0" w:rsidRPr="00DF58BE">
        <w:rPr>
          <w:rFonts w:asciiTheme="minorHAnsi" w:hAnsiTheme="minorHAnsi" w:cstheme="minorHAnsi"/>
          <w:sz w:val="20"/>
          <w:szCs w:val="20"/>
          <w:lang w:val="en-GB"/>
        </w:rPr>
        <w:t>May</w:t>
      </w:r>
      <w:r w:rsidRPr="00DF58BE">
        <w:rPr>
          <w:rFonts w:asciiTheme="minorHAnsi" w:hAnsiTheme="minorHAnsi" w:cstheme="minorHAnsi"/>
          <w:sz w:val="20"/>
          <w:szCs w:val="20"/>
          <w:lang w:val="en-GB"/>
        </w:rPr>
        <w:t xml:space="preserve"> </w:t>
      </w:r>
      <w:r w:rsidR="00D264C0" w:rsidRPr="00DF58BE">
        <w:rPr>
          <w:rFonts w:asciiTheme="minorHAnsi" w:hAnsiTheme="minorHAnsi" w:cstheme="minorHAnsi"/>
          <w:sz w:val="20"/>
          <w:szCs w:val="20"/>
          <w:lang w:val="en-GB"/>
        </w:rPr>
        <w:t>3</w:t>
      </w:r>
      <w:r w:rsidRPr="00DF58BE">
        <w:rPr>
          <w:rFonts w:asciiTheme="minorHAnsi" w:hAnsiTheme="minorHAnsi" w:cstheme="minorHAnsi"/>
          <w:sz w:val="20"/>
          <w:szCs w:val="20"/>
          <w:lang w:val="en-GB"/>
        </w:rPr>
        <w:t>, 20</w:t>
      </w:r>
      <w:r w:rsidR="00D264C0" w:rsidRPr="00DF58BE">
        <w:rPr>
          <w:rFonts w:asciiTheme="minorHAnsi" w:hAnsiTheme="minorHAnsi" w:cstheme="minorHAnsi"/>
          <w:sz w:val="20"/>
          <w:szCs w:val="20"/>
          <w:lang w:val="en-GB"/>
        </w:rPr>
        <w:t>20</w:t>
      </w:r>
      <w:r w:rsidRPr="00DF58BE">
        <w:rPr>
          <w:rFonts w:asciiTheme="minorHAnsi" w:hAnsiTheme="minorHAnsi" w:cstheme="minorHAnsi"/>
          <w:sz w:val="20"/>
          <w:szCs w:val="20"/>
          <w:lang w:val="en-GB"/>
        </w:rPr>
        <w:t xml:space="preserve"> – </w:t>
      </w:r>
      <w:r w:rsidR="00D264C0" w:rsidRPr="00DF58BE">
        <w:rPr>
          <w:rFonts w:asciiTheme="minorHAnsi" w:hAnsiTheme="minorHAnsi" w:cstheme="minorHAnsi"/>
          <w:sz w:val="20"/>
          <w:szCs w:val="20"/>
          <w:lang w:val="en-GB"/>
        </w:rPr>
        <w:t>May</w:t>
      </w:r>
      <w:r w:rsidRPr="00DF58BE">
        <w:rPr>
          <w:rFonts w:asciiTheme="minorHAnsi" w:hAnsiTheme="minorHAnsi" w:cstheme="minorHAnsi"/>
          <w:sz w:val="20"/>
          <w:szCs w:val="20"/>
          <w:lang w:val="en-GB"/>
        </w:rPr>
        <w:t xml:space="preserve"> </w:t>
      </w:r>
      <w:r w:rsidR="00D264C0" w:rsidRPr="00DF58BE">
        <w:rPr>
          <w:rFonts w:asciiTheme="minorHAnsi" w:hAnsiTheme="minorHAnsi" w:cstheme="minorHAnsi"/>
          <w:sz w:val="20"/>
          <w:szCs w:val="20"/>
          <w:lang w:val="en-GB"/>
        </w:rPr>
        <w:t>2</w:t>
      </w:r>
      <w:r w:rsidRPr="00DF58BE">
        <w:rPr>
          <w:rFonts w:asciiTheme="minorHAnsi" w:hAnsiTheme="minorHAnsi" w:cstheme="minorHAnsi"/>
          <w:sz w:val="20"/>
          <w:szCs w:val="20"/>
          <w:lang w:val="en-GB"/>
        </w:rPr>
        <w:t>, 20</w:t>
      </w:r>
      <w:r w:rsidR="00D264C0" w:rsidRPr="00DF58BE">
        <w:rPr>
          <w:rFonts w:asciiTheme="minorHAnsi" w:hAnsiTheme="minorHAnsi" w:cstheme="minorHAnsi"/>
          <w:sz w:val="20"/>
          <w:szCs w:val="20"/>
          <w:lang w:val="en-GB"/>
        </w:rPr>
        <w:t>20</w:t>
      </w:r>
      <w:r w:rsidRPr="00DF58BE">
        <w:rPr>
          <w:rFonts w:asciiTheme="minorHAnsi" w:hAnsiTheme="minorHAnsi" w:cstheme="minorHAnsi"/>
          <w:sz w:val="20"/>
          <w:szCs w:val="20"/>
          <w:lang w:val="en-GB"/>
        </w:rPr>
        <w:t xml:space="preserve">. </w:t>
      </w:r>
      <w:r w:rsidR="00AE3B5B" w:rsidRPr="00DF58BE">
        <w:rPr>
          <w:rFonts w:asciiTheme="minorHAnsi" w:hAnsiTheme="minorHAnsi" w:cstheme="minorHAnsi"/>
          <w:sz w:val="20"/>
          <w:szCs w:val="20"/>
          <w:lang w:val="en-GB"/>
        </w:rPr>
        <w:t xml:space="preserve">WASH Response to IDPs and Host Communities (WASH-RIDPsHC) Project’s Water, Sanitation, and Hygiene components in Uruzgan is being implemented by Afghan Development Association (ADA) in partnership with Norwegian Church Aid (NCA) backed by Afghanistan Humanitarian Fund (AHF). The aim of the project is “to reduce the risk of morbidity and mortality of 18,735 conflict-affected IDPs and underserved host communities through better access to WASH infrastructure”. </w:t>
      </w:r>
      <w:r w:rsidRPr="00DF58BE">
        <w:rPr>
          <w:rFonts w:asciiTheme="minorHAnsi" w:hAnsiTheme="minorHAnsi" w:cstheme="minorHAnsi"/>
          <w:sz w:val="20"/>
          <w:szCs w:val="20"/>
          <w:lang w:val="en-GB"/>
        </w:rPr>
        <w:t xml:space="preserve">The project is consisting of WASH </w:t>
      </w:r>
      <w:r w:rsidR="00D84BFD" w:rsidRPr="00DF58BE">
        <w:rPr>
          <w:rFonts w:asciiTheme="minorHAnsi" w:hAnsiTheme="minorHAnsi" w:cstheme="minorHAnsi"/>
          <w:sz w:val="20"/>
          <w:szCs w:val="20"/>
          <w:lang w:val="en-GB"/>
        </w:rPr>
        <w:t>construction</w:t>
      </w:r>
      <w:r w:rsidR="00AE3B5B" w:rsidRPr="00DF58BE">
        <w:rPr>
          <w:rFonts w:asciiTheme="minorHAnsi" w:hAnsiTheme="minorHAnsi" w:cstheme="minorHAnsi"/>
          <w:sz w:val="20"/>
          <w:szCs w:val="20"/>
          <w:lang w:val="en-GB"/>
        </w:rPr>
        <w:t>s</w:t>
      </w:r>
      <w:r w:rsidR="00D84BFD" w:rsidRPr="00DF58BE">
        <w:rPr>
          <w:rFonts w:asciiTheme="minorHAnsi" w:hAnsiTheme="minorHAnsi" w:cstheme="minorHAnsi"/>
          <w:sz w:val="20"/>
          <w:szCs w:val="20"/>
          <w:lang w:val="en-GB"/>
        </w:rPr>
        <w:t xml:space="preserve"> </w:t>
      </w:r>
      <w:r w:rsidR="00AE3B5B" w:rsidRPr="00DF58BE">
        <w:rPr>
          <w:rFonts w:asciiTheme="minorHAnsi" w:hAnsiTheme="minorHAnsi" w:cstheme="minorHAnsi"/>
          <w:sz w:val="20"/>
          <w:szCs w:val="20"/>
          <w:lang w:val="en-GB"/>
        </w:rPr>
        <w:t xml:space="preserve">such as, </w:t>
      </w:r>
      <w:r w:rsidR="00D84BFD" w:rsidRPr="00DF58BE">
        <w:rPr>
          <w:rFonts w:asciiTheme="minorHAnsi" w:hAnsiTheme="minorHAnsi" w:cstheme="minorHAnsi"/>
          <w:sz w:val="20"/>
          <w:szCs w:val="20"/>
          <w:lang w:val="en-GB"/>
        </w:rPr>
        <w:t>household level latrines</w:t>
      </w:r>
      <w:r w:rsidRPr="00DF58BE">
        <w:rPr>
          <w:rFonts w:asciiTheme="minorHAnsi" w:hAnsiTheme="minorHAnsi" w:cstheme="minorHAnsi"/>
          <w:sz w:val="20"/>
          <w:szCs w:val="20"/>
          <w:lang w:val="en-GB"/>
        </w:rPr>
        <w:t xml:space="preserve">, </w:t>
      </w:r>
      <w:r w:rsidR="00D84BFD" w:rsidRPr="00DF58BE">
        <w:rPr>
          <w:rFonts w:asciiTheme="minorHAnsi" w:hAnsiTheme="minorHAnsi" w:cstheme="minorHAnsi"/>
          <w:sz w:val="20"/>
          <w:szCs w:val="20"/>
          <w:lang w:val="en-GB"/>
        </w:rPr>
        <w:t xml:space="preserve">rehabilitation of school </w:t>
      </w:r>
      <w:r w:rsidRPr="00DF58BE">
        <w:rPr>
          <w:rFonts w:asciiTheme="minorHAnsi" w:hAnsiTheme="minorHAnsi" w:cstheme="minorHAnsi"/>
          <w:sz w:val="20"/>
          <w:szCs w:val="20"/>
          <w:lang w:val="en-GB"/>
        </w:rPr>
        <w:t xml:space="preserve">latrines, rehabilitation and digging of wells, </w:t>
      </w:r>
      <w:r w:rsidR="003F6733" w:rsidRPr="00DF58BE">
        <w:rPr>
          <w:rFonts w:asciiTheme="minorHAnsi" w:hAnsiTheme="minorHAnsi" w:cstheme="minorHAnsi"/>
          <w:sz w:val="20"/>
          <w:szCs w:val="20"/>
          <w:lang w:val="en-GB"/>
        </w:rPr>
        <w:t xml:space="preserve">health clinic sanitation system, distribution of hygiene kits and </w:t>
      </w:r>
      <w:r w:rsidRPr="00DF58BE">
        <w:rPr>
          <w:rFonts w:asciiTheme="minorHAnsi" w:hAnsiTheme="minorHAnsi" w:cstheme="minorHAnsi"/>
          <w:sz w:val="20"/>
          <w:szCs w:val="20"/>
          <w:lang w:val="en-GB"/>
        </w:rPr>
        <w:t>conduction of hygiene promotion sessions are specifically designed for the improvement of the lives of beneficiaries in order to live with dignity and respect in their localities. The target groups of the project are vulnerable recent IDPs, returned IDPs, returnees</w:t>
      </w:r>
      <w:r w:rsidR="003F6733" w:rsidRPr="00DF58BE">
        <w:rPr>
          <w:rFonts w:asciiTheme="minorHAnsi" w:hAnsiTheme="minorHAnsi" w:cstheme="minorHAnsi"/>
          <w:sz w:val="20"/>
          <w:szCs w:val="20"/>
          <w:lang w:val="en-GB"/>
        </w:rPr>
        <w:t xml:space="preserve">, </w:t>
      </w:r>
      <w:r w:rsidRPr="00DF58BE">
        <w:rPr>
          <w:rFonts w:asciiTheme="minorHAnsi" w:hAnsiTheme="minorHAnsi" w:cstheme="minorHAnsi"/>
          <w:sz w:val="20"/>
          <w:szCs w:val="20"/>
          <w:lang w:val="en-GB"/>
        </w:rPr>
        <w:t xml:space="preserve">and </w:t>
      </w:r>
      <w:r w:rsidR="00C36501" w:rsidRPr="00DF58BE">
        <w:rPr>
          <w:rFonts w:asciiTheme="minorHAnsi" w:hAnsiTheme="minorHAnsi" w:cstheme="minorHAnsi"/>
          <w:sz w:val="20"/>
          <w:szCs w:val="20"/>
          <w:lang w:val="en-GB"/>
        </w:rPr>
        <w:t xml:space="preserve">the </w:t>
      </w:r>
      <w:r w:rsidRPr="00DF58BE">
        <w:rPr>
          <w:rFonts w:asciiTheme="minorHAnsi" w:hAnsiTheme="minorHAnsi" w:cstheme="minorHAnsi"/>
          <w:sz w:val="20"/>
          <w:szCs w:val="20"/>
          <w:lang w:val="en-GB"/>
        </w:rPr>
        <w:t xml:space="preserve">host communities </w:t>
      </w:r>
      <w:r w:rsidR="00C36501" w:rsidRPr="00DF58BE">
        <w:rPr>
          <w:rFonts w:asciiTheme="minorHAnsi" w:hAnsiTheme="minorHAnsi" w:cstheme="minorHAnsi"/>
          <w:sz w:val="20"/>
          <w:szCs w:val="20"/>
          <w:lang w:val="en-GB"/>
        </w:rPr>
        <w:t>via</w:t>
      </w:r>
      <w:r w:rsidRPr="00DF58BE">
        <w:rPr>
          <w:rFonts w:asciiTheme="minorHAnsi" w:hAnsiTheme="minorHAnsi" w:cstheme="minorHAnsi"/>
          <w:sz w:val="20"/>
          <w:szCs w:val="20"/>
          <w:lang w:val="en-GB"/>
        </w:rPr>
        <w:t xml:space="preserve"> an intervention</w:t>
      </w:r>
      <w:r w:rsidR="007D6C52" w:rsidRPr="00DF58BE">
        <w:rPr>
          <w:rFonts w:asciiTheme="minorHAnsi" w:hAnsiTheme="minorHAnsi" w:cstheme="minorHAnsi"/>
          <w:sz w:val="20"/>
          <w:szCs w:val="20"/>
          <w:lang w:val="en-GB"/>
        </w:rPr>
        <w:t xml:space="preserve"> </w:t>
      </w:r>
      <w:r w:rsidRPr="00DF58BE">
        <w:rPr>
          <w:rFonts w:asciiTheme="minorHAnsi" w:hAnsiTheme="minorHAnsi" w:cstheme="minorHAnsi"/>
          <w:sz w:val="20"/>
          <w:szCs w:val="20"/>
          <w:lang w:val="en-GB"/>
        </w:rPr>
        <w:t xml:space="preserve">supported </w:t>
      </w:r>
      <w:r w:rsidR="00C36501" w:rsidRPr="00DF58BE">
        <w:rPr>
          <w:rFonts w:asciiTheme="minorHAnsi" w:hAnsiTheme="minorHAnsi" w:cstheme="minorHAnsi"/>
          <w:sz w:val="20"/>
          <w:szCs w:val="20"/>
          <w:lang w:val="en-GB"/>
        </w:rPr>
        <w:t>by</w:t>
      </w:r>
      <w:r w:rsidRPr="00DF58BE">
        <w:rPr>
          <w:rFonts w:asciiTheme="minorHAnsi" w:hAnsiTheme="minorHAnsi" w:cstheme="minorHAnsi"/>
          <w:sz w:val="20"/>
          <w:szCs w:val="20"/>
          <w:lang w:val="en-GB"/>
        </w:rPr>
        <w:t xml:space="preserve"> </w:t>
      </w:r>
      <w:r w:rsidR="00F87994" w:rsidRPr="00DF58BE">
        <w:rPr>
          <w:rFonts w:asciiTheme="minorHAnsi" w:hAnsiTheme="minorHAnsi" w:cstheme="minorHAnsi"/>
          <w:sz w:val="20"/>
          <w:szCs w:val="20"/>
          <w:lang w:val="en-GB"/>
        </w:rPr>
        <w:t>NCA</w:t>
      </w:r>
      <w:r w:rsidRPr="00DF58BE">
        <w:rPr>
          <w:rFonts w:asciiTheme="minorHAnsi" w:hAnsiTheme="minorHAnsi" w:cstheme="minorHAnsi"/>
          <w:sz w:val="20"/>
          <w:szCs w:val="20"/>
          <w:lang w:val="en-GB"/>
        </w:rPr>
        <w:t>. Please find enclosed the following documents, which constitute the Request for Proposal:</w:t>
      </w:r>
    </w:p>
    <w:p w14:paraId="1CA89803" w14:textId="77777777" w:rsidR="00532066" w:rsidRPr="00DF58BE" w:rsidRDefault="00532066" w:rsidP="00436446">
      <w:pPr>
        <w:jc w:val="both"/>
        <w:rPr>
          <w:rFonts w:asciiTheme="minorHAnsi" w:hAnsiTheme="minorHAnsi" w:cstheme="minorHAnsi"/>
          <w:b/>
          <w:sz w:val="20"/>
          <w:lang w:val="en-GB"/>
        </w:rPr>
      </w:pPr>
    </w:p>
    <w:p w14:paraId="0ADC6444" w14:textId="77777777" w:rsidR="00C7300B" w:rsidRPr="00DF58BE" w:rsidRDefault="00C7300B" w:rsidP="00436446">
      <w:pPr>
        <w:jc w:val="both"/>
        <w:rPr>
          <w:rFonts w:asciiTheme="minorHAnsi" w:hAnsiTheme="minorHAnsi" w:cstheme="minorHAnsi"/>
          <w:b/>
          <w:sz w:val="20"/>
          <w:lang w:val="en-GB"/>
        </w:rPr>
      </w:pPr>
      <w:r w:rsidRPr="00DF58BE">
        <w:rPr>
          <w:rFonts w:asciiTheme="minorHAnsi" w:hAnsiTheme="minorHAnsi" w:cstheme="minorHAnsi"/>
          <w:b/>
          <w:sz w:val="20"/>
          <w:lang w:val="en-GB"/>
        </w:rPr>
        <w:t xml:space="preserve">A – Instructions </w:t>
      </w:r>
    </w:p>
    <w:p w14:paraId="43FF2885" w14:textId="77777777" w:rsidR="00C7300B" w:rsidRPr="00DF58BE" w:rsidRDefault="0036286F" w:rsidP="0036286F">
      <w:pPr>
        <w:tabs>
          <w:tab w:val="left" w:pos="360"/>
        </w:tabs>
        <w:jc w:val="both"/>
        <w:rPr>
          <w:rFonts w:asciiTheme="minorHAnsi" w:hAnsiTheme="minorHAnsi" w:cstheme="minorHAnsi"/>
          <w:b/>
          <w:sz w:val="20"/>
          <w:lang w:val="en-GB"/>
        </w:rPr>
      </w:pPr>
      <w:r w:rsidRPr="00DF58BE">
        <w:rPr>
          <w:rFonts w:asciiTheme="minorHAnsi" w:hAnsiTheme="minorHAnsi" w:cstheme="minorHAnsi"/>
          <w:b/>
          <w:sz w:val="20"/>
          <w:lang w:val="en-GB"/>
        </w:rPr>
        <w:tab/>
      </w:r>
      <w:r w:rsidR="00C7300B" w:rsidRPr="00DF58BE">
        <w:rPr>
          <w:rFonts w:asciiTheme="minorHAnsi" w:hAnsiTheme="minorHAnsi" w:cstheme="minorHAnsi"/>
          <w:b/>
          <w:sz w:val="20"/>
          <w:lang w:val="en-GB"/>
        </w:rPr>
        <w:t xml:space="preserve">Annex </w:t>
      </w:r>
      <w:r w:rsidR="004C394F" w:rsidRPr="00DF58BE">
        <w:rPr>
          <w:rFonts w:asciiTheme="minorHAnsi" w:hAnsiTheme="minorHAnsi" w:cstheme="minorHAnsi"/>
          <w:b/>
          <w:sz w:val="20"/>
          <w:lang w:val="en-GB"/>
        </w:rPr>
        <w:t>1</w:t>
      </w:r>
      <w:r w:rsidR="00C7300B" w:rsidRPr="00DF58BE">
        <w:rPr>
          <w:rFonts w:asciiTheme="minorHAnsi" w:hAnsiTheme="minorHAnsi" w:cstheme="minorHAnsi"/>
          <w:b/>
          <w:sz w:val="20"/>
          <w:lang w:val="en-GB"/>
        </w:rPr>
        <w:t xml:space="preserve">: Technical Specifications </w:t>
      </w:r>
      <w:r w:rsidR="00FC1566" w:rsidRPr="00DF58BE">
        <w:rPr>
          <w:rFonts w:asciiTheme="minorHAnsi" w:hAnsiTheme="minorHAnsi" w:cstheme="minorHAnsi"/>
          <w:b/>
          <w:sz w:val="20"/>
          <w:lang w:val="en-GB"/>
        </w:rPr>
        <w:t>and</w:t>
      </w:r>
      <w:r w:rsidR="00AA69B1" w:rsidRPr="00DF58BE">
        <w:rPr>
          <w:rFonts w:asciiTheme="minorHAnsi" w:hAnsiTheme="minorHAnsi" w:cstheme="minorHAnsi"/>
          <w:b/>
          <w:sz w:val="20"/>
          <w:lang w:val="en-GB"/>
        </w:rPr>
        <w:t xml:space="preserve"> </w:t>
      </w:r>
      <w:r w:rsidR="00FC1566" w:rsidRPr="00DF58BE">
        <w:rPr>
          <w:rFonts w:asciiTheme="minorHAnsi" w:hAnsiTheme="minorHAnsi" w:cstheme="minorHAnsi"/>
          <w:b/>
          <w:sz w:val="20"/>
          <w:lang w:val="en-GB"/>
        </w:rPr>
        <w:t>R</w:t>
      </w:r>
      <w:r w:rsidR="00AA69B1" w:rsidRPr="00DF58BE">
        <w:rPr>
          <w:rFonts w:asciiTheme="minorHAnsi" w:hAnsiTheme="minorHAnsi" w:cstheme="minorHAnsi"/>
          <w:b/>
          <w:sz w:val="20"/>
          <w:lang w:val="en-GB"/>
        </w:rPr>
        <w:t>equirements</w:t>
      </w:r>
    </w:p>
    <w:p w14:paraId="2EC2496A" w14:textId="77777777" w:rsidR="00C7300B" w:rsidRPr="00DF58BE" w:rsidRDefault="0036286F" w:rsidP="0036286F">
      <w:pPr>
        <w:tabs>
          <w:tab w:val="left" w:pos="360"/>
          <w:tab w:val="left" w:pos="1440"/>
        </w:tabs>
        <w:jc w:val="both"/>
        <w:rPr>
          <w:rFonts w:asciiTheme="minorHAnsi" w:hAnsiTheme="minorHAnsi" w:cstheme="minorHAnsi"/>
          <w:b/>
          <w:sz w:val="20"/>
          <w:lang w:val="en-GB"/>
        </w:rPr>
      </w:pPr>
      <w:r w:rsidRPr="00DF58BE">
        <w:rPr>
          <w:rFonts w:asciiTheme="minorHAnsi" w:hAnsiTheme="minorHAnsi" w:cstheme="minorHAnsi"/>
          <w:b/>
          <w:sz w:val="20"/>
          <w:lang w:val="en-GB"/>
        </w:rPr>
        <w:tab/>
      </w:r>
      <w:r w:rsidR="00C7300B" w:rsidRPr="00DF58BE">
        <w:rPr>
          <w:rFonts w:asciiTheme="minorHAnsi" w:hAnsiTheme="minorHAnsi" w:cstheme="minorHAnsi"/>
          <w:b/>
          <w:sz w:val="20"/>
          <w:lang w:val="en-GB"/>
        </w:rPr>
        <w:t xml:space="preserve">Annex </w:t>
      </w:r>
      <w:r w:rsidR="004C394F" w:rsidRPr="00DF58BE">
        <w:rPr>
          <w:rFonts w:asciiTheme="minorHAnsi" w:hAnsiTheme="minorHAnsi" w:cstheme="minorHAnsi"/>
          <w:b/>
          <w:sz w:val="20"/>
          <w:lang w:val="en-GB"/>
        </w:rPr>
        <w:t>2</w:t>
      </w:r>
      <w:r w:rsidR="00C7300B" w:rsidRPr="00DF58BE">
        <w:rPr>
          <w:rFonts w:asciiTheme="minorHAnsi" w:hAnsiTheme="minorHAnsi" w:cstheme="minorHAnsi"/>
          <w:b/>
          <w:sz w:val="20"/>
          <w:lang w:val="en-GB"/>
        </w:rPr>
        <w:t xml:space="preserve">: </w:t>
      </w:r>
      <w:r w:rsidR="00FD5428" w:rsidRPr="00DF58BE">
        <w:rPr>
          <w:rFonts w:asciiTheme="minorHAnsi" w:hAnsiTheme="minorHAnsi" w:cstheme="minorHAnsi"/>
          <w:b/>
          <w:sz w:val="20"/>
          <w:lang w:val="en-GB"/>
        </w:rPr>
        <w:t>Design</w:t>
      </w:r>
      <w:r w:rsidR="00B2247F" w:rsidRPr="00DF58BE">
        <w:rPr>
          <w:rFonts w:asciiTheme="minorHAnsi" w:hAnsiTheme="minorHAnsi" w:cstheme="minorHAnsi"/>
          <w:b/>
          <w:sz w:val="20"/>
          <w:lang w:val="en-GB"/>
        </w:rPr>
        <w:t xml:space="preserve"> </w:t>
      </w:r>
      <w:r w:rsidR="006736B0" w:rsidRPr="00DF58BE">
        <w:rPr>
          <w:rFonts w:asciiTheme="minorHAnsi" w:hAnsiTheme="minorHAnsi" w:cstheme="minorHAnsi"/>
          <w:b/>
          <w:sz w:val="20"/>
          <w:lang w:val="en-GB"/>
        </w:rPr>
        <w:t xml:space="preserve">Documents and </w:t>
      </w:r>
      <w:r w:rsidR="00C7300B" w:rsidRPr="00DF58BE">
        <w:rPr>
          <w:rFonts w:asciiTheme="minorHAnsi" w:hAnsiTheme="minorHAnsi" w:cstheme="minorHAnsi"/>
          <w:b/>
          <w:sz w:val="20"/>
          <w:lang w:val="en-GB"/>
        </w:rPr>
        <w:t>Drawings</w:t>
      </w:r>
    </w:p>
    <w:p w14:paraId="6E872BD7" w14:textId="77777777" w:rsidR="0036286F" w:rsidRPr="00DF58BE" w:rsidRDefault="0036286F" w:rsidP="0036286F">
      <w:pPr>
        <w:tabs>
          <w:tab w:val="left" w:pos="360"/>
          <w:tab w:val="left" w:pos="1440"/>
        </w:tabs>
        <w:jc w:val="both"/>
        <w:rPr>
          <w:rFonts w:asciiTheme="minorHAnsi" w:hAnsiTheme="minorHAnsi" w:cstheme="minorHAnsi"/>
          <w:sz w:val="20"/>
          <w:lang w:val="en-GB"/>
        </w:rPr>
      </w:pPr>
      <w:r w:rsidRPr="00DF58BE">
        <w:rPr>
          <w:rFonts w:asciiTheme="minorHAnsi" w:hAnsiTheme="minorHAnsi" w:cstheme="minorHAnsi"/>
          <w:b/>
          <w:sz w:val="20"/>
          <w:lang w:val="en-GB"/>
        </w:rPr>
        <w:tab/>
      </w:r>
      <w:r w:rsidR="00C7300B" w:rsidRPr="00DF58BE">
        <w:rPr>
          <w:rFonts w:asciiTheme="minorHAnsi" w:hAnsiTheme="minorHAnsi" w:cstheme="minorHAnsi"/>
          <w:b/>
          <w:sz w:val="20"/>
          <w:lang w:val="en-GB"/>
        </w:rPr>
        <w:t xml:space="preserve">Annex </w:t>
      </w:r>
      <w:r w:rsidR="004C394F" w:rsidRPr="00DF58BE">
        <w:rPr>
          <w:rFonts w:asciiTheme="minorHAnsi" w:hAnsiTheme="minorHAnsi" w:cstheme="minorHAnsi"/>
          <w:b/>
          <w:sz w:val="20"/>
          <w:lang w:val="en-GB"/>
        </w:rPr>
        <w:t>3</w:t>
      </w:r>
      <w:r w:rsidR="00C7300B" w:rsidRPr="00DF58BE">
        <w:rPr>
          <w:rFonts w:asciiTheme="minorHAnsi" w:hAnsiTheme="minorHAnsi" w:cstheme="minorHAnsi"/>
          <w:b/>
          <w:sz w:val="20"/>
          <w:lang w:val="en-GB"/>
        </w:rPr>
        <w:t xml:space="preserve">: </w:t>
      </w:r>
      <w:r w:rsidR="00F03CCE" w:rsidRPr="00DF58BE">
        <w:rPr>
          <w:rFonts w:asciiTheme="minorHAnsi" w:hAnsiTheme="minorHAnsi" w:cstheme="minorHAnsi"/>
          <w:b/>
          <w:sz w:val="20"/>
          <w:lang w:val="en-GB"/>
        </w:rPr>
        <w:t>Proposal</w:t>
      </w:r>
      <w:r w:rsidR="00C7300B" w:rsidRPr="00DF58BE">
        <w:rPr>
          <w:rFonts w:asciiTheme="minorHAnsi" w:hAnsiTheme="minorHAnsi" w:cstheme="minorHAnsi"/>
          <w:b/>
          <w:sz w:val="20"/>
          <w:lang w:val="en-GB"/>
        </w:rPr>
        <w:t xml:space="preserve"> </w:t>
      </w:r>
      <w:r w:rsidR="00B2247F" w:rsidRPr="00DF58BE">
        <w:rPr>
          <w:rFonts w:asciiTheme="minorHAnsi" w:hAnsiTheme="minorHAnsi" w:cstheme="minorHAnsi"/>
          <w:b/>
          <w:sz w:val="20"/>
          <w:lang w:val="en-GB"/>
        </w:rPr>
        <w:t>S</w:t>
      </w:r>
      <w:r w:rsidR="00C7300B" w:rsidRPr="00DF58BE">
        <w:rPr>
          <w:rFonts w:asciiTheme="minorHAnsi" w:hAnsiTheme="minorHAnsi" w:cstheme="minorHAnsi"/>
          <w:b/>
          <w:sz w:val="20"/>
          <w:lang w:val="en-GB"/>
        </w:rPr>
        <w:t xml:space="preserve">ubmission </w:t>
      </w:r>
      <w:r w:rsidR="00B2247F" w:rsidRPr="00DF58BE">
        <w:rPr>
          <w:rFonts w:asciiTheme="minorHAnsi" w:hAnsiTheme="minorHAnsi" w:cstheme="minorHAnsi"/>
          <w:b/>
          <w:sz w:val="20"/>
          <w:lang w:val="en-GB"/>
        </w:rPr>
        <w:t>F</w:t>
      </w:r>
      <w:r w:rsidR="00C7300B" w:rsidRPr="00DF58BE">
        <w:rPr>
          <w:rFonts w:asciiTheme="minorHAnsi" w:hAnsiTheme="minorHAnsi" w:cstheme="minorHAnsi"/>
          <w:b/>
          <w:sz w:val="20"/>
          <w:lang w:val="en-GB"/>
        </w:rPr>
        <w:t>orm</w:t>
      </w:r>
      <w:r w:rsidR="00F82F84" w:rsidRPr="00DF58BE">
        <w:rPr>
          <w:rFonts w:asciiTheme="minorHAnsi" w:hAnsiTheme="minorHAnsi" w:cstheme="minorHAnsi"/>
          <w:b/>
          <w:sz w:val="20"/>
          <w:lang w:val="en-GB"/>
        </w:rPr>
        <w:t xml:space="preserve"> </w:t>
      </w:r>
      <w:r w:rsidR="00F82F84" w:rsidRPr="00DF58BE">
        <w:rPr>
          <w:rFonts w:asciiTheme="minorHAnsi" w:hAnsiTheme="minorHAnsi" w:cstheme="minorHAnsi"/>
          <w:sz w:val="20"/>
          <w:lang w:val="en-GB"/>
        </w:rPr>
        <w:t xml:space="preserve">(to be completed by </w:t>
      </w:r>
      <w:r w:rsidR="00FC1566" w:rsidRPr="00DF58BE">
        <w:rPr>
          <w:rFonts w:asciiTheme="minorHAnsi" w:hAnsiTheme="minorHAnsi" w:cstheme="minorHAnsi"/>
          <w:sz w:val="20"/>
          <w:lang w:val="en-GB"/>
        </w:rPr>
        <w:t xml:space="preserve">the </w:t>
      </w:r>
      <w:r w:rsidR="00DA1253" w:rsidRPr="00DF58BE">
        <w:rPr>
          <w:rFonts w:asciiTheme="minorHAnsi" w:hAnsiTheme="minorHAnsi" w:cstheme="minorHAnsi"/>
          <w:sz w:val="20"/>
          <w:lang w:val="en-GB"/>
        </w:rPr>
        <w:t>C</w:t>
      </w:r>
      <w:r w:rsidR="00B548AA" w:rsidRPr="00DF58BE">
        <w:rPr>
          <w:rFonts w:asciiTheme="minorHAnsi" w:hAnsiTheme="minorHAnsi" w:cstheme="minorHAnsi"/>
          <w:sz w:val="20"/>
          <w:lang w:val="en-GB"/>
        </w:rPr>
        <w:t>andidate</w:t>
      </w:r>
      <w:r w:rsidR="00F82F84" w:rsidRPr="00DF58BE">
        <w:rPr>
          <w:rFonts w:asciiTheme="minorHAnsi" w:hAnsiTheme="minorHAnsi" w:cstheme="minorHAnsi"/>
          <w:sz w:val="20"/>
          <w:lang w:val="en-GB"/>
        </w:rPr>
        <w:t>)</w:t>
      </w:r>
    </w:p>
    <w:p w14:paraId="56BBDA35" w14:textId="48251F55" w:rsidR="004C39D4" w:rsidRPr="00DF58BE" w:rsidRDefault="0036286F">
      <w:pPr>
        <w:tabs>
          <w:tab w:val="left" w:pos="360"/>
          <w:tab w:val="left" w:pos="1440"/>
        </w:tabs>
        <w:jc w:val="both"/>
        <w:rPr>
          <w:rFonts w:asciiTheme="minorHAnsi" w:hAnsiTheme="minorHAnsi" w:cstheme="minorHAnsi"/>
          <w:sz w:val="20"/>
          <w:lang w:val="en-GB"/>
        </w:rPr>
      </w:pPr>
      <w:r w:rsidRPr="00DF58BE">
        <w:rPr>
          <w:rFonts w:asciiTheme="minorHAnsi" w:hAnsiTheme="minorHAnsi" w:cstheme="minorHAnsi"/>
          <w:sz w:val="20"/>
          <w:lang w:val="en-GB"/>
        </w:rPr>
        <w:tab/>
      </w:r>
      <w:r w:rsidR="002475D2">
        <w:rPr>
          <w:rFonts w:asciiTheme="minorHAnsi" w:hAnsiTheme="minorHAnsi" w:cstheme="minorHAnsi"/>
          <w:b/>
          <w:sz w:val="20"/>
          <w:lang w:val="en-GB"/>
        </w:rPr>
        <w:t>The link is provided at the end of proposal.</w:t>
      </w:r>
    </w:p>
    <w:p w14:paraId="7CDBA15C" w14:textId="77777777" w:rsidR="002A073C" w:rsidRPr="00DF58BE" w:rsidRDefault="002A073C" w:rsidP="00436446">
      <w:pPr>
        <w:jc w:val="both"/>
        <w:rPr>
          <w:rFonts w:asciiTheme="minorHAnsi" w:hAnsiTheme="minorHAnsi" w:cstheme="minorHAnsi"/>
          <w:sz w:val="20"/>
          <w:szCs w:val="20"/>
          <w:lang w:val="en-GB"/>
        </w:rPr>
      </w:pPr>
    </w:p>
    <w:p w14:paraId="7FAF0003" w14:textId="3999D9D3" w:rsidR="006F1215" w:rsidRPr="00DF58BE" w:rsidRDefault="006F1215" w:rsidP="002A073C">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If this document is a PDF format, upon request, a complete copy of the above documents can be forwarded in </w:t>
      </w:r>
      <w:r w:rsidR="002A073C" w:rsidRPr="00DF58BE">
        <w:rPr>
          <w:rFonts w:asciiTheme="minorHAnsi" w:hAnsiTheme="minorHAnsi" w:cstheme="minorHAnsi"/>
          <w:sz w:val="20"/>
          <w:szCs w:val="20"/>
          <w:lang w:val="en-GB"/>
        </w:rPr>
        <w:t>MS.</w:t>
      </w:r>
      <w:r w:rsidRPr="00DF58BE">
        <w:rPr>
          <w:rFonts w:asciiTheme="minorHAnsi" w:hAnsiTheme="minorHAnsi" w:cstheme="minorHAnsi"/>
          <w:sz w:val="20"/>
          <w:szCs w:val="20"/>
          <w:lang w:val="en-GB"/>
        </w:rPr>
        <w:t xml:space="preserve"> WORD format for electronic completion. It is forbidden to make alterations to the text.</w:t>
      </w:r>
    </w:p>
    <w:p w14:paraId="77A06E58" w14:textId="77777777" w:rsidR="006F1215" w:rsidRPr="00DF58BE" w:rsidRDefault="006F1215" w:rsidP="00436446">
      <w:pPr>
        <w:jc w:val="both"/>
        <w:rPr>
          <w:rFonts w:asciiTheme="minorHAnsi" w:hAnsiTheme="minorHAnsi" w:cstheme="minorHAnsi"/>
          <w:sz w:val="20"/>
          <w:szCs w:val="20"/>
          <w:lang w:val="en-GB"/>
        </w:rPr>
      </w:pPr>
    </w:p>
    <w:p w14:paraId="60B61E87" w14:textId="50D358A2" w:rsidR="004C39D4" w:rsidRPr="00DF58BE" w:rsidRDefault="006F1215" w:rsidP="00436446">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We should be grateful if you would inform us by e</w:t>
      </w:r>
      <w:r w:rsidR="002A073C" w:rsidRPr="00DF58BE">
        <w:rPr>
          <w:rFonts w:asciiTheme="minorHAnsi" w:hAnsiTheme="minorHAnsi" w:cstheme="minorHAnsi"/>
          <w:sz w:val="20"/>
          <w:szCs w:val="20"/>
          <w:lang w:val="en-GB"/>
        </w:rPr>
        <w:t>-</w:t>
      </w:r>
      <w:r w:rsidRPr="00DF58BE">
        <w:rPr>
          <w:rFonts w:asciiTheme="minorHAnsi" w:hAnsiTheme="minorHAnsi" w:cstheme="minorHAnsi"/>
          <w:sz w:val="20"/>
          <w:szCs w:val="20"/>
          <w:lang w:val="en-GB"/>
        </w:rPr>
        <w:t>mail of your intention to submit or not a proposal.</w:t>
      </w:r>
    </w:p>
    <w:p w14:paraId="45BE04EC" w14:textId="77777777" w:rsidR="0075314A" w:rsidRPr="00DF58BE" w:rsidRDefault="004C39D4" w:rsidP="00BE6317">
      <w:pPr>
        <w:jc w:val="center"/>
        <w:rPr>
          <w:rFonts w:asciiTheme="minorHAnsi" w:hAnsiTheme="minorHAnsi" w:cstheme="minorHAnsi"/>
          <w:b/>
          <w:lang w:val="en-GB"/>
        </w:rPr>
      </w:pPr>
      <w:r w:rsidRPr="00DF58BE">
        <w:rPr>
          <w:rFonts w:asciiTheme="minorHAnsi" w:hAnsiTheme="minorHAnsi" w:cstheme="minorHAnsi"/>
          <w:sz w:val="20"/>
          <w:szCs w:val="20"/>
          <w:lang w:val="en-GB"/>
        </w:rPr>
        <w:br w:type="page"/>
      </w:r>
      <w:r w:rsidR="00532066" w:rsidRPr="00DF58BE">
        <w:rPr>
          <w:rFonts w:asciiTheme="minorHAnsi" w:hAnsiTheme="minorHAnsi" w:cstheme="minorHAnsi"/>
          <w:b/>
          <w:lang w:val="en-GB"/>
        </w:rPr>
        <w:lastRenderedPageBreak/>
        <w:t xml:space="preserve"> INSTRUCTIONS</w:t>
      </w:r>
    </w:p>
    <w:p w14:paraId="25CFB072" w14:textId="77777777" w:rsidR="00532066" w:rsidRPr="00DF58BE" w:rsidRDefault="00532066" w:rsidP="00436446">
      <w:pPr>
        <w:jc w:val="both"/>
        <w:rPr>
          <w:rFonts w:asciiTheme="minorHAnsi" w:hAnsiTheme="minorHAnsi" w:cstheme="minorHAnsi"/>
          <w:lang w:val="en-GB"/>
        </w:rPr>
      </w:pPr>
    </w:p>
    <w:p w14:paraId="2BB0CFAB" w14:textId="6C110CE9" w:rsidR="00C7300B" w:rsidRPr="00DF58BE" w:rsidRDefault="00C7300B" w:rsidP="00436446">
      <w:pPr>
        <w:pStyle w:val="Subtitle"/>
        <w:spacing w:before="0" w:after="240"/>
        <w:jc w:val="both"/>
        <w:rPr>
          <w:rFonts w:asciiTheme="minorHAnsi" w:hAnsiTheme="minorHAnsi" w:cstheme="minorHAnsi"/>
          <w:sz w:val="20"/>
          <w:lang w:val="en-GB"/>
        </w:rPr>
      </w:pPr>
      <w:r w:rsidRPr="00DF58BE">
        <w:rPr>
          <w:rFonts w:asciiTheme="minorHAnsi" w:hAnsiTheme="minorHAnsi" w:cstheme="minorHAnsi"/>
          <w:sz w:val="20"/>
          <w:lang w:val="en-GB"/>
        </w:rPr>
        <w:t xml:space="preserve">In </w:t>
      </w:r>
      <w:r w:rsidR="00226906" w:rsidRPr="00DF58BE">
        <w:rPr>
          <w:rFonts w:asciiTheme="minorHAnsi" w:hAnsiTheme="minorHAnsi" w:cstheme="minorHAnsi"/>
          <w:sz w:val="20"/>
          <w:lang w:val="en-GB"/>
        </w:rPr>
        <w:t>submitting,</w:t>
      </w:r>
      <w:r w:rsidRPr="00DF58BE">
        <w:rPr>
          <w:rFonts w:asciiTheme="minorHAnsi" w:hAnsiTheme="minorHAnsi" w:cstheme="minorHAnsi"/>
          <w:sz w:val="20"/>
          <w:lang w:val="en-GB"/>
        </w:rPr>
        <w:t xml:space="preserve"> a </w:t>
      </w:r>
      <w:r w:rsidR="00F03CCE" w:rsidRPr="00DF58BE">
        <w:rPr>
          <w:rFonts w:asciiTheme="minorHAnsi" w:hAnsiTheme="minorHAnsi" w:cstheme="minorHAnsi"/>
          <w:sz w:val="20"/>
          <w:lang w:val="en-GB"/>
        </w:rPr>
        <w:t>proposal</w:t>
      </w:r>
      <w:r w:rsidRPr="00DF58BE">
        <w:rPr>
          <w:rFonts w:asciiTheme="minorHAnsi" w:hAnsiTheme="minorHAnsi" w:cstheme="minorHAnsi"/>
          <w:sz w:val="20"/>
          <w:lang w:val="en-GB"/>
        </w:rPr>
        <w:t xml:space="preserve"> the </w:t>
      </w:r>
      <w:r w:rsidR="0041022C" w:rsidRPr="00DF58BE">
        <w:rPr>
          <w:rFonts w:asciiTheme="minorHAnsi" w:hAnsiTheme="minorHAnsi" w:cstheme="minorHAnsi"/>
          <w:sz w:val="20"/>
          <w:lang w:val="en-GB"/>
        </w:rPr>
        <w:t xml:space="preserve">Candidate </w:t>
      </w:r>
      <w:r w:rsidRPr="00DF58BE">
        <w:rPr>
          <w:rFonts w:asciiTheme="minorHAnsi" w:hAnsiTheme="minorHAnsi" w:cstheme="minorHAnsi"/>
          <w:sz w:val="20"/>
          <w:lang w:val="en-GB"/>
        </w:rPr>
        <w:t xml:space="preserve">accepts in full and without restriction the special and general conditions </w:t>
      </w:r>
      <w:r w:rsidR="00793340" w:rsidRPr="00DF58BE">
        <w:rPr>
          <w:rFonts w:asciiTheme="minorHAnsi" w:hAnsiTheme="minorHAnsi" w:cstheme="minorHAnsi"/>
          <w:sz w:val="20"/>
          <w:lang w:val="en-GB"/>
        </w:rPr>
        <w:t xml:space="preserve">including annexes </w:t>
      </w:r>
      <w:r w:rsidRPr="00DF58BE">
        <w:rPr>
          <w:rFonts w:asciiTheme="minorHAnsi" w:hAnsiTheme="minorHAnsi" w:cstheme="minorHAnsi"/>
          <w:sz w:val="20"/>
          <w:lang w:val="en-GB"/>
        </w:rPr>
        <w:t xml:space="preserve">governing this Contract as the sole basis of this procedure, whatever his own conditions of services may be, which he hereby waives. </w:t>
      </w:r>
      <w:r w:rsidR="00BA2630" w:rsidRPr="00DF58BE">
        <w:rPr>
          <w:rFonts w:asciiTheme="minorHAnsi" w:hAnsiTheme="minorHAnsi" w:cstheme="minorHAnsi"/>
          <w:sz w:val="20"/>
          <w:lang w:val="en-GB"/>
        </w:rPr>
        <w:t xml:space="preserve">The </w:t>
      </w:r>
      <w:r w:rsidR="002475D2">
        <w:rPr>
          <w:rFonts w:asciiTheme="minorHAnsi" w:hAnsiTheme="minorHAnsi" w:cstheme="minorHAnsi"/>
          <w:sz w:val="20"/>
          <w:lang w:val="en-GB"/>
        </w:rPr>
        <w:t>Supplier</w:t>
      </w:r>
      <w:r w:rsidRPr="00DF58BE">
        <w:rPr>
          <w:rFonts w:asciiTheme="minorHAnsi" w:hAnsiTheme="minorHAnsi" w:cstheme="minorHAnsi"/>
          <w:sz w:val="20"/>
          <w:lang w:val="en-GB"/>
        </w:rPr>
        <w:t xml:space="preserve"> are expected to examine carefully and comply with all instructions, forms, </w:t>
      </w:r>
      <w:r w:rsidR="00A3599F" w:rsidRPr="00DF58BE">
        <w:rPr>
          <w:rFonts w:asciiTheme="minorHAnsi" w:hAnsiTheme="minorHAnsi" w:cstheme="minorHAnsi"/>
          <w:sz w:val="20"/>
          <w:lang w:val="en-GB"/>
        </w:rPr>
        <w:t>c</w:t>
      </w:r>
      <w:r w:rsidRPr="00DF58BE">
        <w:rPr>
          <w:rFonts w:asciiTheme="minorHAnsi" w:hAnsiTheme="minorHAnsi" w:cstheme="minorHAnsi"/>
          <w:sz w:val="20"/>
          <w:lang w:val="en-GB"/>
        </w:rPr>
        <w:t xml:space="preserve">ontract provisions and specifications contained in this </w:t>
      </w:r>
      <w:r w:rsidR="00F03CCE" w:rsidRPr="00DF58BE">
        <w:rPr>
          <w:rFonts w:asciiTheme="minorHAnsi" w:hAnsiTheme="minorHAnsi" w:cstheme="minorHAnsi"/>
          <w:sz w:val="20"/>
          <w:lang w:val="en-GB"/>
        </w:rPr>
        <w:t>R</w:t>
      </w:r>
      <w:r w:rsidR="0033295F" w:rsidRPr="00DF58BE">
        <w:rPr>
          <w:rFonts w:asciiTheme="minorHAnsi" w:hAnsiTheme="minorHAnsi" w:cstheme="minorHAnsi"/>
          <w:sz w:val="20"/>
          <w:lang w:val="en-GB"/>
        </w:rPr>
        <w:t xml:space="preserve">equest for </w:t>
      </w:r>
      <w:r w:rsidR="00F03CCE" w:rsidRPr="00DF58BE">
        <w:rPr>
          <w:rFonts w:asciiTheme="minorHAnsi" w:hAnsiTheme="minorHAnsi" w:cstheme="minorHAnsi"/>
          <w:sz w:val="20"/>
          <w:lang w:val="en-GB"/>
        </w:rPr>
        <w:t>P</w:t>
      </w:r>
      <w:r w:rsidR="0033295F" w:rsidRPr="00DF58BE">
        <w:rPr>
          <w:rFonts w:asciiTheme="minorHAnsi" w:hAnsiTheme="minorHAnsi" w:cstheme="minorHAnsi"/>
          <w:sz w:val="20"/>
          <w:lang w:val="en-GB"/>
        </w:rPr>
        <w:t>roposal</w:t>
      </w:r>
      <w:r w:rsidRPr="00DF58BE">
        <w:rPr>
          <w:rFonts w:asciiTheme="minorHAnsi" w:hAnsiTheme="minorHAnsi" w:cstheme="minorHAnsi"/>
          <w:sz w:val="20"/>
          <w:lang w:val="en-GB"/>
        </w:rPr>
        <w:t xml:space="preserve">. </w:t>
      </w:r>
    </w:p>
    <w:p w14:paraId="391BAD30" w14:textId="77777777" w:rsidR="00C7300B" w:rsidRPr="00DF58BE" w:rsidRDefault="00C7300B" w:rsidP="00391C63">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Scope of works</w:t>
      </w:r>
    </w:p>
    <w:p w14:paraId="75CFCAA6" w14:textId="77777777" w:rsidR="00C7300B" w:rsidRPr="00DF58BE" w:rsidRDefault="00C7300B" w:rsidP="00436446">
      <w:pPr>
        <w:spacing w:after="120"/>
        <w:jc w:val="both"/>
        <w:rPr>
          <w:rFonts w:asciiTheme="minorHAnsi" w:hAnsiTheme="minorHAnsi" w:cstheme="minorHAnsi"/>
          <w:sz w:val="20"/>
          <w:lang w:val="en-GB"/>
        </w:rPr>
      </w:pPr>
      <w:r w:rsidRPr="00DF58BE">
        <w:rPr>
          <w:rFonts w:asciiTheme="minorHAnsi" w:hAnsiTheme="minorHAnsi" w:cstheme="minorHAnsi"/>
          <w:sz w:val="20"/>
          <w:lang w:val="en-GB"/>
        </w:rPr>
        <w:t xml:space="preserve">The </w:t>
      </w:r>
      <w:r w:rsidR="00B82540" w:rsidRPr="00DF58BE">
        <w:rPr>
          <w:rFonts w:asciiTheme="minorHAnsi" w:hAnsiTheme="minorHAnsi" w:cstheme="minorHAnsi"/>
          <w:sz w:val="20"/>
          <w:lang w:val="en-GB"/>
        </w:rPr>
        <w:t xml:space="preserve">Works required by the </w:t>
      </w:r>
      <w:r w:rsidRPr="00DF58BE">
        <w:rPr>
          <w:rFonts w:asciiTheme="minorHAnsi" w:hAnsiTheme="minorHAnsi" w:cstheme="minorHAnsi"/>
          <w:sz w:val="20"/>
          <w:lang w:val="en-GB"/>
        </w:rPr>
        <w:t>Contracting Authority</w:t>
      </w:r>
      <w:r w:rsidR="00B82540" w:rsidRPr="00DF58BE">
        <w:rPr>
          <w:rFonts w:asciiTheme="minorHAnsi" w:hAnsiTheme="minorHAnsi" w:cstheme="minorHAnsi"/>
          <w:sz w:val="20"/>
          <w:lang w:val="en-GB"/>
        </w:rPr>
        <w:t xml:space="preserve"> are described</w:t>
      </w:r>
      <w:r w:rsidRPr="00DF58BE">
        <w:rPr>
          <w:rFonts w:asciiTheme="minorHAnsi" w:hAnsiTheme="minorHAnsi" w:cstheme="minorHAnsi"/>
          <w:sz w:val="20"/>
          <w:lang w:val="en-GB"/>
        </w:rPr>
        <w:t xml:space="preserve"> in </w:t>
      </w:r>
      <w:r w:rsidR="001745D7" w:rsidRPr="00DF58BE">
        <w:rPr>
          <w:rFonts w:asciiTheme="minorHAnsi" w:hAnsiTheme="minorHAnsi" w:cstheme="minorHAnsi"/>
          <w:sz w:val="20"/>
          <w:lang w:val="en-GB"/>
        </w:rPr>
        <w:t>the Technical Specifications</w:t>
      </w:r>
      <w:r w:rsidR="004C394F" w:rsidRPr="00DF58BE">
        <w:rPr>
          <w:rFonts w:asciiTheme="minorHAnsi" w:hAnsiTheme="minorHAnsi" w:cstheme="minorHAnsi"/>
          <w:sz w:val="20"/>
          <w:lang w:val="en-GB"/>
        </w:rPr>
        <w:t xml:space="preserve"> in Annex 1</w:t>
      </w:r>
      <w:r w:rsidR="00B82540" w:rsidRPr="00DF58BE">
        <w:rPr>
          <w:rFonts w:asciiTheme="minorHAnsi" w:hAnsiTheme="minorHAnsi" w:cstheme="minorHAnsi"/>
          <w:sz w:val="20"/>
          <w:lang w:val="en-GB"/>
        </w:rPr>
        <w:t>.</w:t>
      </w:r>
    </w:p>
    <w:p w14:paraId="3F9E35B2" w14:textId="23AD9C0C" w:rsidR="00C7300B" w:rsidRPr="00DF58BE" w:rsidRDefault="00B548AA" w:rsidP="00C4024C">
      <w:pPr>
        <w:pStyle w:val="Heading2"/>
        <w:tabs>
          <w:tab w:val="left" w:pos="0"/>
          <w:tab w:val="left" w:pos="851"/>
        </w:tabs>
        <w:jc w:val="both"/>
        <w:rPr>
          <w:rFonts w:asciiTheme="minorHAnsi" w:hAnsiTheme="minorHAnsi" w:cstheme="minorHAnsi"/>
          <w:b w:val="0"/>
          <w:caps w:val="0"/>
          <w:sz w:val="20"/>
        </w:rPr>
      </w:pPr>
      <w:r w:rsidRPr="00DF58BE">
        <w:rPr>
          <w:rFonts w:asciiTheme="minorHAnsi" w:hAnsiTheme="minorHAnsi" w:cstheme="minorHAnsi"/>
          <w:b w:val="0"/>
          <w:caps w:val="0"/>
          <w:sz w:val="20"/>
        </w:rPr>
        <w:t>The C</w:t>
      </w:r>
      <w:r w:rsidR="00436446" w:rsidRPr="00DF58BE">
        <w:rPr>
          <w:rFonts w:asciiTheme="minorHAnsi" w:hAnsiTheme="minorHAnsi" w:cstheme="minorHAnsi"/>
          <w:b w:val="0"/>
          <w:caps w:val="0"/>
          <w:sz w:val="20"/>
        </w:rPr>
        <w:t>andidate</w:t>
      </w:r>
      <w:r w:rsidR="00C7300B" w:rsidRPr="00DF58BE">
        <w:rPr>
          <w:rFonts w:asciiTheme="minorHAnsi" w:hAnsiTheme="minorHAnsi" w:cstheme="minorHAnsi"/>
          <w:b w:val="0"/>
          <w:caps w:val="0"/>
          <w:sz w:val="20"/>
        </w:rPr>
        <w:t xml:space="preserve"> bear</w:t>
      </w:r>
      <w:r w:rsidRPr="00DF58BE">
        <w:rPr>
          <w:rFonts w:asciiTheme="minorHAnsi" w:hAnsiTheme="minorHAnsi" w:cstheme="minorHAnsi"/>
          <w:b w:val="0"/>
          <w:caps w:val="0"/>
          <w:sz w:val="20"/>
        </w:rPr>
        <w:t>s</w:t>
      </w:r>
      <w:r w:rsidR="00C7300B" w:rsidRPr="00DF58BE">
        <w:rPr>
          <w:rFonts w:asciiTheme="minorHAnsi" w:hAnsiTheme="minorHAnsi" w:cstheme="minorHAnsi"/>
          <w:b w:val="0"/>
          <w:caps w:val="0"/>
          <w:sz w:val="20"/>
        </w:rPr>
        <w:t xml:space="preserve"> sole liability for examining with appropriate care the </w:t>
      </w:r>
      <w:r w:rsidR="00F03CCE" w:rsidRPr="00DF58BE">
        <w:rPr>
          <w:rFonts w:asciiTheme="minorHAnsi" w:hAnsiTheme="minorHAnsi" w:cstheme="minorHAnsi"/>
          <w:b w:val="0"/>
          <w:caps w:val="0"/>
          <w:sz w:val="20"/>
        </w:rPr>
        <w:t>R</w:t>
      </w:r>
      <w:r w:rsidR="003860E9" w:rsidRPr="00DF58BE">
        <w:rPr>
          <w:rFonts w:asciiTheme="minorHAnsi" w:hAnsiTheme="minorHAnsi" w:cstheme="minorHAnsi"/>
          <w:b w:val="0"/>
          <w:caps w:val="0"/>
          <w:sz w:val="20"/>
        </w:rPr>
        <w:t xml:space="preserve">equest </w:t>
      </w:r>
      <w:r w:rsidR="004C5145" w:rsidRPr="00DF58BE">
        <w:rPr>
          <w:rFonts w:asciiTheme="minorHAnsi" w:hAnsiTheme="minorHAnsi" w:cstheme="minorHAnsi"/>
          <w:b w:val="0"/>
          <w:caps w:val="0"/>
          <w:sz w:val="20"/>
        </w:rPr>
        <w:t>f</w:t>
      </w:r>
      <w:r w:rsidR="003860E9" w:rsidRPr="00DF58BE">
        <w:rPr>
          <w:rFonts w:asciiTheme="minorHAnsi" w:hAnsiTheme="minorHAnsi" w:cstheme="minorHAnsi"/>
          <w:b w:val="0"/>
          <w:caps w:val="0"/>
          <w:sz w:val="20"/>
        </w:rPr>
        <w:t xml:space="preserve">or </w:t>
      </w:r>
      <w:r w:rsidR="00F03CCE" w:rsidRPr="00DF58BE">
        <w:rPr>
          <w:rFonts w:asciiTheme="minorHAnsi" w:hAnsiTheme="minorHAnsi" w:cstheme="minorHAnsi"/>
          <w:b w:val="0"/>
          <w:caps w:val="0"/>
          <w:sz w:val="20"/>
        </w:rPr>
        <w:t>P</w:t>
      </w:r>
      <w:r w:rsidR="003860E9" w:rsidRPr="00DF58BE">
        <w:rPr>
          <w:rFonts w:asciiTheme="minorHAnsi" w:hAnsiTheme="minorHAnsi" w:cstheme="minorHAnsi"/>
          <w:b w:val="0"/>
          <w:caps w:val="0"/>
          <w:sz w:val="20"/>
        </w:rPr>
        <w:t>roposal</w:t>
      </w:r>
      <w:r w:rsidR="00C7300B" w:rsidRPr="00DF58BE">
        <w:rPr>
          <w:rFonts w:asciiTheme="minorHAnsi" w:hAnsiTheme="minorHAnsi" w:cstheme="minorHAnsi"/>
          <w:b w:val="0"/>
          <w:caps w:val="0"/>
          <w:sz w:val="20"/>
        </w:rPr>
        <w:t xml:space="preserve">, including those design documents available for inspection, and for obtaining reliable information with respect to </w:t>
      </w:r>
      <w:r w:rsidR="00C4024C" w:rsidRPr="00DF58BE">
        <w:rPr>
          <w:rFonts w:asciiTheme="minorHAnsi" w:hAnsiTheme="minorHAnsi" w:cstheme="minorHAnsi"/>
          <w:b w:val="0"/>
          <w:caps w:val="0"/>
          <w:sz w:val="20"/>
        </w:rPr>
        <w:t>all</w:t>
      </w:r>
      <w:r w:rsidR="00C7300B" w:rsidRPr="00DF58BE">
        <w:rPr>
          <w:rFonts w:asciiTheme="minorHAnsi" w:hAnsiTheme="minorHAnsi" w:cstheme="minorHAnsi"/>
          <w:b w:val="0"/>
          <w:caps w:val="0"/>
          <w:sz w:val="20"/>
        </w:rPr>
        <w:t xml:space="preserve"> conditions </w:t>
      </w:r>
      <w:r w:rsidR="00C4024C" w:rsidRPr="00DF58BE">
        <w:rPr>
          <w:rFonts w:asciiTheme="minorHAnsi" w:hAnsiTheme="minorHAnsi" w:cstheme="minorHAnsi"/>
          <w:b w:val="0"/>
          <w:caps w:val="0"/>
          <w:sz w:val="20"/>
        </w:rPr>
        <w:t>and obligations that may in any</w:t>
      </w:r>
      <w:r w:rsidR="00C7300B" w:rsidRPr="00DF58BE">
        <w:rPr>
          <w:rFonts w:asciiTheme="minorHAnsi" w:hAnsiTheme="minorHAnsi" w:cstheme="minorHAnsi"/>
          <w:b w:val="0"/>
          <w:caps w:val="0"/>
          <w:sz w:val="20"/>
        </w:rPr>
        <w:t xml:space="preserve">way affect the amount or nature of the </w:t>
      </w:r>
      <w:r w:rsidR="00F03CCE" w:rsidRPr="00DF58BE">
        <w:rPr>
          <w:rFonts w:asciiTheme="minorHAnsi" w:hAnsiTheme="minorHAnsi" w:cstheme="minorHAnsi"/>
          <w:b w:val="0"/>
          <w:caps w:val="0"/>
          <w:sz w:val="20"/>
        </w:rPr>
        <w:t>proposal</w:t>
      </w:r>
      <w:r w:rsidR="001745D7" w:rsidRPr="00DF58BE">
        <w:rPr>
          <w:rFonts w:asciiTheme="minorHAnsi" w:hAnsiTheme="minorHAnsi" w:cstheme="minorHAnsi"/>
          <w:b w:val="0"/>
          <w:caps w:val="0"/>
          <w:sz w:val="20"/>
        </w:rPr>
        <w:t xml:space="preserve"> or the execution of the </w:t>
      </w:r>
      <w:r w:rsidR="00C4024C" w:rsidRPr="00DF58BE">
        <w:rPr>
          <w:rFonts w:asciiTheme="minorHAnsi" w:hAnsiTheme="minorHAnsi" w:cstheme="minorHAnsi"/>
          <w:b w:val="0"/>
          <w:caps w:val="0"/>
          <w:sz w:val="20"/>
        </w:rPr>
        <w:t>w</w:t>
      </w:r>
      <w:r w:rsidR="00C7300B" w:rsidRPr="00DF58BE">
        <w:rPr>
          <w:rFonts w:asciiTheme="minorHAnsi" w:hAnsiTheme="minorHAnsi" w:cstheme="minorHAnsi"/>
          <w:b w:val="0"/>
          <w:caps w:val="0"/>
          <w:sz w:val="20"/>
        </w:rPr>
        <w:t xml:space="preserve">orks. In the event that the </w:t>
      </w:r>
      <w:r w:rsidR="0041022C" w:rsidRPr="00DF58BE">
        <w:rPr>
          <w:rFonts w:asciiTheme="minorHAnsi" w:hAnsiTheme="minorHAnsi" w:cstheme="minorHAnsi"/>
          <w:b w:val="0"/>
          <w:caps w:val="0"/>
          <w:sz w:val="20"/>
        </w:rPr>
        <w:t xml:space="preserve">Candidate </w:t>
      </w:r>
      <w:r w:rsidR="00C7300B" w:rsidRPr="00DF58BE">
        <w:rPr>
          <w:rFonts w:asciiTheme="minorHAnsi" w:hAnsiTheme="minorHAnsi" w:cstheme="minorHAnsi"/>
          <w:b w:val="0"/>
          <w:caps w:val="0"/>
          <w:sz w:val="20"/>
        </w:rPr>
        <w:t xml:space="preserve">is successful, no claim for alteration of the </w:t>
      </w:r>
      <w:r w:rsidR="00F03CCE" w:rsidRPr="00DF58BE">
        <w:rPr>
          <w:rFonts w:asciiTheme="minorHAnsi" w:hAnsiTheme="minorHAnsi" w:cstheme="minorHAnsi"/>
          <w:b w:val="0"/>
          <w:caps w:val="0"/>
          <w:sz w:val="20"/>
        </w:rPr>
        <w:t>proposal</w:t>
      </w:r>
      <w:r w:rsidR="00C7300B" w:rsidRPr="00DF58BE">
        <w:rPr>
          <w:rFonts w:asciiTheme="minorHAnsi" w:hAnsiTheme="minorHAnsi" w:cstheme="minorHAnsi"/>
          <w:b w:val="0"/>
          <w:caps w:val="0"/>
          <w:sz w:val="20"/>
        </w:rPr>
        <w:t xml:space="preserve"> amount will be entertained on the grounds of errors or omissions in the obligations of the </w:t>
      </w:r>
      <w:r w:rsidR="0041022C" w:rsidRPr="00DF58BE">
        <w:rPr>
          <w:rFonts w:asciiTheme="minorHAnsi" w:hAnsiTheme="minorHAnsi" w:cstheme="minorHAnsi"/>
          <w:b w:val="0"/>
          <w:caps w:val="0"/>
          <w:sz w:val="20"/>
        </w:rPr>
        <w:t xml:space="preserve">Candidate </w:t>
      </w:r>
      <w:r w:rsidR="00C7300B" w:rsidRPr="00DF58BE">
        <w:rPr>
          <w:rFonts w:asciiTheme="minorHAnsi" w:hAnsiTheme="minorHAnsi" w:cstheme="minorHAnsi"/>
          <w:b w:val="0"/>
          <w:caps w:val="0"/>
          <w:sz w:val="20"/>
        </w:rPr>
        <w:t>described above.</w:t>
      </w:r>
    </w:p>
    <w:p w14:paraId="337EBD04" w14:textId="77777777" w:rsidR="00532066" w:rsidRPr="00DF58BE" w:rsidRDefault="00532066" w:rsidP="00436446">
      <w:pPr>
        <w:jc w:val="both"/>
        <w:rPr>
          <w:rFonts w:asciiTheme="minorHAnsi" w:hAnsiTheme="minorHAnsi" w:cstheme="minorHAnsi"/>
          <w:lang w:val="en-GB"/>
        </w:rPr>
      </w:pPr>
    </w:p>
    <w:p w14:paraId="202603A5" w14:textId="77777777" w:rsidR="00085E1C" w:rsidRPr="00DF58BE" w:rsidRDefault="00085E1C" w:rsidP="00391C63">
      <w:pPr>
        <w:numPr>
          <w:ilvl w:val="0"/>
          <w:numId w:val="17"/>
        </w:numPr>
        <w:spacing w:before="120"/>
        <w:jc w:val="both"/>
        <w:rPr>
          <w:rFonts w:asciiTheme="minorHAnsi" w:hAnsiTheme="minorHAnsi" w:cstheme="minorHAnsi"/>
          <w:b/>
          <w:sz w:val="20"/>
          <w:szCs w:val="20"/>
          <w:lang w:val="en-GB"/>
        </w:rPr>
      </w:pPr>
      <w:r w:rsidRPr="00DF58BE">
        <w:rPr>
          <w:rFonts w:asciiTheme="minorHAnsi" w:hAnsiTheme="minorHAnsi" w:cstheme="minorHAnsi"/>
          <w:b/>
          <w:sz w:val="20"/>
          <w:szCs w:val="20"/>
          <w:lang w:val="en-GB"/>
        </w:rPr>
        <w:t>Cost of proposal</w:t>
      </w:r>
    </w:p>
    <w:p w14:paraId="6D668577" w14:textId="77777777" w:rsidR="00085E1C" w:rsidRPr="00DF58BE" w:rsidRDefault="00085E1C" w:rsidP="00436446">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The </w:t>
      </w:r>
      <w:r w:rsidR="0041022C" w:rsidRPr="00DF58BE">
        <w:rPr>
          <w:rFonts w:asciiTheme="minorHAnsi" w:hAnsiTheme="minorHAnsi" w:cstheme="minorHAnsi"/>
          <w:sz w:val="20"/>
          <w:szCs w:val="20"/>
          <w:lang w:val="en-GB"/>
        </w:rPr>
        <w:t xml:space="preserve">Candidate </w:t>
      </w:r>
      <w:r w:rsidRPr="00DF58BE">
        <w:rPr>
          <w:rFonts w:asciiTheme="minorHAnsi" w:hAnsiTheme="minorHAnsi" w:cstheme="minorHAnsi"/>
          <w:sz w:val="20"/>
          <w:szCs w:val="20"/>
          <w:lang w:val="en-GB"/>
        </w:rPr>
        <w:t>shall bear all costs associated with the preparation and submission of his proposal and the Contracting Authority is not responsible or liable for these costs, regardless of the conduct or outcome of the process.</w:t>
      </w:r>
    </w:p>
    <w:p w14:paraId="111B0CBC" w14:textId="77777777" w:rsidR="00581195" w:rsidRPr="00DF58BE" w:rsidRDefault="00581195" w:rsidP="00436446">
      <w:pPr>
        <w:jc w:val="both"/>
        <w:rPr>
          <w:rFonts w:asciiTheme="minorHAnsi" w:hAnsiTheme="minorHAnsi" w:cstheme="minorHAnsi"/>
          <w:lang w:val="en-GB"/>
        </w:rPr>
      </w:pPr>
    </w:p>
    <w:p w14:paraId="55C44E5B" w14:textId="77777777" w:rsidR="00C7300B" w:rsidRPr="00DF58BE" w:rsidRDefault="00F44398" w:rsidP="00391C63">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Contractual conditions</w:t>
      </w:r>
    </w:p>
    <w:p w14:paraId="66FECC87" w14:textId="663FF87A" w:rsidR="009A6A12" w:rsidRPr="00DF58BE" w:rsidRDefault="00581195" w:rsidP="00436446">
      <w:pPr>
        <w:jc w:val="both"/>
        <w:rPr>
          <w:rFonts w:asciiTheme="minorHAnsi" w:hAnsiTheme="minorHAnsi" w:cstheme="minorHAnsi"/>
          <w:snapToGrid w:val="0"/>
          <w:sz w:val="20"/>
          <w:lang w:val="en-GB"/>
        </w:rPr>
      </w:pPr>
      <w:r w:rsidRPr="00DF58BE">
        <w:rPr>
          <w:rFonts w:asciiTheme="minorHAnsi" w:hAnsiTheme="minorHAnsi" w:cstheme="minorHAnsi"/>
          <w:snapToGrid w:val="0"/>
          <w:sz w:val="20"/>
          <w:lang w:val="en-GB"/>
        </w:rPr>
        <w:t xml:space="preserve">The terms and conditions of the </w:t>
      </w:r>
      <w:r w:rsidR="000C0E38" w:rsidRPr="00DF58BE">
        <w:rPr>
          <w:rFonts w:asciiTheme="minorHAnsi" w:hAnsiTheme="minorHAnsi" w:cstheme="minorHAnsi"/>
          <w:snapToGrid w:val="0"/>
          <w:sz w:val="20"/>
          <w:lang w:val="en-GB"/>
        </w:rPr>
        <w:t>C</w:t>
      </w:r>
      <w:r w:rsidRPr="00DF58BE">
        <w:rPr>
          <w:rFonts w:asciiTheme="minorHAnsi" w:hAnsiTheme="minorHAnsi" w:cstheme="minorHAnsi"/>
          <w:snapToGrid w:val="0"/>
          <w:sz w:val="20"/>
          <w:lang w:val="en-GB"/>
        </w:rPr>
        <w:t xml:space="preserve">ontract which will be entered into between the Contracting Authority and the selected </w:t>
      </w:r>
      <w:r w:rsidR="0041022C" w:rsidRPr="00DF58BE">
        <w:rPr>
          <w:rFonts w:asciiTheme="minorHAnsi" w:hAnsiTheme="minorHAnsi" w:cstheme="minorHAnsi"/>
          <w:snapToGrid w:val="0"/>
          <w:sz w:val="20"/>
          <w:lang w:val="en-GB"/>
        </w:rPr>
        <w:t xml:space="preserve">Candidate </w:t>
      </w:r>
      <w:r w:rsidRPr="00DF58BE">
        <w:rPr>
          <w:rFonts w:asciiTheme="minorHAnsi" w:hAnsiTheme="minorHAnsi" w:cstheme="minorHAnsi"/>
          <w:snapToGrid w:val="0"/>
          <w:sz w:val="20"/>
          <w:lang w:val="en-GB"/>
        </w:rPr>
        <w:t>will be those contained in the Contract together with the General Terms and Conditions for Works Contracts</w:t>
      </w:r>
      <w:r w:rsidR="00D32016" w:rsidRPr="00DF58BE">
        <w:rPr>
          <w:rFonts w:asciiTheme="minorHAnsi" w:hAnsiTheme="minorHAnsi" w:cstheme="minorHAnsi"/>
          <w:snapToGrid w:val="0"/>
          <w:sz w:val="20"/>
          <w:lang w:val="en-GB"/>
        </w:rPr>
        <w:t xml:space="preserve"> </w:t>
      </w:r>
      <w:r w:rsidR="00E67083" w:rsidRPr="00DF58BE">
        <w:rPr>
          <w:rFonts w:asciiTheme="minorHAnsi" w:hAnsiTheme="minorHAnsi" w:cstheme="minorHAnsi"/>
          <w:snapToGrid w:val="0"/>
          <w:sz w:val="20"/>
          <w:lang w:val="en-GB"/>
        </w:rPr>
        <w:t>–</w:t>
      </w:r>
      <w:r w:rsidR="00AF2568" w:rsidRPr="00DF58BE">
        <w:rPr>
          <w:rFonts w:asciiTheme="minorHAnsi" w:hAnsiTheme="minorHAnsi" w:cstheme="minorHAnsi"/>
          <w:snapToGrid w:val="0"/>
          <w:sz w:val="20"/>
          <w:lang w:val="en-GB"/>
        </w:rPr>
        <w:t xml:space="preserve"> </w:t>
      </w:r>
      <w:r w:rsidR="008338A1">
        <w:rPr>
          <w:rFonts w:asciiTheme="minorHAnsi" w:hAnsiTheme="minorHAnsi" w:cstheme="minorHAnsi"/>
          <w:snapToGrid w:val="0"/>
          <w:sz w:val="20"/>
          <w:lang w:val="en-GB"/>
        </w:rPr>
        <w:t>Ver2 2018</w:t>
      </w:r>
      <w:r w:rsidR="00085E1C" w:rsidRPr="00DF58BE">
        <w:rPr>
          <w:rFonts w:asciiTheme="minorHAnsi" w:hAnsiTheme="minorHAnsi" w:cstheme="minorHAnsi"/>
          <w:snapToGrid w:val="0"/>
          <w:sz w:val="20"/>
          <w:lang w:val="en-GB"/>
        </w:rPr>
        <w:t xml:space="preserve"> </w:t>
      </w:r>
      <w:r w:rsidR="00D32016" w:rsidRPr="00DF58BE">
        <w:rPr>
          <w:rFonts w:asciiTheme="minorHAnsi" w:hAnsiTheme="minorHAnsi" w:cstheme="minorHAnsi"/>
          <w:snapToGrid w:val="0"/>
          <w:sz w:val="20"/>
          <w:lang w:val="en-GB"/>
        </w:rPr>
        <w:t xml:space="preserve">attached as annexes to </w:t>
      </w:r>
      <w:r w:rsidR="00B91C92" w:rsidRPr="00DF58BE">
        <w:rPr>
          <w:rFonts w:asciiTheme="minorHAnsi" w:hAnsiTheme="minorHAnsi" w:cstheme="minorHAnsi"/>
          <w:snapToGrid w:val="0"/>
          <w:sz w:val="20"/>
          <w:lang w:val="en-GB"/>
        </w:rPr>
        <w:t>this Request for Proposal</w:t>
      </w:r>
      <w:r w:rsidR="00D32016" w:rsidRPr="00DF58BE">
        <w:rPr>
          <w:rFonts w:asciiTheme="minorHAnsi" w:hAnsiTheme="minorHAnsi" w:cstheme="minorHAnsi"/>
          <w:snapToGrid w:val="0"/>
          <w:sz w:val="20"/>
          <w:lang w:val="en-GB"/>
        </w:rPr>
        <w:t>.</w:t>
      </w:r>
    </w:p>
    <w:p w14:paraId="57F93E38" w14:textId="77777777" w:rsidR="00D32016" w:rsidRPr="00DF58BE" w:rsidRDefault="00D32016" w:rsidP="00436446">
      <w:pPr>
        <w:jc w:val="both"/>
        <w:rPr>
          <w:rFonts w:asciiTheme="minorHAnsi" w:hAnsiTheme="minorHAnsi" w:cstheme="minorHAnsi"/>
          <w:snapToGrid w:val="0"/>
          <w:sz w:val="20"/>
          <w:lang w:val="en-GB"/>
        </w:rPr>
      </w:pPr>
    </w:p>
    <w:p w14:paraId="0FD4C8C2" w14:textId="77777777" w:rsidR="00C7300B" w:rsidRPr="00DF58BE" w:rsidRDefault="00C7300B" w:rsidP="00391C63">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Eligibility and qualification requirements</w:t>
      </w:r>
      <w:r w:rsidR="00581195" w:rsidRPr="00DF58BE">
        <w:rPr>
          <w:rFonts w:asciiTheme="minorHAnsi" w:hAnsiTheme="minorHAnsi" w:cstheme="minorHAnsi"/>
          <w:snapToGrid w:val="0"/>
          <w:color w:val="FF0000"/>
          <w:sz w:val="20"/>
          <w:lang w:val="en-GB"/>
        </w:rPr>
        <w:t xml:space="preserve"> </w:t>
      </w:r>
    </w:p>
    <w:p w14:paraId="712668DB" w14:textId="65294ABE" w:rsidR="00C7300B" w:rsidRPr="00DF58BE" w:rsidRDefault="002475D2" w:rsidP="00436446">
      <w:pPr>
        <w:jc w:val="both"/>
        <w:rPr>
          <w:rFonts w:asciiTheme="minorHAnsi" w:hAnsiTheme="minorHAnsi" w:cstheme="minorHAnsi"/>
          <w:sz w:val="20"/>
          <w:lang w:val="en-GB"/>
        </w:rPr>
      </w:pPr>
      <w:r>
        <w:rPr>
          <w:rFonts w:asciiTheme="minorHAnsi" w:hAnsiTheme="minorHAnsi" w:cstheme="minorHAnsi"/>
          <w:sz w:val="20"/>
          <w:lang w:val="en-GB"/>
        </w:rPr>
        <w:t>Supplier</w:t>
      </w:r>
      <w:r w:rsidR="00C7300B" w:rsidRPr="00DF58BE">
        <w:rPr>
          <w:rFonts w:asciiTheme="minorHAnsi" w:hAnsiTheme="minorHAnsi" w:cstheme="minorHAnsi"/>
          <w:sz w:val="20"/>
          <w:lang w:val="en-GB"/>
        </w:rPr>
        <w:t xml:space="preserve"> are not eligible </w:t>
      </w:r>
      <w:r w:rsidR="00D32016" w:rsidRPr="00DF58BE">
        <w:rPr>
          <w:rFonts w:asciiTheme="minorHAnsi" w:hAnsiTheme="minorHAnsi" w:cstheme="minorHAnsi"/>
          <w:sz w:val="20"/>
          <w:lang w:val="en-GB"/>
        </w:rPr>
        <w:t xml:space="preserve">to participate in this procedure </w:t>
      </w:r>
      <w:r w:rsidR="00C7300B" w:rsidRPr="00DF58BE">
        <w:rPr>
          <w:rFonts w:asciiTheme="minorHAnsi" w:hAnsiTheme="minorHAnsi" w:cstheme="minorHAnsi"/>
          <w:sz w:val="20"/>
          <w:lang w:val="en-GB"/>
        </w:rPr>
        <w:t>if</w:t>
      </w:r>
      <w:r w:rsidR="009B3A7C" w:rsidRPr="00DF58BE">
        <w:rPr>
          <w:rFonts w:asciiTheme="minorHAnsi" w:hAnsiTheme="minorHAnsi" w:cstheme="minorHAnsi"/>
          <w:sz w:val="20"/>
          <w:lang w:val="en-GB"/>
        </w:rPr>
        <w:t xml:space="preserve"> they are in one of the situations listed in article </w:t>
      </w:r>
      <w:r w:rsidR="0033295F" w:rsidRPr="00DF58BE">
        <w:rPr>
          <w:rFonts w:asciiTheme="minorHAnsi" w:hAnsiTheme="minorHAnsi" w:cstheme="minorHAnsi"/>
          <w:sz w:val="20"/>
          <w:lang w:val="en-GB"/>
        </w:rPr>
        <w:t xml:space="preserve">59 </w:t>
      </w:r>
      <w:r w:rsidR="009B3A7C" w:rsidRPr="00DF58BE">
        <w:rPr>
          <w:rFonts w:asciiTheme="minorHAnsi" w:hAnsiTheme="minorHAnsi" w:cstheme="minorHAnsi"/>
          <w:sz w:val="20"/>
          <w:lang w:val="en-GB"/>
        </w:rPr>
        <w:t xml:space="preserve">of </w:t>
      </w:r>
      <w:r w:rsidR="0033295F" w:rsidRPr="00DF58BE">
        <w:rPr>
          <w:rFonts w:asciiTheme="minorHAnsi" w:hAnsiTheme="minorHAnsi" w:cstheme="minorHAnsi"/>
          <w:sz w:val="20"/>
          <w:lang w:val="en-GB"/>
        </w:rPr>
        <w:t>the</w:t>
      </w:r>
      <w:r w:rsidR="009B3A7C" w:rsidRPr="00DF58BE">
        <w:rPr>
          <w:rFonts w:asciiTheme="minorHAnsi" w:hAnsiTheme="minorHAnsi" w:cstheme="minorHAnsi"/>
          <w:sz w:val="20"/>
          <w:lang w:val="en-GB"/>
        </w:rPr>
        <w:t xml:space="preserve"> General Terms and</w:t>
      </w:r>
      <w:r w:rsidR="00D32016" w:rsidRPr="00DF58BE">
        <w:rPr>
          <w:rFonts w:asciiTheme="minorHAnsi" w:hAnsiTheme="minorHAnsi" w:cstheme="minorHAnsi"/>
          <w:sz w:val="20"/>
          <w:lang w:val="en-GB"/>
        </w:rPr>
        <w:t xml:space="preserve"> Conditions for Works Contracts </w:t>
      </w:r>
      <w:r w:rsidR="00E27AE9" w:rsidRPr="00DF58BE">
        <w:rPr>
          <w:rFonts w:asciiTheme="minorHAnsi" w:hAnsiTheme="minorHAnsi" w:cstheme="minorHAnsi"/>
          <w:sz w:val="20"/>
          <w:lang w:val="en-GB"/>
        </w:rPr>
        <w:t xml:space="preserve">- </w:t>
      </w:r>
      <w:r w:rsidR="008338A1">
        <w:rPr>
          <w:rFonts w:asciiTheme="minorHAnsi" w:hAnsiTheme="minorHAnsi" w:cstheme="minorHAnsi"/>
          <w:snapToGrid w:val="0"/>
          <w:sz w:val="20"/>
          <w:lang w:val="en-GB"/>
        </w:rPr>
        <w:t>Ver2 2018</w:t>
      </w:r>
      <w:r w:rsidR="000C118D" w:rsidRPr="00DF58BE">
        <w:rPr>
          <w:rFonts w:asciiTheme="minorHAnsi" w:hAnsiTheme="minorHAnsi" w:cstheme="minorHAnsi"/>
          <w:sz w:val="20"/>
          <w:lang w:val="en-GB"/>
        </w:rPr>
        <w:t>.</w:t>
      </w:r>
    </w:p>
    <w:p w14:paraId="6991841B" w14:textId="77777777" w:rsidR="00C7300B" w:rsidRPr="00DF58BE" w:rsidRDefault="00C7300B" w:rsidP="00436446">
      <w:pPr>
        <w:jc w:val="both"/>
        <w:rPr>
          <w:rFonts w:asciiTheme="minorHAnsi" w:hAnsiTheme="minorHAnsi" w:cstheme="minorHAnsi"/>
          <w:sz w:val="20"/>
          <w:lang w:val="en-GB"/>
        </w:rPr>
      </w:pPr>
    </w:p>
    <w:p w14:paraId="0E85E50A" w14:textId="7C253DDA" w:rsidR="00116EC4" w:rsidRPr="00DF58BE" w:rsidRDefault="002475D2" w:rsidP="00436446">
      <w:pPr>
        <w:jc w:val="both"/>
        <w:rPr>
          <w:rFonts w:asciiTheme="minorHAnsi" w:hAnsiTheme="minorHAnsi" w:cstheme="minorHAnsi"/>
          <w:sz w:val="20"/>
          <w:lang w:val="en-GB"/>
        </w:rPr>
      </w:pPr>
      <w:r>
        <w:rPr>
          <w:rFonts w:asciiTheme="minorHAnsi" w:hAnsiTheme="minorHAnsi" w:cstheme="minorHAnsi"/>
          <w:sz w:val="20"/>
          <w:lang w:val="en-GB"/>
        </w:rPr>
        <w:t>Supplier</w:t>
      </w:r>
      <w:r w:rsidR="00C7300B" w:rsidRPr="00DF58BE">
        <w:rPr>
          <w:rFonts w:asciiTheme="minorHAnsi" w:hAnsiTheme="minorHAnsi" w:cstheme="minorHAnsi"/>
          <w:sz w:val="20"/>
          <w:lang w:val="en-GB"/>
        </w:rPr>
        <w:t xml:space="preserve"> shall in the </w:t>
      </w:r>
      <w:r w:rsidR="00F03CCE" w:rsidRPr="00DF58BE">
        <w:rPr>
          <w:rFonts w:asciiTheme="minorHAnsi" w:hAnsiTheme="minorHAnsi" w:cstheme="minorHAnsi"/>
          <w:sz w:val="20"/>
          <w:lang w:val="en-GB"/>
        </w:rPr>
        <w:t>Proposal</w:t>
      </w:r>
      <w:r w:rsidR="00C7300B" w:rsidRPr="00DF58BE">
        <w:rPr>
          <w:rFonts w:asciiTheme="minorHAnsi" w:hAnsiTheme="minorHAnsi" w:cstheme="minorHAnsi"/>
          <w:sz w:val="20"/>
          <w:lang w:val="en-GB"/>
        </w:rPr>
        <w:t xml:space="preserve"> Submission Form attest that they meet the above eligibility criteria. If required by the Contracting Authority, the </w:t>
      </w:r>
      <w:r w:rsidR="0041022C" w:rsidRPr="00DF58BE">
        <w:rPr>
          <w:rFonts w:asciiTheme="minorHAnsi" w:hAnsiTheme="minorHAnsi" w:cstheme="minorHAnsi"/>
          <w:sz w:val="20"/>
          <w:lang w:val="en-GB"/>
        </w:rPr>
        <w:t xml:space="preserve">Candidate </w:t>
      </w:r>
      <w:r w:rsidR="003416A1" w:rsidRPr="00DF58BE">
        <w:rPr>
          <w:rFonts w:asciiTheme="minorHAnsi" w:hAnsiTheme="minorHAnsi" w:cstheme="minorHAnsi"/>
          <w:sz w:val="20"/>
          <w:lang w:val="en-GB"/>
        </w:rPr>
        <w:t>whose</w:t>
      </w:r>
      <w:r w:rsidR="00C7300B" w:rsidRPr="00DF58BE">
        <w:rPr>
          <w:rFonts w:asciiTheme="minorHAnsi" w:hAnsiTheme="minorHAnsi" w:cstheme="minorHAnsi"/>
          <w:sz w:val="20"/>
          <w:lang w:val="en-GB"/>
        </w:rPr>
        <w:t xml:space="preserve"> </w:t>
      </w:r>
      <w:r w:rsidR="00F03CCE" w:rsidRPr="00DF58BE">
        <w:rPr>
          <w:rFonts w:asciiTheme="minorHAnsi" w:hAnsiTheme="minorHAnsi" w:cstheme="minorHAnsi"/>
          <w:sz w:val="20"/>
          <w:lang w:val="en-GB"/>
        </w:rPr>
        <w:t>proposal</w:t>
      </w:r>
      <w:r w:rsidR="00C7300B" w:rsidRPr="00DF58BE">
        <w:rPr>
          <w:rFonts w:asciiTheme="minorHAnsi" w:hAnsiTheme="minorHAnsi" w:cstheme="minorHAnsi"/>
          <w:sz w:val="20"/>
          <w:lang w:val="en-GB"/>
        </w:rPr>
        <w:t xml:space="preserve"> is accepted shall further provide evidence satisfactory to the Contracting Authority of its </w:t>
      </w:r>
      <w:r w:rsidR="00E52E86" w:rsidRPr="00DF58BE">
        <w:rPr>
          <w:rFonts w:asciiTheme="minorHAnsi" w:hAnsiTheme="minorHAnsi" w:cstheme="minorHAnsi"/>
          <w:sz w:val="20"/>
          <w:lang w:val="en-GB"/>
        </w:rPr>
        <w:t>eligibility.</w:t>
      </w:r>
    </w:p>
    <w:p w14:paraId="41B07352" w14:textId="77777777" w:rsidR="00C7300B" w:rsidRPr="00DF58BE" w:rsidRDefault="00C7300B" w:rsidP="00436446">
      <w:pPr>
        <w:jc w:val="both"/>
        <w:rPr>
          <w:rFonts w:asciiTheme="minorHAnsi" w:hAnsiTheme="minorHAnsi" w:cstheme="minorHAnsi"/>
          <w:sz w:val="20"/>
          <w:lang w:val="en-GB"/>
        </w:rPr>
      </w:pPr>
    </w:p>
    <w:p w14:paraId="2944DD98" w14:textId="39F6DA6C" w:rsidR="005D495A" w:rsidRPr="00DF58BE" w:rsidRDefault="002475D2" w:rsidP="00436446">
      <w:pPr>
        <w:jc w:val="both"/>
        <w:rPr>
          <w:rFonts w:asciiTheme="minorHAnsi" w:hAnsiTheme="minorHAnsi" w:cstheme="minorHAnsi"/>
          <w:sz w:val="20"/>
          <w:szCs w:val="20"/>
          <w:lang w:val="en-GB"/>
        </w:rPr>
      </w:pPr>
      <w:r>
        <w:rPr>
          <w:rFonts w:asciiTheme="minorHAnsi" w:hAnsiTheme="minorHAnsi" w:cstheme="minorHAnsi"/>
          <w:sz w:val="20"/>
          <w:szCs w:val="20"/>
          <w:lang w:val="en-GB"/>
        </w:rPr>
        <w:t>Supplier</w:t>
      </w:r>
      <w:r w:rsidR="005D495A" w:rsidRPr="00DF58BE">
        <w:rPr>
          <w:rFonts w:asciiTheme="minorHAnsi" w:hAnsiTheme="minorHAnsi" w:cstheme="minorHAnsi"/>
          <w:sz w:val="20"/>
          <w:szCs w:val="20"/>
          <w:lang w:val="en-GB"/>
        </w:rPr>
        <w:t xml:space="preserve"> are also </w:t>
      </w:r>
      <w:r w:rsidR="00E67083" w:rsidRPr="00DF58BE">
        <w:rPr>
          <w:rFonts w:asciiTheme="minorHAnsi" w:hAnsiTheme="minorHAnsi" w:cstheme="minorHAnsi"/>
          <w:sz w:val="20"/>
          <w:szCs w:val="20"/>
          <w:lang w:val="en-GB"/>
        </w:rPr>
        <w:t>required</w:t>
      </w:r>
      <w:r w:rsidR="005D495A" w:rsidRPr="00DF58BE">
        <w:rPr>
          <w:rFonts w:asciiTheme="minorHAnsi" w:hAnsiTheme="minorHAnsi" w:cstheme="minorHAnsi"/>
          <w:sz w:val="20"/>
          <w:szCs w:val="20"/>
          <w:lang w:val="en-GB"/>
        </w:rPr>
        <w:t xml:space="preserve"> to certify that they comply with the Code of Conduct for Contractors. </w:t>
      </w:r>
    </w:p>
    <w:p w14:paraId="51F5CAA9" w14:textId="77777777" w:rsidR="00532066" w:rsidRPr="00DF58BE" w:rsidRDefault="00532066" w:rsidP="00436446">
      <w:pPr>
        <w:jc w:val="both"/>
        <w:rPr>
          <w:rFonts w:asciiTheme="minorHAnsi" w:hAnsiTheme="minorHAnsi" w:cstheme="minorHAnsi"/>
          <w:sz w:val="20"/>
          <w:szCs w:val="20"/>
          <w:lang w:val="en-GB"/>
        </w:rPr>
      </w:pPr>
    </w:p>
    <w:p w14:paraId="5D6CA94F" w14:textId="77777777" w:rsidR="00C7300B" w:rsidRPr="00DF58BE" w:rsidRDefault="00C7300B" w:rsidP="00391C63">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E</w:t>
      </w:r>
      <w:r w:rsidR="0026753B" w:rsidRPr="00DF58BE">
        <w:rPr>
          <w:rFonts w:asciiTheme="minorHAnsi" w:hAnsiTheme="minorHAnsi" w:cstheme="minorHAnsi"/>
          <w:b/>
          <w:sz w:val="20"/>
          <w:lang w:val="en-GB"/>
        </w:rPr>
        <w:t xml:space="preserve">xclusion from award of </w:t>
      </w:r>
      <w:r w:rsidR="00B548AA" w:rsidRPr="00DF58BE">
        <w:rPr>
          <w:rFonts w:asciiTheme="minorHAnsi" w:hAnsiTheme="minorHAnsi" w:cstheme="minorHAnsi"/>
          <w:b/>
          <w:sz w:val="20"/>
          <w:lang w:val="en-GB"/>
        </w:rPr>
        <w:t>c</w:t>
      </w:r>
      <w:r w:rsidR="0026753B" w:rsidRPr="00DF58BE">
        <w:rPr>
          <w:rFonts w:asciiTheme="minorHAnsi" w:hAnsiTheme="minorHAnsi" w:cstheme="minorHAnsi"/>
          <w:b/>
          <w:sz w:val="20"/>
          <w:lang w:val="en-GB"/>
        </w:rPr>
        <w:t>ontract</w:t>
      </w:r>
      <w:r w:rsidR="00B548AA" w:rsidRPr="00DF58BE">
        <w:rPr>
          <w:rFonts w:asciiTheme="minorHAnsi" w:hAnsiTheme="minorHAnsi" w:cstheme="minorHAnsi"/>
          <w:b/>
          <w:sz w:val="20"/>
          <w:lang w:val="en-GB"/>
        </w:rPr>
        <w:t>s</w:t>
      </w:r>
      <w:r w:rsidRPr="00DF58BE">
        <w:rPr>
          <w:rFonts w:asciiTheme="minorHAnsi" w:hAnsiTheme="minorHAnsi" w:cstheme="minorHAnsi"/>
          <w:b/>
          <w:sz w:val="20"/>
          <w:lang w:val="en-GB"/>
        </w:rPr>
        <w:t xml:space="preserve"> </w:t>
      </w:r>
    </w:p>
    <w:p w14:paraId="2CA81577" w14:textId="2D0B2A30" w:rsidR="00C7300B" w:rsidRPr="00DF58BE" w:rsidRDefault="003154E1" w:rsidP="00436446">
      <w:pPr>
        <w:jc w:val="both"/>
        <w:rPr>
          <w:rFonts w:asciiTheme="minorHAnsi" w:hAnsiTheme="minorHAnsi" w:cstheme="minorHAnsi"/>
          <w:sz w:val="20"/>
          <w:lang w:val="en-GB"/>
        </w:rPr>
      </w:pPr>
      <w:r w:rsidRPr="00DF58BE">
        <w:rPr>
          <w:rFonts w:asciiTheme="minorHAnsi" w:hAnsiTheme="minorHAnsi" w:cstheme="minorHAnsi"/>
          <w:sz w:val="20"/>
          <w:lang w:val="en-GB"/>
        </w:rPr>
        <w:t>Contract</w:t>
      </w:r>
      <w:r w:rsidR="008B0C0A" w:rsidRPr="00DF58BE">
        <w:rPr>
          <w:rFonts w:asciiTheme="minorHAnsi" w:hAnsiTheme="minorHAnsi" w:cstheme="minorHAnsi"/>
          <w:sz w:val="20"/>
          <w:lang w:val="en-GB"/>
        </w:rPr>
        <w:t>s</w:t>
      </w:r>
      <w:r w:rsidR="00C7300B" w:rsidRPr="00DF58BE">
        <w:rPr>
          <w:rFonts w:asciiTheme="minorHAnsi" w:hAnsiTheme="minorHAnsi" w:cstheme="minorHAnsi"/>
          <w:sz w:val="20"/>
          <w:lang w:val="en-GB"/>
        </w:rPr>
        <w:t xml:space="preserve"> may not be awarded to </w:t>
      </w:r>
      <w:r w:rsidR="002475D2">
        <w:rPr>
          <w:rFonts w:asciiTheme="minorHAnsi" w:hAnsiTheme="minorHAnsi" w:cstheme="minorHAnsi"/>
          <w:sz w:val="20"/>
          <w:lang w:val="en-GB"/>
        </w:rPr>
        <w:t>Supplier</w:t>
      </w:r>
      <w:r w:rsidR="00C7300B" w:rsidRPr="00DF58BE">
        <w:rPr>
          <w:rFonts w:asciiTheme="minorHAnsi" w:hAnsiTheme="minorHAnsi" w:cstheme="minorHAnsi"/>
          <w:sz w:val="20"/>
          <w:lang w:val="en-GB"/>
        </w:rPr>
        <w:t xml:space="preserve"> who, during this</w:t>
      </w:r>
      <w:r w:rsidR="00F03CCE" w:rsidRPr="00DF58BE">
        <w:rPr>
          <w:rFonts w:asciiTheme="minorHAnsi" w:hAnsiTheme="minorHAnsi" w:cstheme="minorHAnsi"/>
          <w:sz w:val="20"/>
          <w:lang w:val="en-GB"/>
        </w:rPr>
        <w:t xml:space="preserve"> procedure</w:t>
      </w:r>
      <w:r w:rsidR="00C7300B" w:rsidRPr="00DF58BE">
        <w:rPr>
          <w:rFonts w:asciiTheme="minorHAnsi" w:hAnsiTheme="minorHAnsi" w:cstheme="minorHAnsi"/>
          <w:sz w:val="20"/>
          <w:lang w:val="en-GB"/>
        </w:rPr>
        <w:t>:</w:t>
      </w:r>
    </w:p>
    <w:p w14:paraId="474C40EF" w14:textId="77777777" w:rsidR="001A706C" w:rsidRPr="00DF58BE" w:rsidRDefault="001A706C" w:rsidP="00436446">
      <w:pPr>
        <w:numPr>
          <w:ilvl w:val="0"/>
          <w:numId w:val="3"/>
        </w:num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are </w:t>
      </w:r>
      <w:r w:rsidR="00B548AA" w:rsidRPr="00DF58BE">
        <w:rPr>
          <w:rFonts w:asciiTheme="minorHAnsi" w:hAnsiTheme="minorHAnsi" w:cstheme="minorHAnsi"/>
          <w:sz w:val="20"/>
          <w:szCs w:val="20"/>
          <w:lang w:val="en-GB"/>
        </w:rPr>
        <w:t>subject to conflict of interest</w:t>
      </w:r>
    </w:p>
    <w:p w14:paraId="5363EE55" w14:textId="77777777" w:rsidR="001A706C" w:rsidRPr="00DF58BE" w:rsidRDefault="001A706C" w:rsidP="00436446">
      <w:pPr>
        <w:numPr>
          <w:ilvl w:val="0"/>
          <w:numId w:val="3"/>
        </w:num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are guilty of misrepresentation in supplying the information required by the Contracting Authority as a condition of participation in the Contract procedure or fail to supply this information</w:t>
      </w:r>
      <w:r w:rsidR="00BE6317" w:rsidRPr="00DF58BE">
        <w:rPr>
          <w:rFonts w:asciiTheme="minorHAnsi" w:hAnsiTheme="minorHAnsi" w:cstheme="minorHAnsi"/>
          <w:sz w:val="20"/>
          <w:szCs w:val="20"/>
          <w:lang w:val="en-GB"/>
        </w:rPr>
        <w:t>.</w:t>
      </w:r>
    </w:p>
    <w:p w14:paraId="3BBB2718" w14:textId="77777777" w:rsidR="00532066" w:rsidRPr="00DF58BE" w:rsidRDefault="00532066" w:rsidP="00436446">
      <w:pPr>
        <w:jc w:val="both"/>
        <w:rPr>
          <w:rFonts w:asciiTheme="minorHAnsi" w:hAnsiTheme="minorHAnsi" w:cstheme="minorHAnsi"/>
          <w:sz w:val="20"/>
          <w:szCs w:val="20"/>
          <w:lang w:val="en-GB"/>
        </w:rPr>
      </w:pPr>
    </w:p>
    <w:p w14:paraId="15D792FF" w14:textId="77777777" w:rsidR="00C7300B" w:rsidRPr="00DF58BE" w:rsidRDefault="00C7300B" w:rsidP="00391C63">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Documents comprising the</w:t>
      </w:r>
      <w:r w:rsidR="009E2AE3" w:rsidRPr="00DF58BE">
        <w:rPr>
          <w:rFonts w:asciiTheme="minorHAnsi" w:hAnsiTheme="minorHAnsi" w:cstheme="minorHAnsi"/>
          <w:b/>
          <w:sz w:val="20"/>
          <w:lang w:val="en-GB"/>
        </w:rPr>
        <w:t xml:space="preserve"> </w:t>
      </w:r>
      <w:r w:rsidR="001F76D0" w:rsidRPr="00DF58BE">
        <w:rPr>
          <w:rFonts w:asciiTheme="minorHAnsi" w:hAnsiTheme="minorHAnsi" w:cstheme="minorHAnsi"/>
          <w:b/>
          <w:sz w:val="20"/>
          <w:lang w:val="en-GB"/>
        </w:rPr>
        <w:t xml:space="preserve">Request for </w:t>
      </w:r>
      <w:r w:rsidR="009E2AE3" w:rsidRPr="00DF58BE">
        <w:rPr>
          <w:rFonts w:asciiTheme="minorHAnsi" w:hAnsiTheme="minorHAnsi" w:cstheme="minorHAnsi"/>
          <w:b/>
          <w:sz w:val="20"/>
          <w:lang w:val="en-GB"/>
        </w:rPr>
        <w:t>Proposal</w:t>
      </w:r>
    </w:p>
    <w:p w14:paraId="0A2EFADC" w14:textId="77777777" w:rsidR="003416A1" w:rsidRPr="00DF58BE" w:rsidRDefault="00C7300B" w:rsidP="00436446">
      <w:pPr>
        <w:jc w:val="both"/>
        <w:rPr>
          <w:rFonts w:asciiTheme="minorHAnsi" w:hAnsiTheme="minorHAnsi" w:cstheme="minorHAnsi"/>
          <w:sz w:val="20"/>
          <w:lang w:val="en-GB"/>
        </w:rPr>
      </w:pPr>
      <w:r w:rsidRPr="00DF58BE">
        <w:rPr>
          <w:rFonts w:asciiTheme="minorHAnsi" w:hAnsiTheme="minorHAnsi" w:cstheme="minorHAnsi"/>
          <w:sz w:val="20"/>
          <w:lang w:val="en-GB"/>
        </w:rPr>
        <w:t xml:space="preserve">The </w:t>
      </w:r>
      <w:r w:rsidR="0041022C" w:rsidRPr="00DF58BE">
        <w:rPr>
          <w:rFonts w:asciiTheme="minorHAnsi" w:hAnsiTheme="minorHAnsi" w:cstheme="minorHAnsi"/>
          <w:sz w:val="20"/>
          <w:lang w:val="en-GB"/>
        </w:rPr>
        <w:t xml:space="preserve">Candidate </w:t>
      </w:r>
      <w:r w:rsidRPr="00DF58BE">
        <w:rPr>
          <w:rFonts w:asciiTheme="minorHAnsi" w:hAnsiTheme="minorHAnsi" w:cstheme="minorHAnsi"/>
          <w:sz w:val="20"/>
          <w:lang w:val="en-GB"/>
        </w:rPr>
        <w:t>shall</w:t>
      </w:r>
      <w:r w:rsidR="003416A1" w:rsidRPr="00DF58BE">
        <w:rPr>
          <w:rFonts w:asciiTheme="minorHAnsi" w:hAnsiTheme="minorHAnsi" w:cstheme="minorHAnsi"/>
          <w:sz w:val="20"/>
          <w:lang w:val="en-GB"/>
        </w:rPr>
        <w:t xml:space="preserve"> complete and submit </w:t>
      </w:r>
      <w:r w:rsidR="00FF26BE" w:rsidRPr="00DF58BE">
        <w:rPr>
          <w:rFonts w:asciiTheme="minorHAnsi" w:hAnsiTheme="minorHAnsi" w:cstheme="minorHAnsi"/>
          <w:sz w:val="20"/>
          <w:lang w:val="en-GB"/>
        </w:rPr>
        <w:t xml:space="preserve">the following </w:t>
      </w:r>
      <w:r w:rsidR="005D46A6" w:rsidRPr="00DF58BE">
        <w:rPr>
          <w:rFonts w:asciiTheme="minorHAnsi" w:hAnsiTheme="minorHAnsi" w:cstheme="minorHAnsi"/>
          <w:sz w:val="20"/>
          <w:lang w:val="en-GB"/>
        </w:rPr>
        <w:t>documents with his/her proposal:</w:t>
      </w:r>
    </w:p>
    <w:p w14:paraId="475A8291" w14:textId="77777777" w:rsidR="003416A1" w:rsidRPr="00DF58BE" w:rsidRDefault="003416A1" w:rsidP="00436446">
      <w:pPr>
        <w:numPr>
          <w:ilvl w:val="0"/>
          <w:numId w:val="4"/>
        </w:numPr>
        <w:jc w:val="both"/>
        <w:rPr>
          <w:rFonts w:asciiTheme="minorHAnsi" w:hAnsiTheme="minorHAnsi" w:cstheme="minorHAnsi"/>
          <w:sz w:val="20"/>
          <w:lang w:val="en-GB"/>
        </w:rPr>
      </w:pPr>
      <w:r w:rsidRPr="00DF58BE">
        <w:rPr>
          <w:rFonts w:asciiTheme="minorHAnsi" w:hAnsiTheme="minorHAnsi" w:cstheme="minorHAnsi"/>
          <w:sz w:val="20"/>
          <w:lang w:val="en-GB"/>
        </w:rPr>
        <w:t>Proposal Submission Form (Annex 3) duly completed and signed by the Candidate.</w:t>
      </w:r>
    </w:p>
    <w:p w14:paraId="764FDACD" w14:textId="158AEE70" w:rsidR="003416A1" w:rsidRPr="00D42041" w:rsidRDefault="00220EEC" w:rsidP="00436446">
      <w:pPr>
        <w:numPr>
          <w:ilvl w:val="0"/>
          <w:numId w:val="4"/>
        </w:numPr>
        <w:jc w:val="both"/>
        <w:rPr>
          <w:rFonts w:asciiTheme="minorHAnsi" w:hAnsiTheme="minorHAnsi" w:cstheme="minorHAnsi"/>
          <w:sz w:val="20"/>
          <w:lang w:val="en-GB"/>
        </w:rPr>
      </w:pPr>
      <w:r>
        <w:rPr>
          <w:rFonts w:asciiTheme="minorHAnsi" w:hAnsiTheme="minorHAnsi" w:cstheme="minorHAnsi"/>
          <w:sz w:val="20"/>
          <w:szCs w:val="20"/>
          <w:lang w:val="en-GB"/>
        </w:rPr>
        <w:t>Company profile</w:t>
      </w:r>
    </w:p>
    <w:p w14:paraId="18AF9DEC" w14:textId="241FB515" w:rsidR="00220EEC" w:rsidRPr="00D42041" w:rsidRDefault="00220EEC" w:rsidP="00436446">
      <w:pPr>
        <w:numPr>
          <w:ilvl w:val="0"/>
          <w:numId w:val="4"/>
        </w:numPr>
        <w:jc w:val="both"/>
        <w:rPr>
          <w:rFonts w:asciiTheme="minorHAnsi" w:hAnsiTheme="minorHAnsi" w:cstheme="minorHAnsi"/>
          <w:sz w:val="20"/>
          <w:lang w:val="en-GB"/>
        </w:rPr>
      </w:pPr>
      <w:r>
        <w:rPr>
          <w:rFonts w:asciiTheme="minorHAnsi" w:hAnsiTheme="minorHAnsi" w:cstheme="minorHAnsi"/>
          <w:sz w:val="20"/>
          <w:szCs w:val="20"/>
          <w:lang w:val="en-GB"/>
        </w:rPr>
        <w:t>Valid business license</w:t>
      </w:r>
    </w:p>
    <w:p w14:paraId="6F72AC4F" w14:textId="02AF791E" w:rsidR="00220EEC" w:rsidRPr="00DF58BE" w:rsidRDefault="00220EEC" w:rsidP="00436446">
      <w:pPr>
        <w:numPr>
          <w:ilvl w:val="0"/>
          <w:numId w:val="4"/>
        </w:numPr>
        <w:jc w:val="both"/>
        <w:rPr>
          <w:rFonts w:asciiTheme="minorHAnsi" w:hAnsiTheme="minorHAnsi" w:cstheme="minorHAnsi"/>
          <w:sz w:val="20"/>
          <w:lang w:val="en-GB"/>
        </w:rPr>
      </w:pPr>
      <w:r>
        <w:rPr>
          <w:rFonts w:asciiTheme="minorHAnsi" w:hAnsiTheme="minorHAnsi" w:cstheme="minorHAnsi"/>
          <w:sz w:val="20"/>
          <w:szCs w:val="20"/>
          <w:lang w:val="en-GB"/>
        </w:rPr>
        <w:t>Work Plan</w:t>
      </w:r>
    </w:p>
    <w:p w14:paraId="7089DA6A" w14:textId="77777777" w:rsidR="003416A1" w:rsidRPr="00DF58BE" w:rsidRDefault="00AB7C89" w:rsidP="00A15974">
      <w:pPr>
        <w:ind w:left="360"/>
        <w:jc w:val="both"/>
        <w:rPr>
          <w:rFonts w:asciiTheme="minorHAnsi" w:hAnsiTheme="minorHAnsi" w:cstheme="minorHAnsi"/>
          <w:sz w:val="20"/>
          <w:lang w:val="en-GB"/>
        </w:rPr>
      </w:pPr>
      <w:r w:rsidRPr="00DF58BE">
        <w:rPr>
          <w:rFonts w:asciiTheme="minorHAnsi" w:hAnsiTheme="minorHAnsi" w:cstheme="minorHAnsi"/>
          <w:sz w:val="20"/>
          <w:lang w:val="en-GB"/>
        </w:rPr>
        <w:lastRenderedPageBreak/>
        <w:tab/>
      </w:r>
    </w:p>
    <w:p w14:paraId="738CFCBB" w14:textId="77777777" w:rsidR="0084412F" w:rsidRPr="00DF58BE" w:rsidRDefault="00987D58" w:rsidP="0084412F">
      <w:pPr>
        <w:jc w:val="both"/>
        <w:rPr>
          <w:rFonts w:asciiTheme="minorHAnsi" w:hAnsiTheme="minorHAnsi" w:cstheme="minorHAnsi"/>
          <w:sz w:val="20"/>
          <w:lang w:val="en-GB"/>
        </w:rPr>
      </w:pPr>
      <w:r w:rsidRPr="00DF58BE">
        <w:rPr>
          <w:rFonts w:asciiTheme="minorHAnsi" w:hAnsiTheme="minorHAnsi" w:cstheme="minorHAnsi"/>
          <w:sz w:val="20"/>
          <w:lang w:val="en-GB"/>
        </w:rPr>
        <w:t>A</w:t>
      </w:r>
      <w:r w:rsidR="0084412F" w:rsidRPr="00DF58BE">
        <w:rPr>
          <w:rFonts w:asciiTheme="minorHAnsi" w:hAnsiTheme="minorHAnsi" w:cstheme="minorHAnsi"/>
          <w:sz w:val="20"/>
          <w:lang w:val="en-GB"/>
        </w:rPr>
        <w:t>nd any other material and information which should be provided and made known to the Contracting Authority.</w:t>
      </w:r>
    </w:p>
    <w:p w14:paraId="02C88541" w14:textId="77777777" w:rsidR="00F97CDA" w:rsidRPr="00DF58BE" w:rsidRDefault="00F97CDA" w:rsidP="00436446">
      <w:pPr>
        <w:jc w:val="both"/>
        <w:rPr>
          <w:rFonts w:asciiTheme="minorHAnsi" w:hAnsiTheme="minorHAnsi" w:cstheme="minorHAnsi"/>
          <w:lang w:val="en-GB"/>
        </w:rPr>
      </w:pPr>
      <w:r w:rsidRPr="00DF58BE">
        <w:rPr>
          <w:rFonts w:asciiTheme="minorHAnsi" w:hAnsiTheme="minorHAnsi" w:cstheme="minorHAnsi"/>
          <w:sz w:val="20"/>
          <w:szCs w:val="20"/>
          <w:lang w:val="en-GB"/>
        </w:rPr>
        <w:t>The proposal and all correspondence and documents related to the R</w:t>
      </w:r>
      <w:r w:rsidR="004C5145" w:rsidRPr="00DF58BE">
        <w:rPr>
          <w:rFonts w:asciiTheme="minorHAnsi" w:hAnsiTheme="minorHAnsi" w:cstheme="minorHAnsi"/>
          <w:sz w:val="20"/>
          <w:szCs w:val="20"/>
          <w:lang w:val="en-GB"/>
        </w:rPr>
        <w:t xml:space="preserve">equest for </w:t>
      </w:r>
      <w:r w:rsidRPr="00DF58BE">
        <w:rPr>
          <w:rFonts w:asciiTheme="minorHAnsi" w:hAnsiTheme="minorHAnsi" w:cstheme="minorHAnsi"/>
          <w:sz w:val="20"/>
          <w:szCs w:val="20"/>
          <w:lang w:val="en-GB"/>
        </w:rPr>
        <w:t>P</w:t>
      </w:r>
      <w:r w:rsidR="004C5145" w:rsidRPr="00DF58BE">
        <w:rPr>
          <w:rFonts w:asciiTheme="minorHAnsi" w:hAnsiTheme="minorHAnsi" w:cstheme="minorHAnsi"/>
          <w:sz w:val="20"/>
          <w:szCs w:val="20"/>
          <w:lang w:val="en-GB"/>
        </w:rPr>
        <w:t>roposal</w:t>
      </w:r>
      <w:r w:rsidRPr="00DF58BE">
        <w:rPr>
          <w:rFonts w:asciiTheme="minorHAnsi" w:hAnsiTheme="minorHAnsi" w:cstheme="minorHAnsi"/>
          <w:sz w:val="20"/>
          <w:szCs w:val="20"/>
          <w:lang w:val="en-GB"/>
        </w:rPr>
        <w:t xml:space="preserve"> exchanged by the Candidate and the Contracting Authority must be written in the language of the procedure, which is English.</w:t>
      </w:r>
    </w:p>
    <w:p w14:paraId="3903DC09" w14:textId="77777777" w:rsidR="00C7300B" w:rsidRPr="00DF58BE" w:rsidRDefault="0026753B" w:rsidP="00391C63">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Financial proposal</w:t>
      </w:r>
    </w:p>
    <w:p w14:paraId="641D0C4D" w14:textId="77777777" w:rsidR="00C7300B" w:rsidRPr="00DF58BE" w:rsidRDefault="00B51A56" w:rsidP="00436446">
      <w:pPr>
        <w:jc w:val="both"/>
        <w:rPr>
          <w:rFonts w:asciiTheme="minorHAnsi" w:hAnsiTheme="minorHAnsi" w:cstheme="minorHAnsi"/>
          <w:sz w:val="20"/>
          <w:lang w:val="en-GB"/>
        </w:rPr>
      </w:pPr>
      <w:r w:rsidRPr="00DF58BE">
        <w:rPr>
          <w:rFonts w:asciiTheme="minorHAnsi" w:hAnsiTheme="minorHAnsi" w:cstheme="minorHAnsi"/>
          <w:sz w:val="20"/>
          <w:szCs w:val="20"/>
          <w:lang w:val="en-GB"/>
        </w:rPr>
        <w:t xml:space="preserve">The Financial Proposal shall be presented as an amount in </w:t>
      </w:r>
      <w:r w:rsidR="00953C7C" w:rsidRPr="00DF58BE">
        <w:rPr>
          <w:rFonts w:asciiTheme="minorHAnsi" w:hAnsiTheme="minorHAnsi" w:cstheme="minorHAnsi"/>
          <w:sz w:val="20"/>
          <w:szCs w:val="20"/>
          <w:lang w:val="en-GB"/>
        </w:rPr>
        <w:t>AFN</w:t>
      </w:r>
      <w:r w:rsidRPr="00DF58BE">
        <w:rPr>
          <w:rFonts w:asciiTheme="minorHAnsi" w:hAnsiTheme="minorHAnsi" w:cstheme="minorHAnsi"/>
          <w:sz w:val="20"/>
          <w:szCs w:val="20"/>
          <w:lang w:val="en-GB"/>
        </w:rPr>
        <w:t xml:space="preserve"> in the Proposal Submission Form in Annex 3.</w:t>
      </w:r>
      <w:r w:rsidR="00FF26BE" w:rsidRPr="00DF58BE">
        <w:rPr>
          <w:rFonts w:asciiTheme="minorHAnsi" w:hAnsiTheme="minorHAnsi" w:cstheme="minorHAnsi"/>
          <w:sz w:val="20"/>
          <w:szCs w:val="20"/>
          <w:lang w:val="en-GB"/>
        </w:rPr>
        <w:t xml:space="preserve"> </w:t>
      </w:r>
      <w:r w:rsidR="00C7300B" w:rsidRPr="00DF58BE">
        <w:rPr>
          <w:rFonts w:asciiTheme="minorHAnsi" w:hAnsiTheme="minorHAnsi" w:cstheme="minorHAnsi"/>
          <w:sz w:val="20"/>
          <w:lang w:val="en-GB"/>
        </w:rPr>
        <w:t xml:space="preserve">The remuneration of the Contractor under the Contract will be on a </w:t>
      </w:r>
      <w:r w:rsidR="00B21519" w:rsidRPr="00DF58BE">
        <w:rPr>
          <w:rFonts w:asciiTheme="minorHAnsi" w:hAnsiTheme="minorHAnsi" w:cstheme="minorHAnsi"/>
          <w:sz w:val="20"/>
          <w:lang w:val="en-GB"/>
        </w:rPr>
        <w:t>global</w:t>
      </w:r>
      <w:r w:rsidR="00C7300B" w:rsidRPr="00DF58BE">
        <w:rPr>
          <w:rFonts w:asciiTheme="minorHAnsi" w:hAnsiTheme="minorHAnsi" w:cstheme="minorHAnsi"/>
          <w:sz w:val="20"/>
          <w:lang w:val="en-GB"/>
        </w:rPr>
        <w:t xml:space="preserve"> basis.</w:t>
      </w:r>
      <w:r w:rsidR="00F8608C" w:rsidRPr="00DF58BE">
        <w:rPr>
          <w:rFonts w:asciiTheme="minorHAnsi" w:hAnsiTheme="minorHAnsi" w:cstheme="minorHAnsi"/>
          <w:sz w:val="20"/>
          <w:lang w:val="en-GB"/>
        </w:rPr>
        <w:t xml:space="preserve"> </w:t>
      </w:r>
      <w:r w:rsidR="00C7300B" w:rsidRPr="00DF58BE">
        <w:rPr>
          <w:rFonts w:asciiTheme="minorHAnsi" w:hAnsiTheme="minorHAnsi" w:cstheme="minorHAnsi"/>
          <w:sz w:val="20"/>
          <w:lang w:val="en-GB"/>
        </w:rPr>
        <w:t xml:space="preserve">The </w:t>
      </w:r>
      <w:r w:rsidR="0000377D" w:rsidRPr="00DF58BE">
        <w:rPr>
          <w:rFonts w:asciiTheme="minorHAnsi" w:hAnsiTheme="minorHAnsi" w:cstheme="minorHAnsi"/>
          <w:sz w:val="20"/>
          <w:lang w:val="en-GB"/>
        </w:rPr>
        <w:t>f</w:t>
      </w:r>
      <w:r w:rsidR="00C7300B" w:rsidRPr="00DF58BE">
        <w:rPr>
          <w:rFonts w:asciiTheme="minorHAnsi" w:hAnsiTheme="minorHAnsi" w:cstheme="minorHAnsi"/>
          <w:sz w:val="20"/>
          <w:lang w:val="en-GB"/>
        </w:rPr>
        <w:t xml:space="preserve">inancial </w:t>
      </w:r>
      <w:r w:rsidR="0000377D" w:rsidRPr="00DF58BE">
        <w:rPr>
          <w:rFonts w:asciiTheme="minorHAnsi" w:hAnsiTheme="minorHAnsi" w:cstheme="minorHAnsi"/>
          <w:sz w:val="20"/>
          <w:lang w:val="en-GB"/>
        </w:rPr>
        <w:t>p</w:t>
      </w:r>
      <w:r w:rsidR="00C7300B" w:rsidRPr="00DF58BE">
        <w:rPr>
          <w:rFonts w:asciiTheme="minorHAnsi" w:hAnsiTheme="minorHAnsi" w:cstheme="minorHAnsi"/>
          <w:sz w:val="20"/>
          <w:lang w:val="en-GB"/>
        </w:rPr>
        <w:t xml:space="preserve">roposal must be presented as a global price and be submitted using the </w:t>
      </w:r>
      <w:r w:rsidR="00F759A9" w:rsidRPr="00DF58BE">
        <w:rPr>
          <w:rFonts w:asciiTheme="minorHAnsi" w:hAnsiTheme="minorHAnsi" w:cstheme="minorHAnsi"/>
          <w:sz w:val="20"/>
          <w:lang w:val="en-GB"/>
        </w:rPr>
        <w:t>table</w:t>
      </w:r>
      <w:r w:rsidR="00FF26BE" w:rsidRPr="00DF58BE">
        <w:rPr>
          <w:rFonts w:asciiTheme="minorHAnsi" w:hAnsiTheme="minorHAnsi" w:cstheme="minorHAnsi"/>
          <w:sz w:val="20"/>
          <w:lang w:val="en-GB"/>
        </w:rPr>
        <w:t xml:space="preserve"> in</w:t>
      </w:r>
      <w:r w:rsidR="00F759A9" w:rsidRPr="00DF58BE">
        <w:rPr>
          <w:rFonts w:asciiTheme="minorHAnsi" w:hAnsiTheme="minorHAnsi" w:cstheme="minorHAnsi"/>
          <w:sz w:val="20"/>
          <w:lang w:val="en-GB"/>
        </w:rPr>
        <w:t xml:space="preserve"> the Proposal Submission Form</w:t>
      </w:r>
      <w:r w:rsidR="00C7300B" w:rsidRPr="00DF58BE">
        <w:rPr>
          <w:rFonts w:asciiTheme="minorHAnsi" w:hAnsiTheme="minorHAnsi" w:cstheme="minorHAnsi"/>
          <w:sz w:val="20"/>
          <w:lang w:val="en-GB"/>
        </w:rPr>
        <w:t>.</w:t>
      </w:r>
    </w:p>
    <w:p w14:paraId="496DC74E" w14:textId="77777777" w:rsidR="00865BD8" w:rsidRPr="00DF58BE" w:rsidRDefault="00865BD8" w:rsidP="00436446">
      <w:pPr>
        <w:jc w:val="both"/>
        <w:rPr>
          <w:rFonts w:asciiTheme="minorHAnsi" w:hAnsiTheme="minorHAnsi" w:cstheme="minorHAnsi"/>
          <w:sz w:val="20"/>
          <w:lang w:val="en-GB"/>
        </w:rPr>
      </w:pPr>
    </w:p>
    <w:p w14:paraId="1383D34E" w14:textId="77777777" w:rsidR="00C7300B" w:rsidRPr="00DF58BE" w:rsidRDefault="00C7300B" w:rsidP="00436446">
      <w:pPr>
        <w:jc w:val="both"/>
        <w:rPr>
          <w:rFonts w:asciiTheme="minorHAnsi" w:hAnsiTheme="minorHAnsi" w:cstheme="minorHAnsi"/>
          <w:sz w:val="20"/>
          <w:lang w:val="en-GB"/>
        </w:rPr>
      </w:pPr>
      <w:r w:rsidRPr="00DF58BE">
        <w:rPr>
          <w:rFonts w:asciiTheme="minorHAnsi" w:hAnsiTheme="minorHAnsi" w:cstheme="minorHAnsi"/>
          <w:sz w:val="20"/>
          <w:lang w:val="en-GB"/>
        </w:rPr>
        <w:t xml:space="preserve">The amounts entered in the </w:t>
      </w:r>
      <w:r w:rsidR="00FF26BE" w:rsidRPr="00DF58BE">
        <w:rPr>
          <w:rFonts w:asciiTheme="minorHAnsi" w:hAnsiTheme="minorHAnsi" w:cstheme="minorHAnsi"/>
          <w:sz w:val="20"/>
          <w:lang w:val="en-GB"/>
        </w:rPr>
        <w:t>Bill of Quantities</w:t>
      </w:r>
      <w:r w:rsidR="00873AFA" w:rsidRPr="00DF58BE">
        <w:rPr>
          <w:rFonts w:asciiTheme="minorHAnsi" w:hAnsiTheme="minorHAnsi" w:cstheme="minorHAnsi"/>
          <w:sz w:val="20"/>
          <w:lang w:val="en-GB"/>
        </w:rPr>
        <w:t xml:space="preserve"> </w:t>
      </w:r>
      <w:r w:rsidRPr="00DF58BE">
        <w:rPr>
          <w:rFonts w:asciiTheme="minorHAnsi" w:hAnsiTheme="minorHAnsi" w:cstheme="minorHAnsi"/>
          <w:sz w:val="20"/>
          <w:lang w:val="en-GB"/>
        </w:rPr>
        <w:t>will be used for calculating payments and interim payments and for valuing variations.</w:t>
      </w:r>
    </w:p>
    <w:p w14:paraId="434E1441" w14:textId="77777777" w:rsidR="00C7300B" w:rsidRPr="00DF58BE" w:rsidRDefault="00C7300B" w:rsidP="00436446">
      <w:pPr>
        <w:jc w:val="both"/>
        <w:rPr>
          <w:rFonts w:asciiTheme="minorHAnsi" w:hAnsiTheme="minorHAnsi" w:cstheme="minorHAnsi"/>
          <w:b/>
          <w:sz w:val="20"/>
          <w:lang w:val="en-GB"/>
        </w:rPr>
      </w:pPr>
    </w:p>
    <w:p w14:paraId="256BCEF1" w14:textId="77777777" w:rsidR="00C7300B" w:rsidRPr="00DF58BE" w:rsidRDefault="00C7300B" w:rsidP="00436446">
      <w:pPr>
        <w:pStyle w:val="BodyText"/>
        <w:jc w:val="both"/>
        <w:rPr>
          <w:rFonts w:asciiTheme="minorHAnsi" w:hAnsiTheme="minorHAnsi" w:cstheme="minorHAnsi"/>
        </w:rPr>
      </w:pPr>
      <w:r w:rsidRPr="00DF58BE">
        <w:rPr>
          <w:rFonts w:asciiTheme="minorHAnsi" w:hAnsiTheme="minorHAnsi" w:cstheme="minorHAnsi"/>
        </w:rPr>
        <w:t xml:space="preserve">The </w:t>
      </w:r>
      <w:r w:rsidR="00FF26BE" w:rsidRPr="00DF58BE">
        <w:rPr>
          <w:rFonts w:asciiTheme="minorHAnsi" w:hAnsiTheme="minorHAnsi" w:cstheme="minorHAnsi"/>
        </w:rPr>
        <w:t>Candidate</w:t>
      </w:r>
      <w:r w:rsidRPr="00DF58BE">
        <w:rPr>
          <w:rFonts w:asciiTheme="minorHAnsi" w:hAnsiTheme="minorHAnsi" w:cstheme="minorHAnsi"/>
        </w:rPr>
        <w:t xml:space="preserve"> will be deemed to have taken full account of all requirements and obligations, whether expressed or implied, covered by all parts of this </w:t>
      </w:r>
      <w:r w:rsidR="00F03CCE" w:rsidRPr="00DF58BE">
        <w:rPr>
          <w:rFonts w:asciiTheme="minorHAnsi" w:hAnsiTheme="minorHAnsi" w:cstheme="minorHAnsi"/>
        </w:rPr>
        <w:t>R</w:t>
      </w:r>
      <w:r w:rsidR="004C5145" w:rsidRPr="00DF58BE">
        <w:rPr>
          <w:rFonts w:asciiTheme="minorHAnsi" w:hAnsiTheme="minorHAnsi" w:cstheme="minorHAnsi"/>
        </w:rPr>
        <w:t>equest for Proposal</w:t>
      </w:r>
      <w:r w:rsidRPr="00DF58BE">
        <w:rPr>
          <w:rFonts w:asciiTheme="minorHAnsi" w:hAnsiTheme="minorHAnsi" w:cstheme="minorHAnsi"/>
        </w:rPr>
        <w:t xml:space="preserve"> and to have priced the items in the </w:t>
      </w:r>
      <w:r w:rsidR="00FF26BE" w:rsidRPr="00DF58BE">
        <w:rPr>
          <w:rFonts w:asciiTheme="minorHAnsi" w:hAnsiTheme="minorHAnsi" w:cstheme="minorHAnsi"/>
        </w:rPr>
        <w:t>Bill of Quantities</w:t>
      </w:r>
      <w:r w:rsidRPr="00DF58BE">
        <w:rPr>
          <w:rFonts w:asciiTheme="minorHAnsi" w:hAnsiTheme="minorHAnsi" w:cstheme="minorHAnsi"/>
        </w:rPr>
        <w:t xml:space="preserve"> accordingly. The amount must therefore include for all incidental and contingent expenses and risks of every kind necessary to construct, complete</w:t>
      </w:r>
      <w:r w:rsidR="00FF26BE" w:rsidRPr="00DF58BE">
        <w:rPr>
          <w:rFonts w:asciiTheme="minorHAnsi" w:hAnsiTheme="minorHAnsi" w:cstheme="minorHAnsi"/>
        </w:rPr>
        <w:t xml:space="preserve"> and maintain the whole of the W</w:t>
      </w:r>
      <w:r w:rsidRPr="00DF58BE">
        <w:rPr>
          <w:rFonts w:asciiTheme="minorHAnsi" w:hAnsiTheme="minorHAnsi" w:cstheme="minorHAnsi"/>
        </w:rPr>
        <w:t xml:space="preserve">orks in accordance with the Contract. Unless separate items are provided in the </w:t>
      </w:r>
      <w:r w:rsidR="00FF26BE" w:rsidRPr="00DF58BE">
        <w:rPr>
          <w:rFonts w:asciiTheme="minorHAnsi" w:hAnsiTheme="minorHAnsi" w:cstheme="minorHAnsi"/>
        </w:rPr>
        <w:t>Bill of Quantities</w:t>
      </w:r>
      <w:r w:rsidRPr="00DF58BE">
        <w:rPr>
          <w:rFonts w:asciiTheme="minorHAnsi" w:hAnsiTheme="minorHAnsi" w:cstheme="minorHAnsi"/>
        </w:rPr>
        <w:t xml:space="preserve">, rates and sums include all costs involved in the various items in the </w:t>
      </w:r>
      <w:r w:rsidR="00FF26BE" w:rsidRPr="00DF58BE">
        <w:rPr>
          <w:rFonts w:asciiTheme="minorHAnsi" w:hAnsiTheme="minorHAnsi" w:cstheme="minorHAnsi"/>
        </w:rPr>
        <w:t>Bill of Quantities</w:t>
      </w:r>
      <w:r w:rsidRPr="00DF58BE">
        <w:rPr>
          <w:rFonts w:asciiTheme="minorHAnsi" w:hAnsiTheme="minorHAnsi" w:cstheme="minorHAnsi"/>
        </w:rPr>
        <w:t xml:space="preserve">. The item descriptions given in the </w:t>
      </w:r>
      <w:r w:rsidR="00FF26BE" w:rsidRPr="00DF58BE">
        <w:rPr>
          <w:rFonts w:asciiTheme="minorHAnsi" w:hAnsiTheme="minorHAnsi" w:cstheme="minorHAnsi"/>
        </w:rPr>
        <w:t xml:space="preserve">Bill of Quantities </w:t>
      </w:r>
      <w:r w:rsidRPr="00DF58BE">
        <w:rPr>
          <w:rFonts w:asciiTheme="minorHAnsi" w:hAnsiTheme="minorHAnsi" w:cstheme="minorHAnsi"/>
        </w:rPr>
        <w:t>will in no way limit the Contractor's obligations under the Contract to provide all the works described elsewhere.</w:t>
      </w:r>
      <w:r w:rsidRPr="00DF58BE">
        <w:rPr>
          <w:rFonts w:asciiTheme="minorHAnsi" w:hAnsiTheme="minorHAnsi" w:cstheme="minorHAnsi"/>
          <w:sz w:val="22"/>
        </w:rPr>
        <w:t xml:space="preserve"> </w:t>
      </w:r>
      <w:r w:rsidRPr="00DF58BE">
        <w:rPr>
          <w:rFonts w:asciiTheme="minorHAnsi" w:hAnsiTheme="minorHAnsi" w:cstheme="minorHAnsi"/>
        </w:rPr>
        <w:t xml:space="preserve">Notwithstanding any limits which may be implied by the wording of individual items, the amounts entered will be deemed to be works that are complete in every respect. </w:t>
      </w:r>
    </w:p>
    <w:p w14:paraId="33EEB869" w14:textId="77777777" w:rsidR="007329EF" w:rsidRPr="00DF58BE" w:rsidRDefault="007329EF" w:rsidP="00836A23">
      <w:pPr>
        <w:jc w:val="both"/>
        <w:rPr>
          <w:rFonts w:asciiTheme="minorHAnsi" w:hAnsiTheme="minorHAnsi" w:cstheme="minorHAnsi"/>
          <w:b/>
          <w:bCs/>
          <w:i/>
          <w:iCs/>
          <w:sz w:val="20"/>
          <w:szCs w:val="20"/>
          <w:highlight w:val="red"/>
          <w:lang w:val="en-GB"/>
        </w:rPr>
      </w:pPr>
    </w:p>
    <w:p w14:paraId="55DF805B" w14:textId="77777777" w:rsidR="00E772C6" w:rsidRPr="00D42041" w:rsidRDefault="00E772C6" w:rsidP="00E772C6">
      <w:pPr>
        <w:pStyle w:val="Default"/>
        <w:rPr>
          <w:rFonts w:asciiTheme="minorHAnsi" w:hAnsiTheme="minorHAnsi" w:cstheme="minorHAnsi"/>
          <w:b/>
          <w:bCs/>
          <w:color w:val="auto"/>
          <w:sz w:val="20"/>
          <w:szCs w:val="20"/>
          <w:lang w:val="en-GB" w:eastAsia="da-DK"/>
        </w:rPr>
      </w:pPr>
      <w:r w:rsidRPr="00D42041">
        <w:rPr>
          <w:rFonts w:asciiTheme="minorHAnsi" w:hAnsiTheme="minorHAnsi" w:cstheme="minorHAnsi"/>
          <w:b/>
          <w:bCs/>
          <w:color w:val="auto"/>
          <w:sz w:val="20"/>
          <w:szCs w:val="20"/>
          <w:lang w:val="en-GB" w:eastAsia="da-DK"/>
        </w:rPr>
        <w:t xml:space="preserve">Tax </w:t>
      </w:r>
    </w:p>
    <w:p w14:paraId="7A4BF4E1" w14:textId="77777777" w:rsidR="00E772C6" w:rsidRPr="00D42041" w:rsidRDefault="00E772C6" w:rsidP="00E772C6">
      <w:pPr>
        <w:pStyle w:val="Default"/>
        <w:rPr>
          <w:rFonts w:asciiTheme="minorHAnsi" w:hAnsiTheme="minorHAnsi" w:cstheme="minorHAnsi"/>
          <w:b/>
          <w:bCs/>
          <w:color w:val="auto"/>
          <w:sz w:val="20"/>
          <w:szCs w:val="20"/>
          <w:lang w:val="en-GB" w:eastAsia="da-DK"/>
        </w:rPr>
      </w:pPr>
      <w:r w:rsidRPr="00D42041">
        <w:rPr>
          <w:rFonts w:asciiTheme="minorHAnsi" w:hAnsiTheme="minorHAnsi" w:cstheme="minorHAnsi"/>
          <w:b/>
          <w:bCs/>
          <w:color w:val="auto"/>
          <w:sz w:val="20"/>
          <w:szCs w:val="20"/>
          <w:lang w:val="en-GB" w:eastAsia="da-DK"/>
        </w:rPr>
        <w:t xml:space="preserve">Withholding Tax on Subcontractor: </w:t>
      </w:r>
    </w:p>
    <w:p w14:paraId="4EFE4310" w14:textId="77777777" w:rsidR="00E772C6" w:rsidRPr="00D42041" w:rsidRDefault="00E772C6" w:rsidP="00E772C6">
      <w:pPr>
        <w:jc w:val="both"/>
        <w:rPr>
          <w:rFonts w:asciiTheme="minorHAnsi" w:hAnsiTheme="minorHAnsi" w:cstheme="minorHAnsi"/>
          <w:sz w:val="20"/>
          <w:szCs w:val="20"/>
          <w:lang w:val="en-GB"/>
        </w:rPr>
      </w:pPr>
      <w:r w:rsidRPr="00D42041">
        <w:rPr>
          <w:rFonts w:asciiTheme="minorHAnsi" w:hAnsiTheme="minorHAnsi" w:cstheme="minorHAnsi"/>
          <w:sz w:val="20"/>
          <w:szCs w:val="20"/>
          <w:lang w:val="en-GB"/>
        </w:rPr>
        <w:t>Government withholding Tax: Pursuant to Article 72 in the Afghanistan Tax law effective March 21, 2009, NCA is required withhold “contractor” taxes from the gross amount payable to all Afghan for-profit subcontractor/vendors with aggregate amount of AFN 500,000.00 or greater and transfer this to the Ministry of Finance. In accordance with this requirement, NCA shall withhold 2% tax from all gross invoices from subcontractors/vendors under this Agreement with active AISA or Ministry of Commerce License. For subcontractors /vendors without active AISA or Ministry of Commerce license, NCA shall withhold seven percent 7% “contractor” tax per current Afghanistan Tax law</w:t>
      </w:r>
    </w:p>
    <w:p w14:paraId="7E8ED300" w14:textId="77777777" w:rsidR="00836A23" w:rsidRPr="00DF58BE" w:rsidRDefault="00836A23" w:rsidP="00436446">
      <w:pPr>
        <w:pStyle w:val="BodyText"/>
        <w:jc w:val="both"/>
        <w:rPr>
          <w:rFonts w:asciiTheme="minorHAnsi" w:hAnsiTheme="minorHAnsi" w:cstheme="minorHAnsi"/>
        </w:rPr>
      </w:pPr>
    </w:p>
    <w:p w14:paraId="4841A5C7" w14:textId="77777777" w:rsidR="00DA3D51" w:rsidRPr="00DF58BE" w:rsidRDefault="00DA3D51" w:rsidP="00EF7740">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Laws of country of works’ execution</w:t>
      </w:r>
    </w:p>
    <w:p w14:paraId="1981AA06" w14:textId="77777777" w:rsidR="00C7300B" w:rsidRPr="00DF58BE" w:rsidRDefault="00C7300B" w:rsidP="00436446">
      <w:pPr>
        <w:jc w:val="both"/>
        <w:rPr>
          <w:rFonts w:asciiTheme="minorHAnsi" w:hAnsiTheme="minorHAnsi" w:cstheme="minorHAnsi"/>
          <w:sz w:val="20"/>
          <w:lang w:val="en-GB"/>
        </w:rPr>
      </w:pPr>
      <w:r w:rsidRPr="00DF58BE">
        <w:rPr>
          <w:rFonts w:asciiTheme="minorHAnsi" w:hAnsiTheme="minorHAnsi" w:cstheme="minorHAnsi"/>
          <w:sz w:val="20"/>
          <w:lang w:val="en-GB"/>
        </w:rPr>
        <w:t xml:space="preserve">By submitting </w:t>
      </w:r>
      <w:r w:rsidR="00FF26BE" w:rsidRPr="00DF58BE">
        <w:rPr>
          <w:rFonts w:asciiTheme="minorHAnsi" w:hAnsiTheme="minorHAnsi" w:cstheme="minorHAnsi"/>
          <w:sz w:val="20"/>
          <w:lang w:val="en-GB"/>
        </w:rPr>
        <w:t>his/her</w:t>
      </w:r>
      <w:r w:rsidRPr="00DF58BE">
        <w:rPr>
          <w:rFonts w:asciiTheme="minorHAnsi" w:hAnsiTheme="minorHAnsi" w:cstheme="minorHAnsi"/>
          <w:sz w:val="20"/>
          <w:lang w:val="en-GB"/>
        </w:rPr>
        <w:t xml:space="preserve"> </w:t>
      </w:r>
      <w:r w:rsidR="00F03CCE" w:rsidRPr="00DF58BE">
        <w:rPr>
          <w:rFonts w:asciiTheme="minorHAnsi" w:hAnsiTheme="minorHAnsi" w:cstheme="minorHAnsi"/>
          <w:sz w:val="20"/>
          <w:lang w:val="en-GB"/>
        </w:rPr>
        <w:t>proposal</w:t>
      </w:r>
      <w:r w:rsidR="00FF26BE" w:rsidRPr="00DF58BE">
        <w:rPr>
          <w:rFonts w:asciiTheme="minorHAnsi" w:hAnsiTheme="minorHAnsi" w:cstheme="minorHAnsi"/>
          <w:sz w:val="20"/>
          <w:lang w:val="en-GB"/>
        </w:rPr>
        <w:t xml:space="preserve"> the Candidate is</w:t>
      </w:r>
      <w:r w:rsidRPr="00DF58BE">
        <w:rPr>
          <w:rFonts w:asciiTheme="minorHAnsi" w:hAnsiTheme="minorHAnsi" w:cstheme="minorHAnsi"/>
          <w:sz w:val="20"/>
          <w:lang w:val="en-GB"/>
        </w:rPr>
        <w:t xml:space="preserve"> deemed to </w:t>
      </w:r>
      <w:r w:rsidR="00B01484" w:rsidRPr="00DF58BE">
        <w:rPr>
          <w:rFonts w:asciiTheme="minorHAnsi" w:hAnsiTheme="minorHAnsi" w:cstheme="minorHAnsi"/>
          <w:sz w:val="20"/>
          <w:lang w:val="en-GB"/>
        </w:rPr>
        <w:t>have knowledge of and to have taken into consideration</w:t>
      </w:r>
      <w:r w:rsidRPr="00DF58BE">
        <w:rPr>
          <w:rFonts w:asciiTheme="minorHAnsi" w:hAnsiTheme="minorHAnsi" w:cstheme="minorHAnsi"/>
          <w:sz w:val="20"/>
          <w:lang w:val="en-GB"/>
        </w:rPr>
        <w:t xml:space="preserve"> all relevant laws, acts and regulations of </w:t>
      </w:r>
      <w:r w:rsidR="00CE724B" w:rsidRPr="00DF58BE">
        <w:rPr>
          <w:rFonts w:asciiTheme="minorHAnsi" w:hAnsiTheme="minorHAnsi" w:cstheme="minorHAnsi"/>
          <w:sz w:val="20"/>
          <w:lang w:val="en-GB"/>
        </w:rPr>
        <w:t>ADA and Afghanistan</w:t>
      </w:r>
      <w:r w:rsidRPr="00DF58BE">
        <w:rPr>
          <w:rFonts w:asciiTheme="minorHAnsi" w:hAnsiTheme="minorHAnsi" w:cstheme="minorHAnsi"/>
          <w:sz w:val="20"/>
          <w:lang w:val="en-GB"/>
        </w:rPr>
        <w:t xml:space="preserve"> that may in any way affect or govern the operations and activities covered by the </w:t>
      </w:r>
      <w:r w:rsidR="00F03CCE" w:rsidRPr="00DF58BE">
        <w:rPr>
          <w:rFonts w:asciiTheme="minorHAnsi" w:hAnsiTheme="minorHAnsi" w:cstheme="minorHAnsi"/>
          <w:sz w:val="20"/>
          <w:lang w:val="en-GB"/>
        </w:rPr>
        <w:t>proposal</w:t>
      </w:r>
      <w:r w:rsidRPr="00DF58BE">
        <w:rPr>
          <w:rFonts w:asciiTheme="minorHAnsi" w:hAnsiTheme="minorHAnsi" w:cstheme="minorHAnsi"/>
          <w:sz w:val="20"/>
          <w:lang w:val="en-GB"/>
        </w:rPr>
        <w:t xml:space="preserve"> and the resulting Contract.</w:t>
      </w:r>
    </w:p>
    <w:p w14:paraId="1E645CC8" w14:textId="77777777" w:rsidR="002615FB" w:rsidRPr="00DF58BE" w:rsidRDefault="002615FB" w:rsidP="00436446">
      <w:pPr>
        <w:jc w:val="both"/>
        <w:rPr>
          <w:rFonts w:asciiTheme="minorHAnsi" w:hAnsiTheme="minorHAnsi" w:cstheme="minorHAnsi"/>
          <w:sz w:val="20"/>
          <w:lang w:val="en-GB"/>
        </w:rPr>
      </w:pPr>
    </w:p>
    <w:p w14:paraId="2380989B" w14:textId="30CF0E4D" w:rsidR="00197FBB" w:rsidRDefault="00197FBB" w:rsidP="0084412F">
      <w:pPr>
        <w:numPr>
          <w:ilvl w:val="0"/>
          <w:numId w:val="17"/>
        </w:numPr>
        <w:spacing w:before="120"/>
        <w:jc w:val="both"/>
        <w:rPr>
          <w:rFonts w:asciiTheme="minorHAnsi" w:hAnsiTheme="minorHAnsi" w:cstheme="minorHAnsi"/>
          <w:b/>
          <w:sz w:val="20"/>
          <w:lang w:val="en-GB"/>
        </w:rPr>
      </w:pPr>
      <w:r>
        <w:rPr>
          <w:rFonts w:asciiTheme="minorHAnsi" w:hAnsiTheme="minorHAnsi" w:cstheme="minorHAnsi"/>
          <w:b/>
          <w:sz w:val="20"/>
          <w:lang w:val="en-GB"/>
        </w:rPr>
        <w:t>Lots</w:t>
      </w:r>
    </w:p>
    <w:p w14:paraId="12647851" w14:textId="5FBB6DAF" w:rsidR="00197FBB" w:rsidRPr="00D42041" w:rsidRDefault="00197FBB" w:rsidP="00D42041">
      <w:pPr>
        <w:spacing w:before="120"/>
        <w:jc w:val="both"/>
        <w:rPr>
          <w:rFonts w:asciiTheme="minorHAnsi" w:hAnsiTheme="minorHAnsi" w:cstheme="minorHAnsi"/>
          <w:bCs/>
          <w:sz w:val="20"/>
          <w:lang w:val="en-GB"/>
        </w:rPr>
      </w:pPr>
      <w:r>
        <w:rPr>
          <w:rFonts w:asciiTheme="minorHAnsi" w:hAnsiTheme="minorHAnsi" w:cstheme="minorHAnsi"/>
          <w:bCs/>
          <w:sz w:val="20"/>
          <w:lang w:val="en-GB"/>
        </w:rPr>
        <w:t>Different lots maybe divided into different suppliers, based on the previous experiences and reasonable cost.</w:t>
      </w:r>
    </w:p>
    <w:p w14:paraId="0B482BC4" w14:textId="0A421086" w:rsidR="00DA3D51" w:rsidRPr="00DF58BE" w:rsidRDefault="00DA3D51" w:rsidP="0084412F">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Validity</w:t>
      </w:r>
    </w:p>
    <w:p w14:paraId="6AC3C023" w14:textId="77777777" w:rsidR="00C7300B" w:rsidRPr="00DF58BE" w:rsidRDefault="00F03CCE" w:rsidP="00436446">
      <w:pPr>
        <w:jc w:val="both"/>
        <w:rPr>
          <w:rFonts w:asciiTheme="minorHAnsi" w:hAnsiTheme="minorHAnsi" w:cstheme="minorHAnsi"/>
          <w:sz w:val="20"/>
          <w:lang w:val="en-GB"/>
        </w:rPr>
      </w:pPr>
      <w:r w:rsidRPr="00DF58BE">
        <w:rPr>
          <w:rFonts w:asciiTheme="minorHAnsi" w:hAnsiTheme="minorHAnsi" w:cstheme="minorHAnsi"/>
          <w:sz w:val="20"/>
          <w:lang w:val="en-GB"/>
        </w:rPr>
        <w:t>Proposal</w:t>
      </w:r>
      <w:r w:rsidR="00C7300B" w:rsidRPr="00DF58BE">
        <w:rPr>
          <w:rFonts w:asciiTheme="minorHAnsi" w:hAnsiTheme="minorHAnsi" w:cstheme="minorHAnsi"/>
          <w:sz w:val="20"/>
          <w:lang w:val="en-GB"/>
        </w:rPr>
        <w:t xml:space="preserve">s shall remain valid and open for acceptance for </w:t>
      </w:r>
      <w:r w:rsidR="00CE724B" w:rsidRPr="00DF58BE">
        <w:rPr>
          <w:rFonts w:asciiTheme="minorHAnsi" w:hAnsiTheme="minorHAnsi" w:cstheme="minorHAnsi"/>
          <w:sz w:val="20"/>
          <w:lang w:val="en-GB"/>
        </w:rPr>
        <w:t>30</w:t>
      </w:r>
      <w:r w:rsidR="00C7300B" w:rsidRPr="00DF58BE">
        <w:rPr>
          <w:rFonts w:asciiTheme="minorHAnsi" w:hAnsiTheme="minorHAnsi" w:cstheme="minorHAnsi"/>
          <w:color w:val="FF0000"/>
          <w:sz w:val="20"/>
          <w:lang w:val="en-GB"/>
        </w:rPr>
        <w:t xml:space="preserve"> </w:t>
      </w:r>
      <w:r w:rsidR="00C7300B" w:rsidRPr="00DF58BE">
        <w:rPr>
          <w:rFonts w:asciiTheme="minorHAnsi" w:hAnsiTheme="minorHAnsi" w:cstheme="minorHAnsi"/>
          <w:sz w:val="20"/>
          <w:lang w:val="en-GB"/>
        </w:rPr>
        <w:t>days after the closing date.</w:t>
      </w:r>
    </w:p>
    <w:p w14:paraId="72AEF8EC" w14:textId="77777777" w:rsidR="00DA3D51" w:rsidRPr="00DF58BE" w:rsidRDefault="00DA3D51" w:rsidP="00436446">
      <w:pPr>
        <w:jc w:val="both"/>
        <w:rPr>
          <w:rFonts w:asciiTheme="minorHAnsi" w:hAnsiTheme="minorHAnsi" w:cstheme="minorHAnsi"/>
          <w:b/>
          <w:i/>
          <w:sz w:val="20"/>
          <w:lang w:val="en-GB"/>
        </w:rPr>
      </w:pPr>
    </w:p>
    <w:p w14:paraId="3D905964" w14:textId="77777777" w:rsidR="00DB0315" w:rsidRPr="00DF58BE" w:rsidRDefault="00DA3D51" w:rsidP="0084412F">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Submission of proposals and closing date</w:t>
      </w:r>
    </w:p>
    <w:p w14:paraId="65C21B48" w14:textId="77777777" w:rsidR="004C5145" w:rsidRPr="00DF58BE" w:rsidRDefault="004C5145" w:rsidP="00436446">
      <w:pPr>
        <w:pStyle w:val="PlainText"/>
        <w:jc w:val="both"/>
        <w:rPr>
          <w:rFonts w:asciiTheme="minorHAnsi" w:hAnsiTheme="minorHAnsi" w:cstheme="minorHAnsi"/>
          <w:lang w:val="en-GB"/>
        </w:rPr>
      </w:pPr>
      <w:r w:rsidRPr="00DF58BE">
        <w:rPr>
          <w:rFonts w:asciiTheme="minorHAnsi" w:hAnsiTheme="minorHAnsi" w:cstheme="minorHAnsi"/>
          <w:lang w:val="en-GB"/>
        </w:rPr>
        <w:t xml:space="preserve">Proposals must be received at the address mentioned on the front page </w:t>
      </w:r>
      <w:r w:rsidR="00E67083" w:rsidRPr="00DF58BE">
        <w:rPr>
          <w:rFonts w:asciiTheme="minorHAnsi" w:hAnsiTheme="minorHAnsi" w:cstheme="minorHAnsi"/>
          <w:lang w:val="en-GB"/>
        </w:rPr>
        <w:t>in a sealed envelope</w:t>
      </w:r>
      <w:r w:rsidRPr="00DF58BE">
        <w:rPr>
          <w:rFonts w:asciiTheme="minorHAnsi" w:hAnsiTheme="minorHAnsi" w:cstheme="minorHAnsi"/>
          <w:lang w:val="en-GB"/>
        </w:rPr>
        <w:t xml:space="preserve"> not later than the closing date and time specified on the front page. </w:t>
      </w:r>
    </w:p>
    <w:p w14:paraId="629D7DB5" w14:textId="77777777" w:rsidR="00D77EAF" w:rsidRPr="00DF58BE" w:rsidRDefault="00D77EAF" w:rsidP="00436446">
      <w:pPr>
        <w:jc w:val="both"/>
        <w:rPr>
          <w:rFonts w:asciiTheme="minorHAnsi" w:hAnsiTheme="minorHAnsi" w:cstheme="minorHAnsi"/>
          <w:sz w:val="20"/>
          <w:lang w:val="en-GB"/>
        </w:rPr>
      </w:pPr>
    </w:p>
    <w:p w14:paraId="4EEC7FD0" w14:textId="77777777" w:rsidR="00DA3D51" w:rsidRPr="00DF58BE" w:rsidRDefault="00DA3D51" w:rsidP="0084412F">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Evaluation of proposal</w:t>
      </w:r>
    </w:p>
    <w:p w14:paraId="3E055A88" w14:textId="77777777" w:rsidR="00056618" w:rsidRPr="00455186" w:rsidRDefault="00056618" w:rsidP="00056618">
      <w:pPr>
        <w:jc w:val="both"/>
        <w:rPr>
          <w:rFonts w:ascii="Arial" w:hAnsi="Arial"/>
          <w:sz w:val="20"/>
          <w:lang w:val="en-GB"/>
        </w:rPr>
      </w:pPr>
      <w:r w:rsidRPr="00455186">
        <w:rPr>
          <w:rFonts w:ascii="Arial" w:hAnsi="Arial"/>
          <w:sz w:val="20"/>
          <w:lang w:val="en-GB"/>
        </w:rPr>
        <w:t>The evaluation method will be the quality and cost based selection. A two-stage procedure shall be utilised in evaluating the Proposals: a technical evaluation and a financial evaluation.</w:t>
      </w:r>
    </w:p>
    <w:p w14:paraId="6E6EEC7E" w14:textId="77777777" w:rsidR="00056618" w:rsidRPr="00455186" w:rsidRDefault="00056618" w:rsidP="00056618">
      <w:pPr>
        <w:jc w:val="both"/>
        <w:rPr>
          <w:rFonts w:ascii="Arial" w:hAnsi="Arial"/>
          <w:sz w:val="20"/>
          <w:lang w:val="en-GB"/>
        </w:rPr>
      </w:pPr>
    </w:p>
    <w:p w14:paraId="30739CDA" w14:textId="77777777" w:rsidR="00056618" w:rsidRPr="00455186" w:rsidRDefault="00056618" w:rsidP="00056618">
      <w:pPr>
        <w:tabs>
          <w:tab w:val="right" w:pos="1440"/>
          <w:tab w:val="left" w:pos="2160"/>
          <w:tab w:val="right" w:pos="3600"/>
        </w:tabs>
        <w:rPr>
          <w:rFonts w:ascii="Arial" w:hAnsi="Arial" w:cs="Arial"/>
          <w:sz w:val="20"/>
          <w:szCs w:val="20"/>
          <w:lang w:val="en-GB"/>
        </w:rPr>
      </w:pPr>
      <w:r w:rsidRPr="00455186">
        <w:rPr>
          <w:rFonts w:ascii="Arial" w:hAnsi="Arial"/>
          <w:sz w:val="20"/>
          <w:lang w:val="en-GB"/>
        </w:rPr>
        <w:t>Proposals will be ranked according to their combined technical (</w:t>
      </w:r>
      <w:r w:rsidRPr="00455186">
        <w:rPr>
          <w:rFonts w:ascii="Arial" w:hAnsi="Arial"/>
          <w:i/>
          <w:sz w:val="20"/>
          <w:lang w:val="en-GB"/>
        </w:rPr>
        <w:t>St</w:t>
      </w:r>
      <w:r w:rsidRPr="00455186">
        <w:rPr>
          <w:rFonts w:ascii="Arial" w:hAnsi="Arial"/>
          <w:sz w:val="20"/>
          <w:lang w:val="en-GB"/>
        </w:rPr>
        <w:t>) and financial (</w:t>
      </w:r>
      <w:r w:rsidRPr="00455186">
        <w:rPr>
          <w:rFonts w:ascii="Arial" w:hAnsi="Arial"/>
          <w:i/>
          <w:sz w:val="20"/>
          <w:lang w:val="en-GB"/>
        </w:rPr>
        <w:t>Sf</w:t>
      </w:r>
      <w:r w:rsidRPr="00455186">
        <w:rPr>
          <w:rFonts w:ascii="Arial" w:hAnsi="Arial"/>
          <w:sz w:val="20"/>
          <w:lang w:val="en-GB"/>
        </w:rPr>
        <w:t>) scores using the weights &lt;40&gt;% for the technical proposal; and &lt;60&gt;% for the offered price.</w:t>
      </w:r>
      <w:r w:rsidRPr="00455186">
        <w:rPr>
          <w:rFonts w:ascii="Arial" w:hAnsi="Arial" w:cs="Arial"/>
          <w:sz w:val="20"/>
          <w:szCs w:val="20"/>
          <w:lang w:val="en-GB"/>
        </w:rPr>
        <w:t xml:space="preserve"> Each proposal’s overall score shall therefore be: St X &lt;40&gt;% + Sf X &lt;60&gt;%.</w:t>
      </w:r>
    </w:p>
    <w:p w14:paraId="58E57F93" w14:textId="77777777" w:rsidR="00E5022B" w:rsidRPr="00DF58BE" w:rsidRDefault="00E5022B" w:rsidP="00436446">
      <w:pPr>
        <w:jc w:val="both"/>
        <w:rPr>
          <w:rFonts w:asciiTheme="minorHAnsi" w:hAnsiTheme="minorHAnsi" w:cstheme="minorHAnsi"/>
          <w:sz w:val="20"/>
          <w:lang w:val="en-GB"/>
        </w:rPr>
      </w:pPr>
    </w:p>
    <w:p w14:paraId="775C17A5" w14:textId="77777777" w:rsidR="00C7300B" w:rsidRPr="00DF58BE" w:rsidRDefault="00B060FF" w:rsidP="00436446">
      <w:pPr>
        <w:jc w:val="both"/>
        <w:rPr>
          <w:rFonts w:asciiTheme="minorHAnsi" w:hAnsiTheme="minorHAnsi" w:cstheme="minorHAnsi"/>
          <w:b/>
          <w:sz w:val="20"/>
          <w:lang w:val="en-GB"/>
        </w:rPr>
      </w:pPr>
      <w:r w:rsidRPr="00DF58BE">
        <w:rPr>
          <w:rFonts w:asciiTheme="minorHAnsi" w:hAnsiTheme="minorHAnsi" w:cstheme="minorHAnsi"/>
          <w:b/>
          <w:sz w:val="20"/>
          <w:lang w:val="en-GB"/>
        </w:rPr>
        <w:t>Substantial responsiveness</w:t>
      </w:r>
      <w:r w:rsidR="0038736C" w:rsidRPr="00DF58BE">
        <w:rPr>
          <w:rFonts w:asciiTheme="minorHAnsi" w:hAnsiTheme="minorHAnsi" w:cstheme="minorHAnsi"/>
          <w:b/>
          <w:sz w:val="20"/>
          <w:lang w:val="en-GB"/>
        </w:rPr>
        <w:t xml:space="preserve">, </w:t>
      </w:r>
      <w:r w:rsidRPr="00DF58BE">
        <w:rPr>
          <w:rFonts w:asciiTheme="minorHAnsi" w:hAnsiTheme="minorHAnsi" w:cstheme="minorHAnsi"/>
          <w:b/>
          <w:sz w:val="20"/>
          <w:lang w:val="en-GB"/>
        </w:rPr>
        <w:t>technical responsiveness</w:t>
      </w:r>
      <w:r w:rsidR="0038736C" w:rsidRPr="00DF58BE">
        <w:rPr>
          <w:rFonts w:asciiTheme="minorHAnsi" w:hAnsiTheme="minorHAnsi" w:cstheme="minorHAnsi"/>
          <w:b/>
          <w:sz w:val="20"/>
          <w:lang w:val="en-GB"/>
        </w:rPr>
        <w:t xml:space="preserve"> and correction of errors</w:t>
      </w:r>
    </w:p>
    <w:p w14:paraId="23040EB4" w14:textId="77777777" w:rsidR="00C7300B" w:rsidRPr="00DF58BE" w:rsidRDefault="004F223C" w:rsidP="00436446">
      <w:pPr>
        <w:autoSpaceDE w:val="0"/>
        <w:autoSpaceDN w:val="0"/>
        <w:adjustRightInd w:val="0"/>
        <w:jc w:val="both"/>
        <w:rPr>
          <w:rFonts w:asciiTheme="minorHAnsi" w:hAnsiTheme="minorHAnsi" w:cstheme="minorHAnsi"/>
          <w:sz w:val="20"/>
          <w:lang w:val="en-GB"/>
        </w:rPr>
      </w:pPr>
      <w:r w:rsidRPr="00DF58BE">
        <w:rPr>
          <w:rFonts w:asciiTheme="minorHAnsi" w:hAnsiTheme="minorHAnsi" w:cstheme="minorHAnsi"/>
          <w:sz w:val="20"/>
          <w:lang w:val="en-GB"/>
        </w:rPr>
        <w:t>T</w:t>
      </w:r>
      <w:r w:rsidR="00D77EAF" w:rsidRPr="00DF58BE">
        <w:rPr>
          <w:rFonts w:asciiTheme="minorHAnsi" w:hAnsiTheme="minorHAnsi" w:cstheme="minorHAnsi"/>
          <w:sz w:val="20"/>
          <w:lang w:val="en-GB"/>
        </w:rPr>
        <w:t>he Contracting Authority will determine whether the proposals meet the eligibility require</w:t>
      </w:r>
      <w:r w:rsidR="00E510A7" w:rsidRPr="00DF58BE">
        <w:rPr>
          <w:rFonts w:asciiTheme="minorHAnsi" w:hAnsiTheme="minorHAnsi" w:cstheme="minorHAnsi"/>
          <w:sz w:val="20"/>
          <w:lang w:val="en-GB"/>
        </w:rPr>
        <w:t>ments,</w:t>
      </w:r>
      <w:r w:rsidR="00D77EAF" w:rsidRPr="00DF58BE">
        <w:rPr>
          <w:rFonts w:asciiTheme="minorHAnsi" w:hAnsiTheme="minorHAnsi" w:cstheme="minorHAnsi"/>
          <w:sz w:val="20"/>
          <w:lang w:val="en-GB"/>
        </w:rPr>
        <w:t xml:space="preserve"> have been properly signed, are substantially responsive to the R</w:t>
      </w:r>
      <w:r w:rsidR="004C5145" w:rsidRPr="00DF58BE">
        <w:rPr>
          <w:rFonts w:asciiTheme="minorHAnsi" w:hAnsiTheme="minorHAnsi" w:cstheme="minorHAnsi"/>
          <w:sz w:val="20"/>
          <w:lang w:val="en-GB"/>
        </w:rPr>
        <w:t>equest for Proposal</w:t>
      </w:r>
      <w:r w:rsidR="002F6EE5" w:rsidRPr="00DF58BE">
        <w:rPr>
          <w:rFonts w:asciiTheme="minorHAnsi" w:hAnsiTheme="minorHAnsi" w:cstheme="minorHAnsi"/>
          <w:sz w:val="20"/>
          <w:lang w:val="en-GB"/>
        </w:rPr>
        <w:t>,</w:t>
      </w:r>
      <w:r w:rsidR="00D77EAF" w:rsidRPr="00DF58BE">
        <w:rPr>
          <w:rFonts w:asciiTheme="minorHAnsi" w:hAnsiTheme="minorHAnsi" w:cstheme="minorHAnsi"/>
          <w:sz w:val="20"/>
          <w:lang w:val="en-GB"/>
        </w:rPr>
        <w:t xml:space="preserve"> have any material errors in computation</w:t>
      </w:r>
      <w:r w:rsidR="002F6EE5" w:rsidRPr="00DF58BE">
        <w:rPr>
          <w:rFonts w:asciiTheme="minorHAnsi" w:hAnsiTheme="minorHAnsi" w:cstheme="minorHAnsi"/>
          <w:sz w:val="20"/>
          <w:lang w:val="en-GB"/>
        </w:rPr>
        <w:t>,</w:t>
      </w:r>
      <w:r w:rsidR="00D77EAF" w:rsidRPr="00DF58BE">
        <w:rPr>
          <w:rFonts w:asciiTheme="minorHAnsi" w:hAnsiTheme="minorHAnsi" w:cstheme="minorHAnsi"/>
          <w:sz w:val="20"/>
          <w:lang w:val="en-GB"/>
        </w:rPr>
        <w:t xml:space="preserve"> and are otherwise generally in order. </w:t>
      </w:r>
      <w:r w:rsidR="00B060FF" w:rsidRPr="00DF58BE">
        <w:rPr>
          <w:rFonts w:asciiTheme="minorHAnsi" w:hAnsiTheme="minorHAnsi" w:cstheme="minorHAnsi"/>
          <w:sz w:val="20"/>
          <w:lang w:val="en-GB"/>
        </w:rPr>
        <w:t xml:space="preserve">The Contracting Authority will also proceed with a summary examination of the technical qualities of each proposal classifying them as technically responsive or non-responsive. </w:t>
      </w:r>
      <w:r w:rsidR="00D77EAF" w:rsidRPr="00DF58BE">
        <w:rPr>
          <w:rFonts w:asciiTheme="minorHAnsi" w:hAnsiTheme="minorHAnsi" w:cstheme="minorHAnsi"/>
          <w:sz w:val="20"/>
          <w:lang w:val="en-GB"/>
        </w:rPr>
        <w:t xml:space="preserve">If a proposal is not substantially responsive i.e. it contains material deviations from or reservations to the terms, conditions and specifications </w:t>
      </w:r>
      <w:r w:rsidR="00E510A7" w:rsidRPr="00DF58BE">
        <w:rPr>
          <w:rFonts w:asciiTheme="minorHAnsi" w:hAnsiTheme="minorHAnsi" w:cstheme="minorHAnsi"/>
          <w:sz w:val="20"/>
          <w:lang w:val="en-GB"/>
        </w:rPr>
        <w:t>of</w:t>
      </w:r>
      <w:r w:rsidR="00D77EAF" w:rsidRPr="00DF58BE">
        <w:rPr>
          <w:rFonts w:asciiTheme="minorHAnsi" w:hAnsiTheme="minorHAnsi" w:cstheme="minorHAnsi"/>
          <w:sz w:val="20"/>
          <w:lang w:val="en-GB"/>
        </w:rPr>
        <w:t xml:space="preserve"> the R</w:t>
      </w:r>
      <w:r w:rsidR="002F6EE5" w:rsidRPr="00DF58BE">
        <w:rPr>
          <w:rFonts w:asciiTheme="minorHAnsi" w:hAnsiTheme="minorHAnsi" w:cstheme="minorHAnsi"/>
          <w:sz w:val="20"/>
          <w:lang w:val="en-GB"/>
        </w:rPr>
        <w:t xml:space="preserve">equest for </w:t>
      </w:r>
      <w:r w:rsidR="00D77EAF" w:rsidRPr="00DF58BE">
        <w:rPr>
          <w:rFonts w:asciiTheme="minorHAnsi" w:hAnsiTheme="minorHAnsi" w:cstheme="minorHAnsi"/>
          <w:sz w:val="20"/>
          <w:lang w:val="en-GB"/>
        </w:rPr>
        <w:t>P</w:t>
      </w:r>
      <w:r w:rsidR="002F6EE5" w:rsidRPr="00DF58BE">
        <w:rPr>
          <w:rFonts w:asciiTheme="minorHAnsi" w:hAnsiTheme="minorHAnsi" w:cstheme="minorHAnsi"/>
          <w:sz w:val="20"/>
          <w:lang w:val="en-GB"/>
        </w:rPr>
        <w:t>roposal</w:t>
      </w:r>
      <w:r w:rsidR="00D77EAF" w:rsidRPr="00DF58BE">
        <w:rPr>
          <w:rFonts w:asciiTheme="minorHAnsi" w:hAnsiTheme="minorHAnsi" w:cstheme="minorHAnsi"/>
          <w:sz w:val="20"/>
          <w:lang w:val="en-GB"/>
        </w:rPr>
        <w:t>,</w:t>
      </w:r>
      <w:r w:rsidR="00B060FF" w:rsidRPr="00DF58BE">
        <w:rPr>
          <w:rFonts w:asciiTheme="minorHAnsi" w:hAnsiTheme="minorHAnsi" w:cstheme="minorHAnsi"/>
          <w:sz w:val="20"/>
          <w:lang w:val="en-GB"/>
        </w:rPr>
        <w:t xml:space="preserve"> and/or is technically non-responsive, </w:t>
      </w:r>
      <w:r w:rsidR="00D77EAF" w:rsidRPr="00DF58BE">
        <w:rPr>
          <w:rFonts w:asciiTheme="minorHAnsi" w:hAnsiTheme="minorHAnsi" w:cstheme="minorHAnsi"/>
          <w:sz w:val="20"/>
          <w:lang w:val="en-GB"/>
        </w:rPr>
        <w:t xml:space="preserve">it shall not be considered further, unless the </w:t>
      </w:r>
      <w:r w:rsidR="0041022C" w:rsidRPr="00DF58BE">
        <w:rPr>
          <w:rFonts w:asciiTheme="minorHAnsi" w:hAnsiTheme="minorHAnsi" w:cstheme="minorHAnsi"/>
          <w:sz w:val="20"/>
          <w:lang w:val="en-GB"/>
        </w:rPr>
        <w:t xml:space="preserve">Candidate </w:t>
      </w:r>
      <w:r w:rsidR="00D77EAF" w:rsidRPr="00DF58BE">
        <w:rPr>
          <w:rFonts w:asciiTheme="minorHAnsi" w:hAnsiTheme="minorHAnsi" w:cstheme="minorHAnsi"/>
          <w:sz w:val="20"/>
          <w:lang w:val="en-GB"/>
        </w:rPr>
        <w:t xml:space="preserve">having made the </w:t>
      </w:r>
      <w:r w:rsidR="00B85636" w:rsidRPr="00DF58BE">
        <w:rPr>
          <w:rFonts w:asciiTheme="minorHAnsi" w:hAnsiTheme="minorHAnsi" w:cstheme="minorHAnsi"/>
          <w:sz w:val="20"/>
          <w:lang w:val="en-GB"/>
        </w:rPr>
        <w:t xml:space="preserve">non-responsive </w:t>
      </w:r>
      <w:r w:rsidR="00D77EAF" w:rsidRPr="00DF58BE">
        <w:rPr>
          <w:rFonts w:asciiTheme="minorHAnsi" w:hAnsiTheme="minorHAnsi" w:cstheme="minorHAnsi"/>
          <w:sz w:val="20"/>
          <w:lang w:val="en-GB"/>
        </w:rPr>
        <w:t xml:space="preserve">proposal </w:t>
      </w:r>
      <w:r w:rsidRPr="00DF58BE">
        <w:rPr>
          <w:rFonts w:asciiTheme="minorHAnsi" w:hAnsiTheme="minorHAnsi" w:cstheme="minorHAnsi"/>
          <w:sz w:val="20"/>
          <w:lang w:val="en-GB"/>
        </w:rPr>
        <w:t xml:space="preserve">is authorized by the Contracting Authority to </w:t>
      </w:r>
      <w:r w:rsidR="00D77EAF" w:rsidRPr="00DF58BE">
        <w:rPr>
          <w:rFonts w:asciiTheme="minorHAnsi" w:hAnsiTheme="minorHAnsi" w:cstheme="minorHAnsi"/>
          <w:sz w:val="20"/>
          <w:lang w:val="en-GB"/>
        </w:rPr>
        <w:t>re-submit immediately a substantial</w:t>
      </w:r>
      <w:r w:rsidR="00B060FF" w:rsidRPr="00DF58BE">
        <w:rPr>
          <w:rFonts w:asciiTheme="minorHAnsi" w:hAnsiTheme="minorHAnsi" w:cstheme="minorHAnsi"/>
          <w:sz w:val="20"/>
          <w:lang w:val="en-GB"/>
        </w:rPr>
        <w:t>l</w:t>
      </w:r>
      <w:r w:rsidR="00D77EAF" w:rsidRPr="00DF58BE">
        <w:rPr>
          <w:rFonts w:asciiTheme="minorHAnsi" w:hAnsiTheme="minorHAnsi" w:cstheme="minorHAnsi"/>
          <w:sz w:val="20"/>
          <w:lang w:val="en-GB"/>
        </w:rPr>
        <w:t xml:space="preserve">y </w:t>
      </w:r>
      <w:r w:rsidR="00B060FF" w:rsidRPr="00DF58BE">
        <w:rPr>
          <w:rFonts w:asciiTheme="minorHAnsi" w:hAnsiTheme="minorHAnsi" w:cstheme="minorHAnsi"/>
          <w:sz w:val="20"/>
          <w:lang w:val="en-GB"/>
        </w:rPr>
        <w:t xml:space="preserve">and technically </w:t>
      </w:r>
      <w:r w:rsidR="00D77EAF" w:rsidRPr="00DF58BE">
        <w:rPr>
          <w:rFonts w:asciiTheme="minorHAnsi" w:hAnsiTheme="minorHAnsi" w:cstheme="minorHAnsi"/>
          <w:sz w:val="20"/>
          <w:lang w:val="en-GB"/>
        </w:rPr>
        <w:t>responsive proposal.</w:t>
      </w:r>
    </w:p>
    <w:p w14:paraId="6DB4C94F" w14:textId="77777777" w:rsidR="00B060FF" w:rsidRPr="00DF58BE" w:rsidRDefault="00B060FF" w:rsidP="00436446">
      <w:pPr>
        <w:autoSpaceDE w:val="0"/>
        <w:autoSpaceDN w:val="0"/>
        <w:adjustRightInd w:val="0"/>
        <w:jc w:val="both"/>
        <w:rPr>
          <w:rFonts w:asciiTheme="minorHAnsi" w:hAnsiTheme="minorHAnsi" w:cstheme="minorHAnsi"/>
          <w:sz w:val="20"/>
          <w:lang w:val="en-GB"/>
        </w:rPr>
      </w:pPr>
    </w:p>
    <w:p w14:paraId="4B9BC533" w14:textId="77777777" w:rsidR="0038736C" w:rsidRPr="00DF58BE" w:rsidRDefault="0038736C" w:rsidP="00436446">
      <w:pPr>
        <w:jc w:val="both"/>
        <w:rPr>
          <w:rFonts w:asciiTheme="minorHAnsi" w:hAnsiTheme="minorHAnsi" w:cstheme="minorHAnsi"/>
          <w:sz w:val="20"/>
          <w:lang w:val="en-GB"/>
        </w:rPr>
      </w:pPr>
      <w:r w:rsidRPr="00DF58BE">
        <w:rPr>
          <w:rFonts w:asciiTheme="minorHAnsi" w:hAnsiTheme="minorHAnsi" w:cstheme="minorHAnsi"/>
          <w:sz w:val="20"/>
          <w:lang w:val="en-GB"/>
        </w:rPr>
        <w:t xml:space="preserve">Proposals determined to be substantially responsive and technically responsive will be checked by the Contracting Authority for any arithmetic errors. Where there is a discrepancy between the amounts in the figures and words, the amount in words will govern. If a </w:t>
      </w:r>
      <w:r w:rsidR="0041022C" w:rsidRPr="00DF58BE">
        <w:rPr>
          <w:rFonts w:asciiTheme="minorHAnsi" w:hAnsiTheme="minorHAnsi" w:cstheme="minorHAnsi"/>
          <w:sz w:val="20"/>
          <w:lang w:val="en-GB"/>
        </w:rPr>
        <w:t xml:space="preserve">Candidate </w:t>
      </w:r>
      <w:r w:rsidRPr="00DF58BE">
        <w:rPr>
          <w:rFonts w:asciiTheme="minorHAnsi" w:hAnsiTheme="minorHAnsi" w:cstheme="minorHAnsi"/>
          <w:sz w:val="20"/>
          <w:lang w:val="en-GB"/>
        </w:rPr>
        <w:t>refuses to accept the correction, his proposal will be rejected.</w:t>
      </w:r>
    </w:p>
    <w:p w14:paraId="31E905C7" w14:textId="77777777" w:rsidR="00D86171" w:rsidRPr="00DF58BE" w:rsidRDefault="00D86171" w:rsidP="00436446">
      <w:pPr>
        <w:jc w:val="both"/>
        <w:rPr>
          <w:rFonts w:asciiTheme="minorHAnsi" w:hAnsiTheme="minorHAnsi" w:cstheme="minorHAnsi"/>
          <w:b/>
          <w:sz w:val="20"/>
          <w:lang w:val="en-GB"/>
        </w:rPr>
      </w:pPr>
    </w:p>
    <w:p w14:paraId="401711AD" w14:textId="367B83AB" w:rsidR="00B060FF" w:rsidRPr="00DF58BE" w:rsidRDefault="00B060FF" w:rsidP="00436446">
      <w:pPr>
        <w:jc w:val="both"/>
        <w:rPr>
          <w:rFonts w:asciiTheme="minorHAnsi" w:hAnsiTheme="minorHAnsi" w:cstheme="minorHAnsi"/>
          <w:b/>
          <w:sz w:val="20"/>
          <w:lang w:val="en-GB"/>
        </w:rPr>
      </w:pPr>
      <w:r w:rsidRPr="00DF58BE">
        <w:rPr>
          <w:rFonts w:asciiTheme="minorHAnsi" w:hAnsiTheme="minorHAnsi" w:cstheme="minorHAnsi"/>
          <w:b/>
          <w:sz w:val="20"/>
          <w:lang w:val="en-GB"/>
        </w:rPr>
        <w:t>Negotiation</w:t>
      </w:r>
      <w:r w:rsidR="00B85636" w:rsidRPr="00DF58BE">
        <w:rPr>
          <w:rFonts w:asciiTheme="minorHAnsi" w:hAnsiTheme="minorHAnsi" w:cstheme="minorHAnsi"/>
          <w:b/>
          <w:sz w:val="20"/>
          <w:lang w:val="en-GB"/>
        </w:rPr>
        <w:t>s</w:t>
      </w:r>
    </w:p>
    <w:p w14:paraId="500DDE7B" w14:textId="5ACFAAA9" w:rsidR="00124E02" w:rsidRPr="00DF58BE" w:rsidRDefault="00B85636" w:rsidP="00436446">
      <w:pPr>
        <w:jc w:val="both"/>
        <w:rPr>
          <w:rFonts w:asciiTheme="minorHAnsi" w:hAnsiTheme="minorHAnsi" w:cstheme="minorHAnsi"/>
          <w:sz w:val="20"/>
          <w:lang w:val="en-GB"/>
        </w:rPr>
      </w:pPr>
      <w:r w:rsidRPr="00DF58BE">
        <w:rPr>
          <w:rFonts w:asciiTheme="minorHAnsi" w:hAnsiTheme="minorHAnsi" w:cstheme="minorHAnsi"/>
          <w:sz w:val="20"/>
          <w:lang w:val="en-GB"/>
        </w:rPr>
        <w:t xml:space="preserve">The Contracting Authority reserves the right to contact the </w:t>
      </w:r>
      <w:r w:rsidR="002475D2">
        <w:rPr>
          <w:rFonts w:asciiTheme="minorHAnsi" w:hAnsiTheme="minorHAnsi" w:cstheme="minorHAnsi"/>
          <w:sz w:val="20"/>
          <w:lang w:val="en-GB"/>
        </w:rPr>
        <w:t>Supplier</w:t>
      </w:r>
      <w:r w:rsidR="00B060FF" w:rsidRPr="00DF58BE">
        <w:rPr>
          <w:rFonts w:asciiTheme="minorHAnsi" w:hAnsiTheme="minorHAnsi" w:cstheme="minorHAnsi"/>
          <w:sz w:val="20"/>
          <w:lang w:val="en-GB"/>
        </w:rPr>
        <w:t xml:space="preserve"> having submitted proposals determined to be substantially and technically responsive</w:t>
      </w:r>
      <w:r w:rsidRPr="00DF58BE">
        <w:rPr>
          <w:rFonts w:asciiTheme="minorHAnsi" w:hAnsiTheme="minorHAnsi" w:cstheme="minorHAnsi"/>
          <w:sz w:val="20"/>
          <w:lang w:val="en-GB"/>
        </w:rPr>
        <w:t>,</w:t>
      </w:r>
      <w:r w:rsidR="00B060FF" w:rsidRPr="00DF58BE">
        <w:rPr>
          <w:rFonts w:asciiTheme="minorHAnsi" w:hAnsiTheme="minorHAnsi" w:cstheme="minorHAnsi"/>
          <w:sz w:val="20"/>
          <w:lang w:val="en-GB"/>
        </w:rPr>
        <w:t xml:space="preserve"> in order to </w:t>
      </w:r>
      <w:r w:rsidRPr="00DF58BE">
        <w:rPr>
          <w:rFonts w:asciiTheme="minorHAnsi" w:hAnsiTheme="minorHAnsi" w:cstheme="minorHAnsi"/>
          <w:sz w:val="20"/>
          <w:lang w:val="en-GB"/>
        </w:rPr>
        <w:t xml:space="preserve">propose negotiation of the terms of such proposals. </w:t>
      </w:r>
      <w:r w:rsidR="00124E02" w:rsidRPr="00DF58BE">
        <w:rPr>
          <w:rFonts w:asciiTheme="minorHAnsi" w:hAnsiTheme="minorHAnsi" w:cstheme="minorHAnsi"/>
          <w:sz w:val="20"/>
          <w:lang w:val="en-GB"/>
        </w:rPr>
        <w:t xml:space="preserve">Negotiations will not entail any substantial deviation to the </w:t>
      </w:r>
      <w:r w:rsidRPr="00DF58BE">
        <w:rPr>
          <w:rFonts w:asciiTheme="minorHAnsi" w:hAnsiTheme="minorHAnsi" w:cstheme="minorHAnsi"/>
          <w:sz w:val="20"/>
          <w:lang w:val="en-GB"/>
        </w:rPr>
        <w:t>terms and conditions of the R</w:t>
      </w:r>
      <w:r w:rsidR="00F245A6" w:rsidRPr="00DF58BE">
        <w:rPr>
          <w:rFonts w:asciiTheme="minorHAnsi" w:hAnsiTheme="minorHAnsi" w:cstheme="minorHAnsi"/>
          <w:sz w:val="20"/>
          <w:lang w:val="en-GB"/>
        </w:rPr>
        <w:t xml:space="preserve">equest for </w:t>
      </w:r>
      <w:r w:rsidRPr="00DF58BE">
        <w:rPr>
          <w:rFonts w:asciiTheme="minorHAnsi" w:hAnsiTheme="minorHAnsi" w:cstheme="minorHAnsi"/>
          <w:sz w:val="20"/>
          <w:lang w:val="en-GB"/>
        </w:rPr>
        <w:t>P</w:t>
      </w:r>
      <w:r w:rsidR="00F245A6" w:rsidRPr="00DF58BE">
        <w:rPr>
          <w:rFonts w:asciiTheme="minorHAnsi" w:hAnsiTheme="minorHAnsi" w:cstheme="minorHAnsi"/>
          <w:sz w:val="20"/>
          <w:lang w:val="en-GB"/>
        </w:rPr>
        <w:t>roposal</w:t>
      </w:r>
      <w:r w:rsidR="00124E02" w:rsidRPr="00DF58BE">
        <w:rPr>
          <w:rFonts w:asciiTheme="minorHAnsi" w:hAnsiTheme="minorHAnsi" w:cstheme="minorHAnsi"/>
          <w:sz w:val="20"/>
          <w:lang w:val="en-GB"/>
        </w:rPr>
        <w:t xml:space="preserve">, but shall have the purpose of </w:t>
      </w:r>
      <w:r w:rsidR="000A6B79" w:rsidRPr="00DF58BE">
        <w:rPr>
          <w:rFonts w:asciiTheme="minorHAnsi" w:hAnsiTheme="minorHAnsi" w:cstheme="minorHAnsi"/>
          <w:sz w:val="20"/>
          <w:lang w:val="en-GB"/>
        </w:rPr>
        <w:t>obtaining from</w:t>
      </w:r>
      <w:r w:rsidR="00EC1FBF" w:rsidRPr="00DF58BE">
        <w:rPr>
          <w:rFonts w:asciiTheme="minorHAnsi" w:hAnsiTheme="minorHAnsi" w:cstheme="minorHAnsi"/>
          <w:sz w:val="20"/>
          <w:lang w:val="en-GB"/>
        </w:rPr>
        <w:t xml:space="preserve"> the</w:t>
      </w:r>
      <w:r w:rsidR="00E510A7" w:rsidRPr="00DF58BE">
        <w:rPr>
          <w:rFonts w:asciiTheme="minorHAnsi" w:hAnsiTheme="minorHAnsi" w:cstheme="minorHAnsi"/>
          <w:sz w:val="20"/>
          <w:lang w:val="en-GB"/>
        </w:rPr>
        <w:t xml:space="preserve"> </w:t>
      </w:r>
      <w:r w:rsidR="002475D2">
        <w:rPr>
          <w:rFonts w:asciiTheme="minorHAnsi" w:hAnsiTheme="minorHAnsi" w:cstheme="minorHAnsi"/>
          <w:sz w:val="20"/>
          <w:lang w:val="en-GB"/>
        </w:rPr>
        <w:t>Supplier</w:t>
      </w:r>
      <w:r w:rsidR="00436446" w:rsidRPr="00DF58BE">
        <w:rPr>
          <w:rFonts w:asciiTheme="minorHAnsi" w:hAnsiTheme="minorHAnsi" w:cstheme="minorHAnsi"/>
          <w:sz w:val="20"/>
          <w:lang w:val="en-GB"/>
        </w:rPr>
        <w:t xml:space="preserve"> </w:t>
      </w:r>
      <w:r w:rsidR="00E510A7" w:rsidRPr="00DF58BE">
        <w:rPr>
          <w:rFonts w:asciiTheme="minorHAnsi" w:hAnsiTheme="minorHAnsi" w:cstheme="minorHAnsi"/>
          <w:sz w:val="20"/>
          <w:lang w:val="en-GB"/>
        </w:rPr>
        <w:t xml:space="preserve">better </w:t>
      </w:r>
      <w:r w:rsidR="00436446" w:rsidRPr="00DF58BE">
        <w:rPr>
          <w:rFonts w:asciiTheme="minorHAnsi" w:hAnsiTheme="minorHAnsi" w:cstheme="minorHAnsi"/>
          <w:sz w:val="20"/>
          <w:lang w:val="en-GB"/>
        </w:rPr>
        <w:t>c</w:t>
      </w:r>
      <w:r w:rsidR="00124E02" w:rsidRPr="00DF58BE">
        <w:rPr>
          <w:rFonts w:asciiTheme="minorHAnsi" w:hAnsiTheme="minorHAnsi" w:cstheme="minorHAnsi"/>
          <w:sz w:val="20"/>
          <w:lang w:val="en-GB"/>
        </w:rPr>
        <w:t>onditions</w:t>
      </w:r>
      <w:r w:rsidRPr="00DF58BE">
        <w:rPr>
          <w:rFonts w:asciiTheme="minorHAnsi" w:hAnsiTheme="minorHAnsi" w:cstheme="minorHAnsi"/>
          <w:sz w:val="20"/>
          <w:lang w:val="en-GB"/>
        </w:rPr>
        <w:t xml:space="preserve"> in terms of technical quality, implementation periods, payment conditions, etc</w:t>
      </w:r>
      <w:r w:rsidR="00124E02" w:rsidRPr="00DF58BE">
        <w:rPr>
          <w:rFonts w:asciiTheme="minorHAnsi" w:hAnsiTheme="minorHAnsi" w:cstheme="minorHAnsi"/>
          <w:sz w:val="20"/>
          <w:lang w:val="en-GB"/>
        </w:rPr>
        <w:t>.</w:t>
      </w:r>
    </w:p>
    <w:p w14:paraId="3F1CFD35" w14:textId="77777777" w:rsidR="009411C2" w:rsidRPr="00DF58BE" w:rsidRDefault="009411C2" w:rsidP="00436446">
      <w:pPr>
        <w:jc w:val="both"/>
        <w:rPr>
          <w:rFonts w:asciiTheme="minorHAnsi" w:hAnsiTheme="minorHAnsi" w:cstheme="minorHAnsi"/>
          <w:sz w:val="20"/>
          <w:lang w:val="en-GB"/>
        </w:rPr>
      </w:pPr>
    </w:p>
    <w:p w14:paraId="562AC301" w14:textId="77777777" w:rsidR="00D77EAF" w:rsidRPr="00DF58BE" w:rsidRDefault="006D01BD" w:rsidP="00436446">
      <w:pPr>
        <w:jc w:val="both"/>
        <w:rPr>
          <w:rFonts w:asciiTheme="minorHAnsi" w:hAnsiTheme="minorHAnsi" w:cstheme="minorHAnsi"/>
          <w:sz w:val="20"/>
          <w:lang w:val="en-GB"/>
        </w:rPr>
      </w:pPr>
      <w:r w:rsidRPr="00DF58BE">
        <w:rPr>
          <w:rFonts w:asciiTheme="minorHAnsi" w:hAnsiTheme="minorHAnsi" w:cstheme="minorHAnsi"/>
          <w:sz w:val="20"/>
          <w:lang w:val="en-GB"/>
        </w:rPr>
        <w:t xml:space="preserve">Negotiations may </w:t>
      </w:r>
      <w:r w:rsidR="00EC1FBF" w:rsidRPr="00DF58BE">
        <w:rPr>
          <w:rFonts w:asciiTheme="minorHAnsi" w:hAnsiTheme="minorHAnsi" w:cstheme="minorHAnsi"/>
          <w:sz w:val="20"/>
          <w:lang w:val="en-GB"/>
        </w:rPr>
        <w:t xml:space="preserve">however </w:t>
      </w:r>
      <w:r w:rsidRPr="00DF58BE">
        <w:rPr>
          <w:rFonts w:asciiTheme="minorHAnsi" w:hAnsiTheme="minorHAnsi" w:cstheme="minorHAnsi"/>
          <w:sz w:val="20"/>
          <w:lang w:val="en-GB"/>
        </w:rPr>
        <w:t xml:space="preserve">have the purpose of reducing the scope of the Works or revising other terms of the Contract </w:t>
      </w:r>
      <w:r w:rsidR="00EC1FBF" w:rsidRPr="00DF58BE">
        <w:rPr>
          <w:rFonts w:asciiTheme="minorHAnsi" w:hAnsiTheme="minorHAnsi" w:cstheme="minorHAnsi"/>
          <w:sz w:val="20"/>
          <w:lang w:val="en-GB"/>
        </w:rPr>
        <w:t>in order to reduce the proposed remuneration when the proposed remunerations exceed the available budget</w:t>
      </w:r>
      <w:r w:rsidR="00311A74" w:rsidRPr="00DF58BE">
        <w:rPr>
          <w:rFonts w:asciiTheme="minorHAnsi" w:hAnsiTheme="minorHAnsi" w:cstheme="minorHAnsi"/>
          <w:sz w:val="20"/>
          <w:lang w:val="en-GB"/>
        </w:rPr>
        <w:t>.</w:t>
      </w:r>
    </w:p>
    <w:p w14:paraId="4187D4A8" w14:textId="77777777" w:rsidR="007650F4" w:rsidRPr="00DF58BE" w:rsidRDefault="007650F4" w:rsidP="00436446">
      <w:pPr>
        <w:pStyle w:val="BodyText"/>
        <w:jc w:val="both"/>
        <w:rPr>
          <w:rFonts w:asciiTheme="minorHAnsi" w:hAnsiTheme="minorHAnsi" w:cstheme="minorHAnsi"/>
          <w:b/>
          <w:color w:val="00FF00"/>
        </w:rPr>
      </w:pPr>
    </w:p>
    <w:p w14:paraId="12F5FBF6" w14:textId="77777777" w:rsidR="00C7300B" w:rsidRPr="00DF58BE" w:rsidRDefault="00DA3D51" w:rsidP="00EF7740">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Award criteria</w:t>
      </w:r>
    </w:p>
    <w:p w14:paraId="01CFD86C" w14:textId="77777777" w:rsidR="00831328" w:rsidRPr="00DF58BE" w:rsidRDefault="00C7300B" w:rsidP="00436446">
      <w:pPr>
        <w:pStyle w:val="BodyText"/>
        <w:jc w:val="both"/>
        <w:rPr>
          <w:rFonts w:asciiTheme="minorHAnsi" w:hAnsiTheme="minorHAnsi" w:cstheme="minorHAnsi"/>
          <w:b/>
          <w:color w:val="FF0000"/>
          <w:spacing w:val="-2"/>
        </w:rPr>
      </w:pPr>
      <w:r w:rsidRPr="00DF58BE">
        <w:rPr>
          <w:rFonts w:asciiTheme="minorHAnsi" w:hAnsiTheme="minorHAnsi" w:cstheme="minorHAnsi"/>
        </w:rPr>
        <w:t xml:space="preserve">The Contracting Authority will award the Contract to the </w:t>
      </w:r>
      <w:r w:rsidR="0041022C" w:rsidRPr="00DF58BE">
        <w:rPr>
          <w:rFonts w:asciiTheme="minorHAnsi" w:hAnsiTheme="minorHAnsi" w:cstheme="minorHAnsi"/>
        </w:rPr>
        <w:t xml:space="preserve">Candidate </w:t>
      </w:r>
      <w:r w:rsidR="00A2037E" w:rsidRPr="00DF58BE">
        <w:rPr>
          <w:rFonts w:asciiTheme="minorHAnsi" w:hAnsiTheme="minorHAnsi" w:cstheme="minorHAnsi"/>
          <w:spacing w:val="-2"/>
        </w:rPr>
        <w:t xml:space="preserve">who appears to have the capability and resources to carry out the Contract effectively, </w:t>
      </w:r>
      <w:r w:rsidR="000D7D11" w:rsidRPr="00DF58BE">
        <w:rPr>
          <w:rFonts w:asciiTheme="minorHAnsi" w:hAnsiTheme="minorHAnsi" w:cstheme="minorHAnsi"/>
          <w:spacing w:val="-2"/>
        </w:rPr>
        <w:t>wh</w:t>
      </w:r>
      <w:r w:rsidR="00E510A7" w:rsidRPr="00DF58BE">
        <w:rPr>
          <w:rFonts w:asciiTheme="minorHAnsi" w:hAnsiTheme="minorHAnsi" w:cstheme="minorHAnsi"/>
          <w:spacing w:val="-2"/>
        </w:rPr>
        <w:t>ich</w:t>
      </w:r>
      <w:r w:rsidR="000D7D11" w:rsidRPr="00DF58BE">
        <w:rPr>
          <w:rFonts w:asciiTheme="minorHAnsi" w:hAnsiTheme="minorHAnsi" w:cstheme="minorHAnsi"/>
          <w:spacing w:val="-2"/>
        </w:rPr>
        <w:t xml:space="preserve"> has been </w:t>
      </w:r>
      <w:r w:rsidR="0091448F" w:rsidRPr="00DF58BE">
        <w:rPr>
          <w:rFonts w:asciiTheme="minorHAnsi" w:hAnsiTheme="minorHAnsi" w:cstheme="minorHAnsi"/>
        </w:rPr>
        <w:t>determined to be substantially responsive to the documents of the Request for Proposal and which has obtained the highest overall score.</w:t>
      </w:r>
    </w:p>
    <w:p w14:paraId="1DAE68B9" w14:textId="77777777" w:rsidR="00AB52E8" w:rsidRPr="00DF58BE" w:rsidRDefault="00AB52E8" w:rsidP="00436446">
      <w:pPr>
        <w:pStyle w:val="BodyText"/>
        <w:jc w:val="both"/>
        <w:rPr>
          <w:rFonts w:asciiTheme="minorHAnsi" w:hAnsiTheme="minorHAnsi" w:cstheme="minorHAnsi"/>
          <w:b/>
          <w:color w:val="FF0000"/>
          <w:spacing w:val="-2"/>
        </w:rPr>
      </w:pPr>
    </w:p>
    <w:p w14:paraId="46F4519B" w14:textId="77777777" w:rsidR="00C7300B" w:rsidRPr="00DF58BE" w:rsidRDefault="00DA3D51" w:rsidP="0084412F">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Signature and entry into force of the Contract</w:t>
      </w:r>
      <w:r w:rsidR="00C7300B" w:rsidRPr="00DF58BE">
        <w:rPr>
          <w:rFonts w:asciiTheme="minorHAnsi" w:hAnsiTheme="minorHAnsi" w:cstheme="minorHAnsi"/>
          <w:b/>
          <w:sz w:val="20"/>
          <w:lang w:val="en-GB"/>
        </w:rPr>
        <w:t xml:space="preserve">  </w:t>
      </w:r>
    </w:p>
    <w:p w14:paraId="25EB9455" w14:textId="1AF36BA3" w:rsidR="006F18AC" w:rsidRPr="00DF58BE" w:rsidRDefault="006F18AC" w:rsidP="00436446">
      <w:pPr>
        <w:tabs>
          <w:tab w:val="left" w:pos="-360"/>
        </w:tabs>
        <w:autoSpaceDE w:val="0"/>
        <w:autoSpaceDN w:val="0"/>
        <w:adjustRightInd w:val="0"/>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Prior to the expiration of the period of the validity of the proposal</w:t>
      </w:r>
      <w:r w:rsidRPr="00DF58BE">
        <w:rPr>
          <w:rFonts w:asciiTheme="minorHAnsi" w:hAnsiTheme="minorHAnsi" w:cstheme="minorHAnsi"/>
          <w:sz w:val="20"/>
          <w:lang w:val="en-GB"/>
        </w:rPr>
        <w:t xml:space="preserve">, </w:t>
      </w:r>
      <w:r w:rsidRPr="00DF58BE">
        <w:rPr>
          <w:rFonts w:asciiTheme="minorHAnsi" w:hAnsiTheme="minorHAnsi" w:cstheme="minorHAnsi"/>
          <w:sz w:val="20"/>
          <w:szCs w:val="20"/>
          <w:lang w:val="en-GB"/>
        </w:rPr>
        <w:t xml:space="preserve">the Contracting Authority will inform the successful </w:t>
      </w:r>
      <w:r w:rsidR="0041022C" w:rsidRPr="00DF58BE">
        <w:rPr>
          <w:rFonts w:asciiTheme="minorHAnsi" w:hAnsiTheme="minorHAnsi" w:cstheme="minorHAnsi"/>
          <w:sz w:val="20"/>
          <w:szCs w:val="20"/>
          <w:lang w:val="en-GB"/>
        </w:rPr>
        <w:t xml:space="preserve">Candidate </w:t>
      </w:r>
      <w:r w:rsidRPr="00DF58BE">
        <w:rPr>
          <w:rFonts w:asciiTheme="minorHAnsi" w:hAnsiTheme="minorHAnsi" w:cstheme="minorHAnsi"/>
          <w:sz w:val="20"/>
          <w:szCs w:val="20"/>
          <w:lang w:val="en-GB"/>
        </w:rPr>
        <w:t xml:space="preserve">in writing that </w:t>
      </w:r>
      <w:r w:rsidR="00E510A7" w:rsidRPr="00DF58BE">
        <w:rPr>
          <w:rFonts w:asciiTheme="minorHAnsi" w:hAnsiTheme="minorHAnsi" w:cstheme="minorHAnsi"/>
          <w:sz w:val="20"/>
          <w:szCs w:val="20"/>
          <w:lang w:val="en-GB"/>
        </w:rPr>
        <w:t>his/her</w:t>
      </w:r>
      <w:r w:rsidRPr="00DF58BE">
        <w:rPr>
          <w:rFonts w:asciiTheme="minorHAnsi" w:hAnsiTheme="minorHAnsi" w:cstheme="minorHAnsi"/>
          <w:sz w:val="20"/>
          <w:szCs w:val="20"/>
          <w:lang w:val="en-GB"/>
        </w:rPr>
        <w:t xml:space="preserve"> proposal has been accepted and inform the unsuccessful </w:t>
      </w:r>
      <w:r w:rsidR="002475D2">
        <w:rPr>
          <w:rFonts w:asciiTheme="minorHAnsi" w:hAnsiTheme="minorHAnsi" w:cstheme="minorHAnsi"/>
          <w:sz w:val="20"/>
          <w:szCs w:val="20"/>
          <w:lang w:val="en-GB"/>
        </w:rPr>
        <w:t>Supplier</w:t>
      </w:r>
      <w:r w:rsidRPr="00DF58BE">
        <w:rPr>
          <w:rFonts w:asciiTheme="minorHAnsi" w:hAnsiTheme="minorHAnsi" w:cstheme="minorHAnsi"/>
          <w:sz w:val="20"/>
          <w:szCs w:val="20"/>
          <w:lang w:val="en-GB"/>
        </w:rPr>
        <w:t xml:space="preserve"> in writing about the result of the evaluation process. </w:t>
      </w:r>
    </w:p>
    <w:p w14:paraId="59A63F5E" w14:textId="77777777" w:rsidR="006F18AC" w:rsidRPr="00DF58BE" w:rsidRDefault="006F18AC" w:rsidP="00436446">
      <w:pPr>
        <w:autoSpaceDE w:val="0"/>
        <w:autoSpaceDN w:val="0"/>
        <w:adjustRightInd w:val="0"/>
        <w:jc w:val="both"/>
        <w:rPr>
          <w:rFonts w:asciiTheme="minorHAnsi" w:hAnsiTheme="minorHAnsi" w:cstheme="minorHAnsi"/>
          <w:sz w:val="20"/>
          <w:lang w:val="en-GB"/>
        </w:rPr>
      </w:pPr>
    </w:p>
    <w:p w14:paraId="59D9E5B8" w14:textId="77777777" w:rsidR="007D18B9" w:rsidRPr="00DF58BE" w:rsidRDefault="007D18B9" w:rsidP="00436446">
      <w:pPr>
        <w:autoSpaceDE w:val="0"/>
        <w:autoSpaceDN w:val="0"/>
        <w:adjustRightInd w:val="0"/>
        <w:jc w:val="both"/>
        <w:rPr>
          <w:rFonts w:asciiTheme="minorHAnsi" w:hAnsiTheme="minorHAnsi" w:cstheme="minorHAnsi"/>
          <w:sz w:val="20"/>
          <w:lang w:val="en-GB"/>
        </w:rPr>
      </w:pPr>
      <w:r w:rsidRPr="00DF58BE">
        <w:rPr>
          <w:rFonts w:asciiTheme="minorHAnsi" w:hAnsiTheme="minorHAnsi" w:cstheme="minorHAnsi"/>
          <w:sz w:val="20"/>
          <w:lang w:val="en-GB"/>
        </w:rPr>
        <w:t xml:space="preserve">The Contracting Authority and the </w:t>
      </w:r>
      <w:r w:rsidR="003C2979" w:rsidRPr="00DF58BE">
        <w:rPr>
          <w:rFonts w:asciiTheme="minorHAnsi" w:hAnsiTheme="minorHAnsi" w:cstheme="minorHAnsi"/>
          <w:sz w:val="20"/>
          <w:lang w:val="en-GB"/>
        </w:rPr>
        <w:t xml:space="preserve">successful </w:t>
      </w:r>
      <w:r w:rsidR="00436446" w:rsidRPr="00DF58BE">
        <w:rPr>
          <w:rFonts w:asciiTheme="minorHAnsi" w:hAnsiTheme="minorHAnsi" w:cstheme="minorHAnsi"/>
          <w:sz w:val="20"/>
          <w:lang w:val="en-GB"/>
        </w:rPr>
        <w:t>candidate</w:t>
      </w:r>
      <w:r w:rsidRPr="00DF58BE">
        <w:rPr>
          <w:rFonts w:asciiTheme="minorHAnsi" w:hAnsiTheme="minorHAnsi" w:cstheme="minorHAnsi"/>
          <w:sz w:val="20"/>
          <w:lang w:val="en-GB"/>
        </w:rPr>
        <w:t xml:space="preserve"> shall in cooperation prepare all documents listed in the Draft Contract, in order to include therein all details of the successful proposal. Within </w:t>
      </w:r>
      <w:r w:rsidR="00304306" w:rsidRPr="00DF58BE">
        <w:rPr>
          <w:rFonts w:asciiTheme="minorHAnsi" w:hAnsiTheme="minorHAnsi" w:cstheme="minorHAnsi"/>
          <w:sz w:val="20"/>
          <w:lang w:val="en-GB"/>
        </w:rPr>
        <w:t>7</w:t>
      </w:r>
      <w:r w:rsidRPr="00DF58BE">
        <w:rPr>
          <w:rFonts w:asciiTheme="minorHAnsi" w:hAnsiTheme="minorHAnsi" w:cstheme="minorHAnsi"/>
          <w:sz w:val="20"/>
          <w:lang w:val="en-GB"/>
        </w:rPr>
        <w:t xml:space="preserve"> days of notification of the award of the Contract, the successful </w:t>
      </w:r>
      <w:r w:rsidR="0041022C" w:rsidRPr="00DF58BE">
        <w:rPr>
          <w:rFonts w:asciiTheme="minorHAnsi" w:hAnsiTheme="minorHAnsi" w:cstheme="minorHAnsi"/>
          <w:sz w:val="20"/>
          <w:lang w:val="en-GB"/>
        </w:rPr>
        <w:t xml:space="preserve">Candidate </w:t>
      </w:r>
      <w:r w:rsidRPr="00DF58BE">
        <w:rPr>
          <w:rFonts w:asciiTheme="minorHAnsi" w:hAnsiTheme="minorHAnsi" w:cstheme="minorHAnsi"/>
          <w:sz w:val="20"/>
          <w:lang w:val="en-GB"/>
        </w:rPr>
        <w:t>shall submit to the Contracting Autho</w:t>
      </w:r>
      <w:r w:rsidR="009F0A07" w:rsidRPr="00DF58BE">
        <w:rPr>
          <w:rFonts w:asciiTheme="minorHAnsi" w:hAnsiTheme="minorHAnsi" w:cstheme="minorHAnsi"/>
          <w:sz w:val="20"/>
          <w:lang w:val="en-GB"/>
        </w:rPr>
        <w:t>rity, for its consent, a final P</w:t>
      </w:r>
      <w:r w:rsidRPr="00DF58BE">
        <w:rPr>
          <w:rFonts w:asciiTheme="minorHAnsi" w:hAnsiTheme="minorHAnsi" w:cstheme="minorHAnsi"/>
          <w:sz w:val="20"/>
          <w:lang w:val="en-GB"/>
        </w:rPr>
        <w:t>rogramme</w:t>
      </w:r>
      <w:r w:rsidR="009F0A07" w:rsidRPr="00DF58BE">
        <w:rPr>
          <w:rFonts w:asciiTheme="minorHAnsi" w:hAnsiTheme="minorHAnsi" w:cstheme="minorHAnsi"/>
          <w:sz w:val="20"/>
          <w:lang w:val="en-GB"/>
        </w:rPr>
        <w:t xml:space="preserve"> of Implementation</w:t>
      </w:r>
      <w:r w:rsidRPr="00DF58BE">
        <w:rPr>
          <w:rFonts w:asciiTheme="minorHAnsi" w:hAnsiTheme="minorHAnsi" w:cstheme="minorHAnsi"/>
          <w:sz w:val="20"/>
          <w:lang w:val="en-GB"/>
        </w:rPr>
        <w:t>.</w:t>
      </w:r>
      <w:r w:rsidR="002274BF" w:rsidRPr="00DF58BE">
        <w:rPr>
          <w:rFonts w:asciiTheme="minorHAnsi" w:hAnsiTheme="minorHAnsi" w:cstheme="minorHAnsi"/>
          <w:sz w:val="20"/>
          <w:lang w:val="en-GB"/>
        </w:rPr>
        <w:t xml:space="preserve">  </w:t>
      </w:r>
    </w:p>
    <w:p w14:paraId="174EA541" w14:textId="77777777" w:rsidR="007D18B9" w:rsidRPr="00DF58BE" w:rsidRDefault="007D18B9" w:rsidP="00436446">
      <w:pPr>
        <w:autoSpaceDE w:val="0"/>
        <w:autoSpaceDN w:val="0"/>
        <w:adjustRightInd w:val="0"/>
        <w:jc w:val="both"/>
        <w:rPr>
          <w:rFonts w:asciiTheme="minorHAnsi" w:hAnsiTheme="minorHAnsi" w:cstheme="minorHAnsi"/>
          <w:sz w:val="20"/>
          <w:lang w:val="en-GB"/>
        </w:rPr>
      </w:pPr>
    </w:p>
    <w:p w14:paraId="3F26672F" w14:textId="77777777" w:rsidR="00994DC9" w:rsidRPr="00DF58BE" w:rsidRDefault="007D18B9" w:rsidP="00994DC9">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lang w:val="en-GB"/>
        </w:rPr>
        <w:t>W</w:t>
      </w:r>
      <w:r w:rsidR="00C7300B" w:rsidRPr="00DF58BE">
        <w:rPr>
          <w:rFonts w:asciiTheme="minorHAnsi" w:hAnsiTheme="minorHAnsi" w:cstheme="minorHAnsi"/>
          <w:sz w:val="20"/>
          <w:lang w:val="en-GB"/>
        </w:rPr>
        <w:t xml:space="preserve">ithin </w:t>
      </w:r>
      <w:r w:rsidR="00304306" w:rsidRPr="00DF58BE">
        <w:rPr>
          <w:rFonts w:asciiTheme="minorHAnsi" w:hAnsiTheme="minorHAnsi" w:cstheme="minorHAnsi"/>
          <w:sz w:val="20"/>
          <w:lang w:val="en-GB"/>
        </w:rPr>
        <w:t>7</w:t>
      </w:r>
      <w:r w:rsidR="00C7300B" w:rsidRPr="00DF58BE">
        <w:rPr>
          <w:rFonts w:asciiTheme="minorHAnsi" w:hAnsiTheme="minorHAnsi" w:cstheme="minorHAnsi"/>
          <w:sz w:val="20"/>
          <w:lang w:val="en-GB"/>
        </w:rPr>
        <w:t xml:space="preserve"> days of receipt of the Contract</w:t>
      </w:r>
      <w:r w:rsidR="00A25673" w:rsidRPr="00DF58BE">
        <w:rPr>
          <w:rFonts w:asciiTheme="minorHAnsi" w:hAnsiTheme="minorHAnsi" w:cstheme="minorHAnsi"/>
          <w:sz w:val="20"/>
          <w:lang w:val="en-GB"/>
        </w:rPr>
        <w:t>,</w:t>
      </w:r>
      <w:r w:rsidR="00C7300B" w:rsidRPr="00DF58BE">
        <w:rPr>
          <w:rFonts w:asciiTheme="minorHAnsi" w:hAnsiTheme="minorHAnsi" w:cstheme="minorHAnsi"/>
          <w:sz w:val="20"/>
          <w:lang w:val="en-GB"/>
        </w:rPr>
        <w:t xml:space="preserve"> </w:t>
      </w:r>
      <w:r w:rsidR="001E0B4D" w:rsidRPr="00DF58BE">
        <w:rPr>
          <w:rFonts w:asciiTheme="minorHAnsi" w:hAnsiTheme="minorHAnsi" w:cstheme="minorHAnsi"/>
          <w:sz w:val="20"/>
          <w:lang w:val="en-GB"/>
        </w:rPr>
        <w:t>not yet signed</w:t>
      </w:r>
      <w:r w:rsidR="00FC0938" w:rsidRPr="00DF58BE">
        <w:rPr>
          <w:rFonts w:asciiTheme="minorHAnsi" w:hAnsiTheme="minorHAnsi" w:cstheme="minorHAnsi"/>
          <w:sz w:val="20"/>
          <w:lang w:val="en-GB"/>
        </w:rPr>
        <w:t xml:space="preserve"> </w:t>
      </w:r>
      <w:r w:rsidR="00C7300B" w:rsidRPr="00DF58BE">
        <w:rPr>
          <w:rFonts w:asciiTheme="minorHAnsi" w:hAnsiTheme="minorHAnsi" w:cstheme="minorHAnsi"/>
          <w:sz w:val="20"/>
          <w:lang w:val="en-GB"/>
        </w:rPr>
        <w:t xml:space="preserve">by the Contracting Authority, the successful </w:t>
      </w:r>
      <w:r w:rsidR="0041022C" w:rsidRPr="00DF58BE">
        <w:rPr>
          <w:rFonts w:asciiTheme="minorHAnsi" w:hAnsiTheme="minorHAnsi" w:cstheme="minorHAnsi"/>
          <w:sz w:val="20"/>
          <w:lang w:val="en-GB"/>
        </w:rPr>
        <w:t xml:space="preserve">Candidate </w:t>
      </w:r>
      <w:r w:rsidR="00C7300B" w:rsidRPr="00DF58BE">
        <w:rPr>
          <w:rFonts w:asciiTheme="minorHAnsi" w:hAnsiTheme="minorHAnsi" w:cstheme="minorHAnsi"/>
          <w:sz w:val="20"/>
          <w:lang w:val="en-GB"/>
        </w:rPr>
        <w:t>must sign and date the Contract and return it</w:t>
      </w:r>
      <w:r w:rsidR="00C7300B" w:rsidRPr="00DF58BE">
        <w:rPr>
          <w:rFonts w:asciiTheme="minorHAnsi" w:hAnsiTheme="minorHAnsi" w:cstheme="minorHAnsi"/>
          <w:color w:val="FF0000"/>
          <w:sz w:val="20"/>
          <w:lang w:val="en-GB"/>
        </w:rPr>
        <w:t xml:space="preserve"> </w:t>
      </w:r>
      <w:r w:rsidR="00353971" w:rsidRPr="00DF58BE">
        <w:rPr>
          <w:rFonts w:asciiTheme="minorHAnsi" w:hAnsiTheme="minorHAnsi" w:cstheme="minorHAnsi"/>
          <w:sz w:val="20"/>
          <w:szCs w:val="20"/>
          <w:lang w:val="en-GB"/>
        </w:rPr>
        <w:t xml:space="preserve">with the </w:t>
      </w:r>
      <w:r w:rsidR="000F01CC" w:rsidRPr="00DF58BE">
        <w:rPr>
          <w:rFonts w:asciiTheme="minorHAnsi" w:hAnsiTheme="minorHAnsi" w:cstheme="minorHAnsi"/>
          <w:sz w:val="20"/>
          <w:szCs w:val="20"/>
          <w:lang w:val="en-GB"/>
        </w:rPr>
        <w:t>Performance G</w:t>
      </w:r>
      <w:r w:rsidR="00304306" w:rsidRPr="00DF58BE">
        <w:rPr>
          <w:rFonts w:asciiTheme="minorHAnsi" w:hAnsiTheme="minorHAnsi" w:cstheme="minorHAnsi"/>
          <w:sz w:val="20"/>
          <w:szCs w:val="20"/>
          <w:lang w:val="en-GB"/>
        </w:rPr>
        <w:t>uarantee</w:t>
      </w:r>
      <w:r w:rsidR="00353971" w:rsidRPr="00DF58BE">
        <w:rPr>
          <w:rFonts w:asciiTheme="minorHAnsi" w:hAnsiTheme="minorHAnsi" w:cstheme="minorHAnsi"/>
          <w:sz w:val="20"/>
          <w:szCs w:val="20"/>
          <w:lang w:val="en-GB"/>
        </w:rPr>
        <w:t xml:space="preserve">, </w:t>
      </w:r>
      <w:r w:rsidR="00C7300B" w:rsidRPr="00DF58BE">
        <w:rPr>
          <w:rFonts w:asciiTheme="minorHAnsi" w:hAnsiTheme="minorHAnsi" w:cstheme="minorHAnsi"/>
          <w:sz w:val="20"/>
          <w:lang w:val="en-GB"/>
        </w:rPr>
        <w:t>to the Contracting Authority.</w:t>
      </w:r>
      <w:r w:rsidR="00994DC9" w:rsidRPr="00DF58BE">
        <w:rPr>
          <w:rFonts w:asciiTheme="minorHAnsi" w:hAnsiTheme="minorHAnsi" w:cstheme="minorHAnsi"/>
          <w:sz w:val="20"/>
          <w:szCs w:val="20"/>
          <w:lang w:val="en-GB"/>
        </w:rPr>
        <w:t xml:space="preserve"> On signing the Contract,</w:t>
      </w:r>
      <w:r w:rsidR="00304306" w:rsidRPr="00DF58BE">
        <w:rPr>
          <w:rFonts w:asciiTheme="minorHAnsi" w:hAnsiTheme="minorHAnsi" w:cstheme="minorHAnsi"/>
          <w:sz w:val="20"/>
          <w:szCs w:val="20"/>
          <w:lang w:val="en-GB"/>
        </w:rPr>
        <w:t xml:space="preserve"> </w:t>
      </w:r>
      <w:r w:rsidR="00994DC9" w:rsidRPr="00DF58BE">
        <w:rPr>
          <w:rFonts w:asciiTheme="minorHAnsi" w:hAnsiTheme="minorHAnsi" w:cstheme="minorHAnsi"/>
          <w:sz w:val="20"/>
          <w:szCs w:val="20"/>
          <w:lang w:val="en-GB"/>
        </w:rPr>
        <w:t>the successful Candidate will become the Contractor and the Contract will enter into force once signed by the Contracting Authority.</w:t>
      </w:r>
    </w:p>
    <w:p w14:paraId="3F51553C" w14:textId="77777777" w:rsidR="00C7300B" w:rsidRPr="00DF58BE" w:rsidRDefault="00C7300B" w:rsidP="00436446">
      <w:pPr>
        <w:autoSpaceDE w:val="0"/>
        <w:autoSpaceDN w:val="0"/>
        <w:adjustRightInd w:val="0"/>
        <w:jc w:val="both"/>
        <w:rPr>
          <w:rFonts w:asciiTheme="minorHAnsi" w:hAnsiTheme="minorHAnsi" w:cstheme="minorHAnsi"/>
          <w:sz w:val="20"/>
          <w:lang w:val="en-GB"/>
        </w:rPr>
      </w:pPr>
    </w:p>
    <w:p w14:paraId="2E3FAC80" w14:textId="77777777" w:rsidR="00DA3D51" w:rsidRPr="00DF58BE" w:rsidRDefault="006F18AC" w:rsidP="00FE423E">
      <w:pPr>
        <w:autoSpaceDE w:val="0"/>
        <w:autoSpaceDN w:val="0"/>
        <w:adjustRightInd w:val="0"/>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If the successful Candidate fails to sign and return </w:t>
      </w:r>
      <w:r w:rsidR="00FE423E" w:rsidRPr="00DF58BE">
        <w:rPr>
          <w:rFonts w:asciiTheme="minorHAnsi" w:hAnsiTheme="minorHAnsi" w:cstheme="minorHAnsi"/>
          <w:sz w:val="20"/>
          <w:szCs w:val="20"/>
          <w:lang w:val="en-GB"/>
        </w:rPr>
        <w:t xml:space="preserve">the Contract </w:t>
      </w:r>
      <w:r w:rsidR="00353971" w:rsidRPr="00DF58BE">
        <w:rPr>
          <w:rFonts w:asciiTheme="minorHAnsi" w:hAnsiTheme="minorHAnsi" w:cstheme="minorHAnsi"/>
          <w:sz w:val="20"/>
          <w:szCs w:val="20"/>
          <w:lang w:val="en-GB"/>
        </w:rPr>
        <w:t>and t</w:t>
      </w:r>
      <w:r w:rsidR="000F01CC" w:rsidRPr="00DF58BE">
        <w:rPr>
          <w:rFonts w:asciiTheme="minorHAnsi" w:hAnsiTheme="minorHAnsi" w:cstheme="minorHAnsi"/>
          <w:sz w:val="20"/>
          <w:szCs w:val="20"/>
          <w:lang w:val="en-GB"/>
        </w:rPr>
        <w:t>he Performance G</w:t>
      </w:r>
      <w:r w:rsidR="00FE423E" w:rsidRPr="00DF58BE">
        <w:rPr>
          <w:rFonts w:asciiTheme="minorHAnsi" w:hAnsiTheme="minorHAnsi" w:cstheme="minorHAnsi"/>
          <w:sz w:val="20"/>
          <w:szCs w:val="20"/>
          <w:lang w:val="en-GB"/>
        </w:rPr>
        <w:t>uarantee</w:t>
      </w:r>
      <w:r w:rsidR="00353971" w:rsidRPr="00DF58BE">
        <w:rPr>
          <w:rFonts w:asciiTheme="minorHAnsi" w:hAnsiTheme="minorHAnsi" w:cstheme="minorHAnsi"/>
          <w:sz w:val="20"/>
          <w:szCs w:val="20"/>
          <w:lang w:val="en-GB"/>
        </w:rPr>
        <w:t xml:space="preserve"> </w:t>
      </w:r>
      <w:r w:rsidRPr="00DF58BE">
        <w:rPr>
          <w:rFonts w:asciiTheme="minorHAnsi" w:hAnsiTheme="minorHAnsi" w:cstheme="minorHAnsi"/>
          <w:sz w:val="20"/>
          <w:szCs w:val="20"/>
          <w:lang w:val="en-GB"/>
        </w:rPr>
        <w:t>within the days stipulated, the Contracting Authority</w:t>
      </w:r>
      <w:r w:rsidRPr="00DF58BE">
        <w:rPr>
          <w:rFonts w:asciiTheme="minorHAnsi" w:hAnsiTheme="minorHAnsi" w:cstheme="minorHAnsi"/>
          <w:color w:val="FF0000"/>
          <w:sz w:val="20"/>
          <w:szCs w:val="20"/>
          <w:lang w:val="en-GB"/>
        </w:rPr>
        <w:t xml:space="preserve"> </w:t>
      </w:r>
      <w:r w:rsidRPr="00DF58BE">
        <w:rPr>
          <w:rFonts w:asciiTheme="minorHAnsi" w:hAnsiTheme="minorHAnsi" w:cstheme="minorHAnsi"/>
          <w:sz w:val="20"/>
          <w:szCs w:val="20"/>
          <w:lang w:val="en-GB"/>
        </w:rPr>
        <w:t>may consider</w:t>
      </w:r>
      <w:r w:rsidRPr="00DF58BE">
        <w:rPr>
          <w:rFonts w:asciiTheme="minorHAnsi" w:hAnsiTheme="minorHAnsi" w:cstheme="minorHAnsi"/>
          <w:color w:val="FF0000"/>
          <w:sz w:val="20"/>
          <w:szCs w:val="20"/>
          <w:lang w:val="en-GB"/>
        </w:rPr>
        <w:t xml:space="preserve"> </w:t>
      </w:r>
      <w:r w:rsidRPr="00DF58BE">
        <w:rPr>
          <w:rFonts w:asciiTheme="minorHAnsi" w:hAnsiTheme="minorHAnsi" w:cstheme="minorHAnsi"/>
          <w:sz w:val="20"/>
          <w:szCs w:val="20"/>
          <w:lang w:val="en-GB"/>
        </w:rPr>
        <w:t>the acceptance of the proposal to be cancelled without prejudice to the Contracting Authority's right to claim compensation or pursue any other remedy in respect of such failure, and the successful Candidate will have no claim whatsoever on the Contracting Authority</w:t>
      </w:r>
      <w:r w:rsidR="00FE423E" w:rsidRPr="00DF58BE">
        <w:rPr>
          <w:rFonts w:asciiTheme="minorHAnsi" w:hAnsiTheme="minorHAnsi" w:cstheme="minorHAnsi"/>
          <w:sz w:val="20"/>
          <w:szCs w:val="20"/>
          <w:lang w:val="en-GB"/>
        </w:rPr>
        <w:t>.</w:t>
      </w:r>
    </w:p>
    <w:p w14:paraId="01BB5700" w14:textId="77777777" w:rsidR="00B02427" w:rsidRPr="00DF58BE" w:rsidRDefault="00B02427" w:rsidP="00436446">
      <w:pPr>
        <w:autoSpaceDE w:val="0"/>
        <w:autoSpaceDN w:val="0"/>
        <w:adjustRightInd w:val="0"/>
        <w:jc w:val="both"/>
        <w:rPr>
          <w:rFonts w:asciiTheme="minorHAnsi" w:hAnsiTheme="minorHAnsi" w:cstheme="minorHAnsi"/>
          <w:sz w:val="20"/>
          <w:szCs w:val="20"/>
          <w:lang w:val="en-GB"/>
        </w:rPr>
      </w:pPr>
    </w:p>
    <w:p w14:paraId="0B054111" w14:textId="77777777" w:rsidR="00DA3D51" w:rsidRPr="00DF58BE" w:rsidRDefault="00DA3D51" w:rsidP="00EF7740">
      <w:pPr>
        <w:numPr>
          <w:ilvl w:val="0"/>
          <w:numId w:val="17"/>
        </w:numPr>
        <w:spacing w:before="120"/>
        <w:jc w:val="both"/>
        <w:rPr>
          <w:rFonts w:asciiTheme="minorHAnsi" w:hAnsiTheme="minorHAnsi" w:cstheme="minorHAnsi"/>
          <w:b/>
          <w:sz w:val="20"/>
          <w:lang w:val="en-GB"/>
        </w:rPr>
      </w:pPr>
      <w:r w:rsidRPr="00DF58BE">
        <w:rPr>
          <w:rFonts w:asciiTheme="minorHAnsi" w:hAnsiTheme="minorHAnsi" w:cstheme="minorHAnsi"/>
          <w:b/>
          <w:sz w:val="20"/>
          <w:lang w:val="en-GB"/>
        </w:rPr>
        <w:t>Cancellation for convenience</w:t>
      </w:r>
    </w:p>
    <w:p w14:paraId="639DE724" w14:textId="538A3643" w:rsidR="00E510A7" w:rsidRPr="00DF58BE" w:rsidRDefault="00E510A7" w:rsidP="00E510A7">
      <w:pPr>
        <w:tabs>
          <w:tab w:val="left" w:pos="0"/>
          <w:tab w:val="left" w:pos="851"/>
        </w:tabs>
        <w:jc w:val="both"/>
        <w:rPr>
          <w:rFonts w:asciiTheme="minorHAnsi" w:hAnsiTheme="minorHAnsi" w:cstheme="minorHAnsi"/>
          <w:sz w:val="20"/>
          <w:lang w:val="en-GB"/>
        </w:rPr>
      </w:pPr>
      <w:r w:rsidRPr="00DF58BE">
        <w:rPr>
          <w:rFonts w:asciiTheme="minorHAnsi" w:hAnsiTheme="minorHAnsi" w:cstheme="minorHAnsi"/>
          <w:sz w:val="20"/>
          <w:lang w:val="en-GB"/>
        </w:rPr>
        <w:t xml:space="preserve">The Contracting Authority reserves the right to accept any proposal or reject any or all proposals at any time prior to the award of the Contract, without thereby incurring any liability to the </w:t>
      </w:r>
      <w:r w:rsidR="002475D2">
        <w:rPr>
          <w:rFonts w:asciiTheme="minorHAnsi" w:hAnsiTheme="minorHAnsi" w:cstheme="minorHAnsi"/>
          <w:sz w:val="20"/>
          <w:lang w:val="en-GB"/>
        </w:rPr>
        <w:t>Supplier</w:t>
      </w:r>
      <w:r w:rsidRPr="00DF58BE">
        <w:rPr>
          <w:rFonts w:asciiTheme="minorHAnsi" w:hAnsiTheme="minorHAnsi" w:cstheme="minorHAnsi"/>
          <w:sz w:val="20"/>
          <w:lang w:val="en-GB"/>
        </w:rPr>
        <w:t>. The Contracting Authority reserves the right to initiate a new invitation to submit a proposal.</w:t>
      </w:r>
    </w:p>
    <w:p w14:paraId="3BB9493A" w14:textId="77777777" w:rsidR="00D55D28" w:rsidRPr="00DF58BE" w:rsidRDefault="00FC3CC2" w:rsidP="00D5318A">
      <w:pPr>
        <w:jc w:val="center"/>
        <w:rPr>
          <w:rFonts w:asciiTheme="minorHAnsi" w:hAnsiTheme="minorHAnsi" w:cstheme="minorHAnsi"/>
          <w:b/>
          <w:caps/>
          <w:lang w:val="en-GB"/>
        </w:rPr>
      </w:pPr>
      <w:r w:rsidRPr="00DF58BE">
        <w:rPr>
          <w:rFonts w:asciiTheme="minorHAnsi" w:hAnsiTheme="minorHAnsi" w:cstheme="minorHAnsi"/>
          <w:b/>
          <w:caps/>
          <w:lang w:val="en-GB"/>
        </w:rPr>
        <w:br w:type="page"/>
      </w:r>
      <w:r w:rsidR="00D55D28" w:rsidRPr="00DF58BE">
        <w:rPr>
          <w:rFonts w:asciiTheme="minorHAnsi" w:hAnsiTheme="minorHAnsi" w:cstheme="minorHAnsi"/>
          <w:b/>
          <w:caps/>
          <w:lang w:val="en-GB"/>
        </w:rPr>
        <w:lastRenderedPageBreak/>
        <w:t>Annex 1: technical specifications and Requirements</w:t>
      </w:r>
    </w:p>
    <w:p w14:paraId="4E3B1BF9" w14:textId="77777777" w:rsidR="00D55D28" w:rsidRPr="00DF58BE" w:rsidRDefault="00D55D28" w:rsidP="00436446">
      <w:pPr>
        <w:pStyle w:val="PlainText"/>
        <w:jc w:val="both"/>
        <w:rPr>
          <w:rFonts w:asciiTheme="minorHAnsi" w:hAnsiTheme="minorHAnsi" w:cstheme="minorHAnsi"/>
          <w:b/>
          <w:caps/>
          <w:sz w:val="24"/>
          <w:lang w:val="en-GB"/>
        </w:rPr>
      </w:pPr>
    </w:p>
    <w:p w14:paraId="4CACFA7F" w14:textId="77777777" w:rsidR="008E5F5D" w:rsidRPr="00DF58BE" w:rsidRDefault="008E5F5D" w:rsidP="008E5F5D">
      <w:pPr>
        <w:jc w:val="center"/>
        <w:rPr>
          <w:rFonts w:asciiTheme="minorHAnsi" w:hAnsiTheme="minorHAnsi" w:cstheme="minorHAnsi"/>
          <w:b/>
          <w:bCs/>
          <w:sz w:val="20"/>
          <w:szCs w:val="20"/>
          <w:lang w:val="en-GB"/>
        </w:rPr>
      </w:pPr>
      <w:r w:rsidRPr="00DF58BE">
        <w:rPr>
          <w:rFonts w:asciiTheme="minorHAnsi" w:hAnsiTheme="minorHAnsi" w:cstheme="minorHAnsi"/>
          <w:b/>
          <w:bCs/>
          <w:sz w:val="22"/>
          <w:szCs w:val="22"/>
          <w:lang w:val="en-GB"/>
        </w:rPr>
        <w:t>Borehole and latrine Construction techn</w:t>
      </w:r>
      <w:r w:rsidR="009B4CCF" w:rsidRPr="00DF58BE">
        <w:rPr>
          <w:rFonts w:asciiTheme="minorHAnsi" w:hAnsiTheme="minorHAnsi" w:cstheme="minorHAnsi"/>
          <w:b/>
          <w:bCs/>
          <w:sz w:val="22"/>
          <w:szCs w:val="22"/>
          <w:lang w:val="en-GB"/>
        </w:rPr>
        <w:t xml:space="preserve">ical specifications &amp; Scope of </w:t>
      </w:r>
      <w:r w:rsidRPr="00DF58BE">
        <w:rPr>
          <w:rFonts w:asciiTheme="minorHAnsi" w:hAnsiTheme="minorHAnsi" w:cstheme="minorHAnsi"/>
          <w:b/>
          <w:bCs/>
          <w:sz w:val="22"/>
          <w:szCs w:val="22"/>
          <w:lang w:val="en-GB"/>
        </w:rPr>
        <w:t>Work</w:t>
      </w:r>
    </w:p>
    <w:p w14:paraId="2312A837" w14:textId="77777777" w:rsidR="008E5F5D" w:rsidRPr="00DF58BE" w:rsidRDefault="008E5F5D" w:rsidP="008E5F5D">
      <w:pPr>
        <w:jc w:val="both"/>
        <w:rPr>
          <w:rFonts w:asciiTheme="minorHAnsi" w:hAnsiTheme="minorHAnsi" w:cstheme="minorHAnsi"/>
          <w:sz w:val="20"/>
          <w:szCs w:val="20"/>
          <w:lang w:val="en-GB"/>
        </w:rPr>
      </w:pPr>
    </w:p>
    <w:p w14:paraId="1DCC03CC" w14:textId="77777777" w:rsidR="008E5F5D" w:rsidRPr="00DF58BE" w:rsidRDefault="008E5F5D" w:rsidP="008E5F5D">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A1) Understanding this specification </w:t>
      </w:r>
    </w:p>
    <w:p w14:paraId="36BA7D54" w14:textId="787121F2" w:rsidR="008E5F5D" w:rsidRPr="00DF58BE" w:rsidRDefault="008E5F5D" w:rsidP="003A6E8E">
      <w:pPr>
        <w:pStyle w:val="PlainText"/>
        <w:jc w:val="both"/>
        <w:rPr>
          <w:rFonts w:asciiTheme="minorHAnsi" w:hAnsiTheme="minorHAnsi" w:cstheme="minorHAnsi"/>
          <w:lang w:val="en-GB"/>
        </w:rPr>
      </w:pPr>
      <w:r w:rsidRPr="00DF58BE">
        <w:rPr>
          <w:rFonts w:asciiTheme="minorHAnsi" w:hAnsiTheme="minorHAnsi" w:cstheme="minorHAnsi"/>
          <w:lang w:val="en-GB"/>
        </w:rPr>
        <w:t xml:space="preserve">The following technical specifications apply to all </w:t>
      </w:r>
      <w:r w:rsidR="003A6E8E" w:rsidRPr="00DF58BE">
        <w:rPr>
          <w:rFonts w:asciiTheme="minorHAnsi" w:hAnsiTheme="minorHAnsi" w:cstheme="minorHAnsi"/>
          <w:lang w:val="en-GB"/>
        </w:rPr>
        <w:t>WASH-RIDPsHC</w:t>
      </w:r>
      <w:r w:rsidRPr="00DF58BE">
        <w:rPr>
          <w:rFonts w:asciiTheme="minorHAnsi" w:hAnsiTheme="minorHAnsi" w:cstheme="minorHAnsi"/>
          <w:lang w:val="en-GB"/>
        </w:rPr>
        <w:t xml:space="preserve"> improv</w:t>
      </w:r>
      <w:r w:rsidR="0006315E" w:rsidRPr="00DF58BE">
        <w:rPr>
          <w:rFonts w:asciiTheme="minorHAnsi" w:hAnsiTheme="minorHAnsi" w:cstheme="minorHAnsi"/>
          <w:lang w:val="en-GB"/>
        </w:rPr>
        <w:t>ed</w:t>
      </w:r>
      <w:r w:rsidR="009355C6" w:rsidRPr="00DF58BE">
        <w:rPr>
          <w:rFonts w:asciiTheme="minorHAnsi" w:hAnsiTheme="minorHAnsi" w:cstheme="minorHAnsi"/>
          <w:lang w:val="en-GB"/>
        </w:rPr>
        <w:t xml:space="preserve"> w</w:t>
      </w:r>
      <w:r w:rsidR="0006315E" w:rsidRPr="00DF58BE">
        <w:rPr>
          <w:rFonts w:asciiTheme="minorHAnsi" w:hAnsiTheme="minorHAnsi" w:cstheme="minorHAnsi"/>
          <w:lang w:val="en-GB"/>
        </w:rPr>
        <w:t xml:space="preserve">ater Supply and sanitation </w:t>
      </w:r>
      <w:r w:rsidRPr="00DF58BE">
        <w:rPr>
          <w:rFonts w:asciiTheme="minorHAnsi" w:hAnsiTheme="minorHAnsi" w:cstheme="minorHAnsi"/>
          <w:lang w:val="en-GB"/>
        </w:rPr>
        <w:t>construction activities and will be applicable in any contract awarded under this RFP. The terms and conditions applicable to the successful Offeror’s work will be contained in the Contract to be signed by both parties, but will include these technical specifications.  If the Offeror does not understand anything written in this specification, they should consult the ADA/</w:t>
      </w:r>
      <w:r w:rsidR="00F87994" w:rsidRPr="00DF58BE">
        <w:rPr>
          <w:rFonts w:asciiTheme="minorHAnsi" w:hAnsiTheme="minorHAnsi" w:cstheme="minorHAnsi"/>
          <w:lang w:val="en-GB"/>
        </w:rPr>
        <w:t>NCA</w:t>
      </w:r>
      <w:r w:rsidRPr="00DF58BE">
        <w:rPr>
          <w:rFonts w:asciiTheme="minorHAnsi" w:hAnsiTheme="minorHAnsi" w:cstheme="minorHAnsi"/>
          <w:lang w:val="en-GB"/>
        </w:rPr>
        <w:t xml:space="preserve"> WASH Technical Engineer or their representative for clarification. Offerors are asked to familiarize themselves with the content of Afghanistan WASH Technical Guidelines and Manuals for WASH </w:t>
      </w:r>
      <w:r w:rsidR="005D49BF" w:rsidRPr="00DF58BE">
        <w:rPr>
          <w:rFonts w:asciiTheme="minorHAnsi" w:hAnsiTheme="minorHAnsi" w:cstheme="minorHAnsi"/>
          <w:lang w:val="en-GB"/>
        </w:rPr>
        <w:t>f</w:t>
      </w:r>
      <w:r w:rsidRPr="00DF58BE">
        <w:rPr>
          <w:rFonts w:asciiTheme="minorHAnsi" w:hAnsiTheme="minorHAnsi" w:cstheme="minorHAnsi"/>
          <w:lang w:val="en-GB"/>
        </w:rPr>
        <w:t xml:space="preserve">acilities on improved </w:t>
      </w:r>
      <w:r w:rsidR="003A6E8E" w:rsidRPr="00DF58BE">
        <w:rPr>
          <w:rFonts w:asciiTheme="minorHAnsi" w:hAnsiTheme="minorHAnsi" w:cstheme="minorHAnsi"/>
          <w:lang w:val="en-GB"/>
        </w:rPr>
        <w:t>WASH-RIDPSHC</w:t>
      </w:r>
      <w:r w:rsidRPr="00DF58BE">
        <w:rPr>
          <w:rFonts w:asciiTheme="minorHAnsi" w:hAnsiTheme="minorHAnsi" w:cstheme="minorHAnsi"/>
          <w:lang w:val="en-GB"/>
        </w:rPr>
        <w:t xml:space="preserve"> construction and project implementation. </w:t>
      </w:r>
    </w:p>
    <w:p w14:paraId="2B66DFA6" w14:textId="77777777" w:rsidR="008E5F5D" w:rsidRPr="00DF58BE" w:rsidRDefault="008E5F5D" w:rsidP="008E5F5D">
      <w:pPr>
        <w:jc w:val="both"/>
        <w:rPr>
          <w:rFonts w:asciiTheme="minorHAnsi" w:hAnsiTheme="minorHAnsi" w:cstheme="minorHAnsi"/>
          <w:sz w:val="20"/>
          <w:szCs w:val="20"/>
          <w:lang w:val="en-GB"/>
        </w:rPr>
      </w:pPr>
    </w:p>
    <w:p w14:paraId="249EBEDE" w14:textId="77777777" w:rsidR="008E5F5D" w:rsidRPr="00DF58BE" w:rsidRDefault="008E5F5D" w:rsidP="008E5F5D">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A2) Materials and Workmanship </w:t>
      </w:r>
    </w:p>
    <w:p w14:paraId="790D2323" w14:textId="7DE93420" w:rsidR="008E5F5D" w:rsidRPr="00DF58BE" w:rsidRDefault="008E5F5D" w:rsidP="005D49BF">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All the works noted in this specification must be carried out to the highest standard, using only the best tools, machinery, materials and skilled workmen. Certifications of all earth-moving equipment and materials to the quality specifications given hereunder must be shown to their representative for written approval before starting </w:t>
      </w:r>
      <w:r w:rsidR="003A6E8E" w:rsidRPr="00DF58BE">
        <w:rPr>
          <w:rFonts w:asciiTheme="minorHAnsi" w:hAnsiTheme="minorHAnsi" w:cstheme="minorHAnsi"/>
          <w:sz w:val="20"/>
          <w:szCs w:val="20"/>
          <w:lang w:val="en-GB"/>
        </w:rPr>
        <w:t>WASH-RIDPSHC</w:t>
      </w:r>
      <w:r w:rsidRPr="00DF58BE">
        <w:rPr>
          <w:rFonts w:asciiTheme="minorHAnsi" w:hAnsiTheme="minorHAnsi" w:cstheme="minorHAnsi"/>
          <w:sz w:val="20"/>
          <w:szCs w:val="20"/>
          <w:lang w:val="en-GB"/>
        </w:rPr>
        <w:t xml:space="preserve"> construction work on the ground. </w:t>
      </w:r>
    </w:p>
    <w:p w14:paraId="0809E36A" w14:textId="77777777" w:rsidR="008E5F5D" w:rsidRPr="00DF58BE" w:rsidRDefault="008E5F5D" w:rsidP="008E5F5D">
      <w:pPr>
        <w:jc w:val="both"/>
        <w:rPr>
          <w:rFonts w:asciiTheme="minorHAnsi" w:hAnsiTheme="minorHAnsi" w:cstheme="minorHAnsi"/>
          <w:sz w:val="20"/>
          <w:szCs w:val="20"/>
          <w:lang w:val="en-GB"/>
        </w:rPr>
      </w:pPr>
    </w:p>
    <w:p w14:paraId="7E6609FC" w14:textId="77777777" w:rsidR="008E5F5D" w:rsidRPr="00DF58BE" w:rsidRDefault="008E5F5D" w:rsidP="008E5F5D">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A3) Storage of Materials, Tools and Equipment </w:t>
      </w:r>
    </w:p>
    <w:p w14:paraId="2B99F665" w14:textId="69BBB8E5" w:rsidR="008E5F5D" w:rsidRPr="00DF58BE" w:rsidRDefault="008E5F5D" w:rsidP="00BC6BDA">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All materials and equipment for use in the </w:t>
      </w:r>
      <w:r w:rsidR="003A6E8E" w:rsidRPr="00DF58BE">
        <w:rPr>
          <w:rFonts w:asciiTheme="minorHAnsi" w:hAnsiTheme="minorHAnsi" w:cstheme="minorHAnsi"/>
          <w:sz w:val="20"/>
          <w:szCs w:val="20"/>
          <w:lang w:val="en-GB"/>
        </w:rPr>
        <w:t>WASH-RIDPSHC</w:t>
      </w:r>
      <w:r w:rsidRPr="00DF58BE">
        <w:rPr>
          <w:rFonts w:asciiTheme="minorHAnsi" w:hAnsiTheme="minorHAnsi" w:cstheme="minorHAnsi"/>
          <w:sz w:val="20"/>
          <w:szCs w:val="20"/>
          <w:lang w:val="en-GB"/>
        </w:rPr>
        <w:t xml:space="preserve"> construction work must be stored in a safe place. If any material can be damaged they must be replaced. All machinery should be serviceable on-site. Enough consumables for machineries such as fuel, lubricants and hydraulic fluid should be stocked on site.</w:t>
      </w:r>
    </w:p>
    <w:p w14:paraId="4C8E3F42" w14:textId="77777777" w:rsidR="008E5F5D" w:rsidRPr="00DF58BE" w:rsidRDefault="008E5F5D" w:rsidP="008E5F5D">
      <w:pPr>
        <w:jc w:val="both"/>
        <w:rPr>
          <w:rFonts w:asciiTheme="minorHAnsi" w:hAnsiTheme="minorHAnsi" w:cstheme="minorHAnsi"/>
          <w:sz w:val="20"/>
          <w:szCs w:val="20"/>
          <w:lang w:val="en-GB"/>
        </w:rPr>
      </w:pPr>
    </w:p>
    <w:p w14:paraId="081D9428" w14:textId="77777777" w:rsidR="008E5F5D" w:rsidRPr="00DF58BE" w:rsidRDefault="008E5F5D" w:rsidP="008E5F5D">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A4) Site in Charges </w:t>
      </w:r>
    </w:p>
    <w:p w14:paraId="71C97973" w14:textId="606C08F4" w:rsidR="008E5F5D" w:rsidRPr="00DF58BE" w:rsidRDefault="008E5F5D" w:rsidP="00BC6BDA">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The Contractor must employ an experienced and knowledgeable site-in-charge who must be full time on site to supervise the </w:t>
      </w:r>
      <w:r w:rsidR="003A6E8E" w:rsidRPr="00DF58BE">
        <w:rPr>
          <w:rFonts w:asciiTheme="minorHAnsi" w:hAnsiTheme="minorHAnsi" w:cstheme="minorHAnsi"/>
          <w:sz w:val="20"/>
          <w:szCs w:val="20"/>
          <w:lang w:val="en-GB"/>
        </w:rPr>
        <w:t>WASH-RIDPSHC</w:t>
      </w:r>
      <w:r w:rsidRPr="00DF58BE">
        <w:rPr>
          <w:rFonts w:asciiTheme="minorHAnsi" w:hAnsiTheme="minorHAnsi" w:cstheme="minorHAnsi"/>
          <w:sz w:val="20"/>
          <w:szCs w:val="20"/>
          <w:lang w:val="en-GB"/>
        </w:rPr>
        <w:t xml:space="preserve"> construction work at all times. Such an individual must be conversant with earth works and heavy earth moving equipment. The site in-charge will also oversee other civil works such as the installation of hand</w:t>
      </w:r>
      <w:r w:rsidR="00E82ACA" w:rsidRPr="00DF58BE">
        <w:rPr>
          <w:rFonts w:asciiTheme="minorHAnsi" w:hAnsiTheme="minorHAnsi" w:cstheme="minorHAnsi"/>
          <w:sz w:val="20"/>
          <w:szCs w:val="20"/>
          <w:lang w:val="en-GB"/>
        </w:rPr>
        <w:t>-</w:t>
      </w:r>
      <w:r w:rsidRPr="00DF58BE">
        <w:rPr>
          <w:rFonts w:asciiTheme="minorHAnsi" w:hAnsiTheme="minorHAnsi" w:cstheme="minorHAnsi"/>
          <w:sz w:val="20"/>
          <w:szCs w:val="20"/>
          <w:lang w:val="en-GB"/>
        </w:rPr>
        <w:t>pump, digging borehole, school latrine</w:t>
      </w:r>
      <w:r w:rsidR="0006315E" w:rsidRPr="00DF58BE">
        <w:rPr>
          <w:rFonts w:asciiTheme="minorHAnsi" w:hAnsiTheme="minorHAnsi" w:cstheme="minorHAnsi"/>
          <w:sz w:val="20"/>
          <w:szCs w:val="20"/>
          <w:lang w:val="en-GB"/>
        </w:rPr>
        <w:t>s, and household latrines</w:t>
      </w:r>
      <w:r w:rsidRPr="00DF58BE">
        <w:rPr>
          <w:rFonts w:asciiTheme="minorHAnsi" w:hAnsiTheme="minorHAnsi" w:cstheme="minorHAnsi"/>
          <w:sz w:val="20"/>
          <w:szCs w:val="20"/>
          <w:lang w:val="en-GB"/>
        </w:rPr>
        <w:t xml:space="preserve"> construction work as well.</w:t>
      </w:r>
    </w:p>
    <w:p w14:paraId="59453673" w14:textId="77777777" w:rsidR="008E5F5D" w:rsidRPr="00DF58BE" w:rsidRDefault="008E5F5D" w:rsidP="008E5F5D">
      <w:pPr>
        <w:jc w:val="both"/>
        <w:rPr>
          <w:rFonts w:asciiTheme="minorHAnsi" w:hAnsiTheme="minorHAnsi" w:cstheme="minorHAnsi"/>
          <w:sz w:val="20"/>
          <w:szCs w:val="20"/>
          <w:lang w:val="en-GB"/>
        </w:rPr>
      </w:pPr>
    </w:p>
    <w:p w14:paraId="4F46B56A" w14:textId="4385A7F4" w:rsidR="008E5F5D" w:rsidRPr="00DF58BE" w:rsidRDefault="008E5F5D" w:rsidP="00474633">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A5) </w:t>
      </w:r>
      <w:r w:rsidR="003A6E8E" w:rsidRPr="00DF58BE">
        <w:rPr>
          <w:rFonts w:asciiTheme="minorHAnsi" w:hAnsiTheme="minorHAnsi" w:cstheme="minorHAnsi"/>
          <w:b/>
          <w:bCs/>
          <w:sz w:val="20"/>
          <w:szCs w:val="20"/>
          <w:lang w:val="en-GB"/>
        </w:rPr>
        <w:t>WASH-RIDPSHC</w:t>
      </w:r>
      <w:r w:rsidRPr="00DF58BE">
        <w:rPr>
          <w:rFonts w:asciiTheme="minorHAnsi" w:hAnsiTheme="minorHAnsi" w:cstheme="minorHAnsi"/>
          <w:b/>
          <w:bCs/>
          <w:sz w:val="20"/>
          <w:szCs w:val="20"/>
          <w:lang w:val="en-GB"/>
        </w:rPr>
        <w:t xml:space="preserve"> construction sites </w:t>
      </w:r>
    </w:p>
    <w:p w14:paraId="66AA82F7" w14:textId="77777777" w:rsidR="008E5F5D" w:rsidRPr="00DF58BE" w:rsidRDefault="008E5F5D" w:rsidP="008E5F5D">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ADA will indicate the construction sites and secure the required permission for the use of the land where the contract is to be carried out from the Local Authority responsible for the area. The Contractor will be responsible for all the damages occurring outside the allocated land.</w:t>
      </w:r>
    </w:p>
    <w:p w14:paraId="366F274E" w14:textId="77777777" w:rsidR="008E5F5D" w:rsidRPr="00DF58BE" w:rsidRDefault="008E5F5D" w:rsidP="008E5F5D">
      <w:pPr>
        <w:jc w:val="both"/>
        <w:rPr>
          <w:rFonts w:asciiTheme="minorHAnsi" w:hAnsiTheme="minorHAnsi" w:cstheme="minorHAnsi"/>
          <w:sz w:val="20"/>
          <w:szCs w:val="20"/>
          <w:lang w:val="en-GB"/>
        </w:rPr>
      </w:pPr>
    </w:p>
    <w:p w14:paraId="6143B28D" w14:textId="77777777" w:rsidR="008E5F5D" w:rsidRPr="00DF58BE" w:rsidRDefault="008E5F5D" w:rsidP="008E5F5D">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A6) Cleaning of the Construction site </w:t>
      </w:r>
    </w:p>
    <w:p w14:paraId="7D25B58B" w14:textId="1D6B45F1" w:rsidR="008E5F5D" w:rsidRPr="00DF58BE" w:rsidRDefault="008E5F5D" w:rsidP="00BC6BDA">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When all construction work is complete, the Contractor must remove any construction debris, remove or flatten (as ordered by a representative of ADA) on the </w:t>
      </w:r>
      <w:r w:rsidR="003A6E8E" w:rsidRPr="00DF58BE">
        <w:rPr>
          <w:rFonts w:asciiTheme="minorHAnsi" w:hAnsiTheme="minorHAnsi" w:cstheme="minorHAnsi"/>
          <w:sz w:val="20"/>
          <w:szCs w:val="20"/>
          <w:lang w:val="en-GB"/>
        </w:rPr>
        <w:t>WASH-RIDPSHC</w:t>
      </w:r>
      <w:r w:rsidRPr="00DF58BE">
        <w:rPr>
          <w:rFonts w:asciiTheme="minorHAnsi" w:hAnsiTheme="minorHAnsi" w:cstheme="minorHAnsi"/>
          <w:sz w:val="20"/>
          <w:szCs w:val="20"/>
          <w:lang w:val="en-GB"/>
        </w:rPr>
        <w:t xml:space="preserve"> and make the whole area of the site clean and ready for use.</w:t>
      </w:r>
    </w:p>
    <w:p w14:paraId="2AB28C09" w14:textId="77777777" w:rsidR="008E5F5D" w:rsidRPr="00DF58BE" w:rsidRDefault="008E5F5D" w:rsidP="008E5F5D">
      <w:pPr>
        <w:jc w:val="both"/>
        <w:rPr>
          <w:rFonts w:asciiTheme="minorHAnsi" w:hAnsiTheme="minorHAnsi" w:cstheme="minorHAnsi"/>
          <w:sz w:val="20"/>
          <w:szCs w:val="20"/>
          <w:lang w:val="en-GB"/>
        </w:rPr>
      </w:pPr>
    </w:p>
    <w:p w14:paraId="1EB2F689" w14:textId="77777777" w:rsidR="008E5F5D" w:rsidRPr="00DF58BE" w:rsidRDefault="008E5F5D" w:rsidP="008E5F5D">
      <w:pPr>
        <w:jc w:val="both"/>
        <w:rPr>
          <w:rFonts w:asciiTheme="minorHAnsi" w:hAnsiTheme="minorHAnsi" w:cstheme="minorHAnsi"/>
          <w:sz w:val="20"/>
          <w:szCs w:val="20"/>
          <w:lang w:val="en-GB"/>
        </w:rPr>
      </w:pPr>
    </w:p>
    <w:p w14:paraId="52A8A143" w14:textId="023BE9BC" w:rsidR="008E5F5D" w:rsidRPr="00DF58BE" w:rsidRDefault="008E5F5D" w:rsidP="002A42F6">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B) </w:t>
      </w:r>
      <w:r w:rsidR="003A6E8E" w:rsidRPr="00DF58BE">
        <w:rPr>
          <w:rFonts w:asciiTheme="minorHAnsi" w:hAnsiTheme="minorHAnsi" w:cstheme="minorHAnsi"/>
          <w:b/>
          <w:bCs/>
          <w:sz w:val="20"/>
          <w:szCs w:val="20"/>
          <w:lang w:val="en-GB"/>
        </w:rPr>
        <w:t>WASH-RIDPSHC</w:t>
      </w:r>
      <w:r w:rsidRPr="00DF58BE">
        <w:rPr>
          <w:rFonts w:asciiTheme="minorHAnsi" w:hAnsiTheme="minorHAnsi" w:cstheme="minorHAnsi"/>
          <w:b/>
          <w:bCs/>
          <w:sz w:val="20"/>
          <w:szCs w:val="20"/>
          <w:lang w:val="en-GB"/>
        </w:rPr>
        <w:t xml:space="preserve"> Construction Requirement </w:t>
      </w:r>
    </w:p>
    <w:p w14:paraId="2A3F69B9" w14:textId="77777777" w:rsidR="008E5F5D" w:rsidRPr="00DF58BE" w:rsidRDefault="008E5F5D" w:rsidP="008E5F5D">
      <w:pPr>
        <w:jc w:val="both"/>
        <w:rPr>
          <w:rFonts w:asciiTheme="minorHAnsi" w:hAnsiTheme="minorHAnsi" w:cstheme="minorHAnsi"/>
          <w:sz w:val="20"/>
          <w:szCs w:val="20"/>
          <w:lang w:val="en-GB"/>
        </w:rPr>
      </w:pPr>
    </w:p>
    <w:p w14:paraId="4F03F787" w14:textId="25395720" w:rsidR="008E5F5D" w:rsidRPr="00DF58BE" w:rsidRDefault="008E5F5D" w:rsidP="006115B1">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B1) </w:t>
      </w:r>
      <w:r w:rsidR="006115B1" w:rsidRPr="00DF58BE">
        <w:rPr>
          <w:rFonts w:asciiTheme="minorHAnsi" w:hAnsiTheme="minorHAnsi" w:cstheme="minorHAnsi"/>
          <w:b/>
          <w:bCs/>
          <w:sz w:val="20"/>
          <w:szCs w:val="20"/>
          <w:lang w:val="en-GB"/>
        </w:rPr>
        <w:t>Twelve</w:t>
      </w:r>
      <w:r w:rsidR="0069285E" w:rsidRPr="00DF58BE">
        <w:rPr>
          <w:rFonts w:asciiTheme="minorHAnsi" w:hAnsiTheme="minorHAnsi" w:cstheme="minorHAnsi"/>
          <w:b/>
          <w:bCs/>
          <w:sz w:val="20"/>
          <w:szCs w:val="20"/>
          <w:lang w:val="en-GB"/>
        </w:rPr>
        <w:t xml:space="preserve"> </w:t>
      </w:r>
      <w:r w:rsidRPr="00DF58BE">
        <w:rPr>
          <w:rFonts w:asciiTheme="minorHAnsi" w:hAnsiTheme="minorHAnsi" w:cstheme="minorHAnsi"/>
          <w:b/>
          <w:bCs/>
          <w:sz w:val="20"/>
          <w:szCs w:val="20"/>
          <w:lang w:val="en-GB"/>
        </w:rPr>
        <w:t xml:space="preserve">New </w:t>
      </w:r>
      <w:r w:rsidR="009B4CCF" w:rsidRPr="00DF58BE">
        <w:rPr>
          <w:rFonts w:asciiTheme="minorHAnsi" w:hAnsiTheme="minorHAnsi" w:cstheme="minorHAnsi"/>
          <w:b/>
          <w:bCs/>
          <w:sz w:val="20"/>
          <w:szCs w:val="20"/>
          <w:lang w:val="en-GB"/>
        </w:rPr>
        <w:t>Bore Wells</w:t>
      </w:r>
      <w:r w:rsidRPr="00DF58BE">
        <w:rPr>
          <w:rFonts w:asciiTheme="minorHAnsi" w:hAnsiTheme="minorHAnsi" w:cstheme="minorHAnsi"/>
          <w:b/>
          <w:bCs/>
          <w:sz w:val="20"/>
          <w:szCs w:val="20"/>
          <w:lang w:val="en-GB"/>
        </w:rPr>
        <w:t xml:space="preserve"> </w:t>
      </w:r>
      <w:r w:rsidR="0069285E" w:rsidRPr="00DF58BE">
        <w:rPr>
          <w:rFonts w:asciiTheme="minorHAnsi" w:hAnsiTheme="minorHAnsi" w:cstheme="minorHAnsi"/>
          <w:b/>
          <w:bCs/>
          <w:sz w:val="20"/>
          <w:szCs w:val="20"/>
          <w:lang w:val="en-GB"/>
        </w:rPr>
        <w:t xml:space="preserve">for </w:t>
      </w:r>
      <w:r w:rsidRPr="00DF58BE">
        <w:rPr>
          <w:rFonts w:asciiTheme="minorHAnsi" w:hAnsiTheme="minorHAnsi" w:cstheme="minorHAnsi"/>
          <w:b/>
          <w:bCs/>
          <w:sz w:val="20"/>
          <w:szCs w:val="20"/>
          <w:lang w:val="en-GB"/>
        </w:rPr>
        <w:t xml:space="preserve">Construction </w:t>
      </w:r>
    </w:p>
    <w:p w14:paraId="663BC89D" w14:textId="6FEDC832" w:rsidR="008E5F5D" w:rsidRPr="00DF58BE" w:rsidRDefault="008E5F5D" w:rsidP="006115B1">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ADA indicated the construction locations for </w:t>
      </w:r>
      <w:r w:rsidR="006115B1" w:rsidRPr="00DF58BE">
        <w:rPr>
          <w:rFonts w:asciiTheme="minorHAnsi" w:hAnsiTheme="minorHAnsi" w:cstheme="minorHAnsi"/>
          <w:sz w:val="20"/>
          <w:szCs w:val="20"/>
          <w:lang w:val="en-GB"/>
        </w:rPr>
        <w:t>12</w:t>
      </w:r>
      <w:r w:rsidRPr="00DF58BE">
        <w:rPr>
          <w:rFonts w:asciiTheme="minorHAnsi" w:hAnsiTheme="minorHAnsi" w:cstheme="minorHAnsi"/>
          <w:sz w:val="20"/>
          <w:szCs w:val="20"/>
          <w:lang w:val="en-GB"/>
        </w:rPr>
        <w:t xml:space="preserve"> </w:t>
      </w:r>
      <w:r w:rsidR="00700B0F" w:rsidRPr="00DF58BE">
        <w:rPr>
          <w:rFonts w:asciiTheme="minorHAnsi" w:hAnsiTheme="minorHAnsi" w:cstheme="minorHAnsi"/>
          <w:sz w:val="20"/>
          <w:szCs w:val="20"/>
          <w:lang w:val="en-GB"/>
        </w:rPr>
        <w:t>new</w:t>
      </w:r>
      <w:r w:rsidRPr="00DF58BE">
        <w:rPr>
          <w:rFonts w:asciiTheme="minorHAnsi" w:hAnsiTheme="minorHAnsi" w:cstheme="minorHAnsi"/>
          <w:sz w:val="20"/>
          <w:szCs w:val="20"/>
          <w:lang w:val="en-GB"/>
        </w:rPr>
        <w:t xml:space="preserve"> </w:t>
      </w:r>
      <w:r w:rsidR="00E82ACA" w:rsidRPr="00DF58BE">
        <w:rPr>
          <w:rFonts w:asciiTheme="minorHAnsi" w:hAnsiTheme="minorHAnsi" w:cstheme="minorHAnsi"/>
          <w:sz w:val="20"/>
          <w:szCs w:val="20"/>
          <w:lang w:val="en-GB"/>
        </w:rPr>
        <w:t>bore wells</w:t>
      </w:r>
      <w:r w:rsidRPr="00DF58BE">
        <w:rPr>
          <w:rFonts w:asciiTheme="minorHAnsi" w:hAnsiTheme="minorHAnsi" w:cstheme="minorHAnsi"/>
          <w:sz w:val="20"/>
          <w:szCs w:val="20"/>
          <w:lang w:val="en-GB"/>
        </w:rPr>
        <w:t xml:space="preserve"> under </w:t>
      </w:r>
      <w:r w:rsidR="003A6E8E" w:rsidRPr="00DF58BE">
        <w:rPr>
          <w:rFonts w:asciiTheme="minorHAnsi" w:hAnsiTheme="minorHAnsi" w:cstheme="minorHAnsi"/>
          <w:sz w:val="20"/>
          <w:szCs w:val="20"/>
          <w:lang w:val="en-GB"/>
        </w:rPr>
        <w:t>WASH-RIDPSHC</w:t>
      </w:r>
      <w:r w:rsidRPr="00DF58BE">
        <w:rPr>
          <w:rFonts w:asciiTheme="minorHAnsi" w:hAnsiTheme="minorHAnsi" w:cstheme="minorHAnsi"/>
          <w:sz w:val="20"/>
          <w:szCs w:val="20"/>
          <w:lang w:val="en-GB"/>
        </w:rPr>
        <w:t xml:space="preserve"> Project. The main idea for construction of these </w:t>
      </w:r>
      <w:r w:rsidR="00E82ACA" w:rsidRPr="00DF58BE">
        <w:rPr>
          <w:rFonts w:asciiTheme="minorHAnsi" w:hAnsiTheme="minorHAnsi" w:cstheme="minorHAnsi"/>
          <w:sz w:val="20"/>
          <w:szCs w:val="20"/>
          <w:lang w:val="en-GB"/>
        </w:rPr>
        <w:t>bore wells</w:t>
      </w:r>
      <w:r w:rsidRPr="00DF58BE">
        <w:rPr>
          <w:rFonts w:asciiTheme="minorHAnsi" w:hAnsiTheme="minorHAnsi" w:cstheme="minorHAnsi"/>
          <w:sz w:val="20"/>
          <w:szCs w:val="20"/>
          <w:lang w:val="en-GB"/>
        </w:rPr>
        <w:t xml:space="preserve"> are to provide safe drinking water for the targeted </w:t>
      </w:r>
      <w:r w:rsidR="00E82ACA" w:rsidRPr="00DF58BE">
        <w:rPr>
          <w:rFonts w:asciiTheme="minorHAnsi" w:hAnsiTheme="minorHAnsi" w:cstheme="minorHAnsi"/>
          <w:sz w:val="20"/>
          <w:szCs w:val="20"/>
          <w:lang w:val="en-GB"/>
        </w:rPr>
        <w:t>communities, which they are,</w:t>
      </w:r>
      <w:r w:rsidRPr="00DF58BE">
        <w:rPr>
          <w:rFonts w:asciiTheme="minorHAnsi" w:hAnsiTheme="minorHAnsi" w:cstheme="minorHAnsi"/>
          <w:sz w:val="20"/>
          <w:szCs w:val="20"/>
          <w:lang w:val="en-GB"/>
        </w:rPr>
        <w:t xml:space="preserve"> using unsafe water for drinking or there is lack of water. </w:t>
      </w:r>
    </w:p>
    <w:p w14:paraId="0784E40E" w14:textId="77777777" w:rsidR="00000F91" w:rsidRPr="00DF58BE" w:rsidRDefault="00000F91" w:rsidP="008E5F5D">
      <w:pPr>
        <w:jc w:val="both"/>
        <w:rPr>
          <w:rFonts w:asciiTheme="minorHAnsi" w:hAnsiTheme="minorHAnsi" w:cstheme="minorHAnsi"/>
          <w:sz w:val="20"/>
          <w:szCs w:val="20"/>
          <w:lang w:val="en-GB"/>
        </w:rPr>
      </w:pPr>
    </w:p>
    <w:p w14:paraId="1E8C0F52" w14:textId="7068B7CA" w:rsidR="008E5F5D" w:rsidRPr="00DF58BE" w:rsidRDefault="00000F91" w:rsidP="00EE7CDA">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It is request</w:t>
      </w:r>
      <w:r w:rsidR="00EE7CDA" w:rsidRPr="00DF58BE">
        <w:rPr>
          <w:rFonts w:asciiTheme="minorHAnsi" w:hAnsiTheme="minorHAnsi" w:cstheme="minorHAnsi"/>
          <w:sz w:val="20"/>
          <w:szCs w:val="20"/>
          <w:lang w:val="en-GB"/>
        </w:rPr>
        <w:t>ed</w:t>
      </w:r>
      <w:r w:rsidRPr="00DF58BE">
        <w:rPr>
          <w:rFonts w:asciiTheme="minorHAnsi" w:hAnsiTheme="minorHAnsi" w:cstheme="minorHAnsi"/>
          <w:sz w:val="20"/>
          <w:szCs w:val="20"/>
          <w:lang w:val="en-GB"/>
        </w:rPr>
        <w:t xml:space="preserve"> </w:t>
      </w:r>
      <w:r w:rsidR="00226906" w:rsidRPr="00DF58BE">
        <w:rPr>
          <w:rFonts w:asciiTheme="minorHAnsi" w:hAnsiTheme="minorHAnsi" w:cstheme="minorHAnsi"/>
          <w:sz w:val="20"/>
          <w:szCs w:val="20"/>
          <w:lang w:val="en-GB"/>
        </w:rPr>
        <w:t>from</w:t>
      </w:r>
      <w:r w:rsidRPr="00DF58BE">
        <w:rPr>
          <w:rFonts w:asciiTheme="minorHAnsi" w:hAnsiTheme="minorHAnsi" w:cstheme="minorHAnsi"/>
          <w:sz w:val="20"/>
          <w:szCs w:val="20"/>
          <w:lang w:val="en-GB"/>
        </w:rPr>
        <w:t xml:space="preserve"> </w:t>
      </w:r>
      <w:r w:rsidR="008E5F5D" w:rsidRPr="00DF58BE">
        <w:rPr>
          <w:rFonts w:asciiTheme="minorHAnsi" w:hAnsiTheme="minorHAnsi" w:cstheme="minorHAnsi"/>
          <w:sz w:val="20"/>
          <w:szCs w:val="20"/>
          <w:lang w:val="en-GB"/>
        </w:rPr>
        <w:t xml:space="preserve">the contractor to construct a sustainable </w:t>
      </w:r>
      <w:r w:rsidR="00E82ACA" w:rsidRPr="00DF58BE">
        <w:rPr>
          <w:rFonts w:asciiTheme="minorHAnsi" w:hAnsiTheme="minorHAnsi" w:cstheme="minorHAnsi"/>
          <w:sz w:val="20"/>
          <w:szCs w:val="20"/>
          <w:lang w:val="en-GB"/>
        </w:rPr>
        <w:t>bore</w:t>
      </w:r>
      <w:r w:rsidR="005803D6" w:rsidRPr="00DF58BE">
        <w:rPr>
          <w:rFonts w:asciiTheme="minorHAnsi" w:hAnsiTheme="minorHAnsi" w:cstheme="minorHAnsi"/>
          <w:sz w:val="20"/>
          <w:szCs w:val="20"/>
          <w:lang w:val="en-GB"/>
        </w:rPr>
        <w:t>-</w:t>
      </w:r>
      <w:r w:rsidR="00E82ACA" w:rsidRPr="00DF58BE">
        <w:rPr>
          <w:rFonts w:asciiTheme="minorHAnsi" w:hAnsiTheme="minorHAnsi" w:cstheme="minorHAnsi"/>
          <w:sz w:val="20"/>
          <w:szCs w:val="20"/>
          <w:lang w:val="en-GB"/>
        </w:rPr>
        <w:t>well</w:t>
      </w:r>
      <w:r w:rsidR="008E5F5D" w:rsidRPr="00DF58BE">
        <w:rPr>
          <w:rFonts w:asciiTheme="minorHAnsi" w:hAnsiTheme="minorHAnsi" w:cstheme="minorHAnsi"/>
          <w:sz w:val="20"/>
          <w:szCs w:val="20"/>
          <w:lang w:val="en-GB"/>
        </w:rPr>
        <w:t xml:space="preserve"> for each targeted location based to the WASH Engineering standards as described on the attached BoQ. The hand pump would be with good standard quality.    </w:t>
      </w:r>
    </w:p>
    <w:p w14:paraId="7E347FEC" w14:textId="55EE169D" w:rsidR="000621E5" w:rsidRPr="00DF58BE" w:rsidRDefault="000621E5" w:rsidP="008E5F5D">
      <w:pPr>
        <w:jc w:val="both"/>
        <w:rPr>
          <w:rFonts w:asciiTheme="minorHAnsi" w:hAnsiTheme="minorHAnsi" w:cstheme="minorHAnsi"/>
          <w:sz w:val="20"/>
          <w:szCs w:val="20"/>
          <w:lang w:val="en-GB"/>
        </w:rPr>
      </w:pPr>
    </w:p>
    <w:p w14:paraId="421B597D" w14:textId="6DA21B9D" w:rsidR="008E5F5D" w:rsidRPr="00DF58BE" w:rsidRDefault="008E5F5D" w:rsidP="006115B1">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 xml:space="preserve">B2) </w:t>
      </w:r>
      <w:r w:rsidR="006115B1" w:rsidRPr="00DF58BE">
        <w:rPr>
          <w:rFonts w:asciiTheme="minorHAnsi" w:hAnsiTheme="minorHAnsi" w:cstheme="minorHAnsi"/>
          <w:b/>
          <w:bCs/>
          <w:sz w:val="20"/>
          <w:szCs w:val="20"/>
          <w:lang w:val="en-GB"/>
        </w:rPr>
        <w:t>S</w:t>
      </w:r>
      <w:r w:rsidR="00404C8F" w:rsidRPr="00DF58BE">
        <w:rPr>
          <w:rFonts w:asciiTheme="minorHAnsi" w:hAnsiTheme="minorHAnsi" w:cstheme="minorHAnsi"/>
          <w:b/>
          <w:bCs/>
          <w:sz w:val="20"/>
          <w:szCs w:val="20"/>
          <w:lang w:val="en-GB"/>
        </w:rPr>
        <w:t>ixty-</w:t>
      </w:r>
      <w:r w:rsidR="006115B1" w:rsidRPr="00DF58BE">
        <w:rPr>
          <w:rFonts w:asciiTheme="minorHAnsi" w:hAnsiTheme="minorHAnsi" w:cstheme="minorHAnsi"/>
          <w:b/>
          <w:bCs/>
          <w:sz w:val="20"/>
          <w:szCs w:val="20"/>
          <w:lang w:val="en-GB"/>
        </w:rPr>
        <w:t>Eight Existing</w:t>
      </w:r>
      <w:r w:rsidR="0069285E" w:rsidRPr="00DF58BE">
        <w:rPr>
          <w:rFonts w:asciiTheme="minorHAnsi" w:hAnsiTheme="minorHAnsi" w:cstheme="minorHAnsi"/>
          <w:b/>
          <w:bCs/>
          <w:sz w:val="20"/>
          <w:szCs w:val="20"/>
          <w:lang w:val="en-GB"/>
        </w:rPr>
        <w:t xml:space="preserve"> Wells for</w:t>
      </w:r>
      <w:r w:rsidRPr="00DF58BE">
        <w:rPr>
          <w:rFonts w:asciiTheme="minorHAnsi" w:hAnsiTheme="minorHAnsi" w:cstheme="minorHAnsi"/>
          <w:b/>
          <w:bCs/>
          <w:sz w:val="20"/>
          <w:szCs w:val="20"/>
          <w:lang w:val="en-GB"/>
        </w:rPr>
        <w:t xml:space="preserve"> Rehabilitation  </w:t>
      </w:r>
    </w:p>
    <w:p w14:paraId="2E44E72E" w14:textId="52BE4963" w:rsidR="008E5F5D" w:rsidRPr="00DF58BE" w:rsidRDefault="008E5F5D" w:rsidP="006115B1">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lastRenderedPageBreak/>
        <w:t xml:space="preserve">ADA indicated the construction locations for </w:t>
      </w:r>
      <w:r w:rsidR="006115B1" w:rsidRPr="00DF58BE">
        <w:rPr>
          <w:rFonts w:asciiTheme="minorHAnsi" w:hAnsiTheme="minorHAnsi" w:cstheme="minorHAnsi"/>
          <w:sz w:val="20"/>
          <w:szCs w:val="20"/>
          <w:lang w:val="en-GB"/>
        </w:rPr>
        <w:t>6</w:t>
      </w:r>
      <w:r w:rsidR="007643FB" w:rsidRPr="00DF58BE">
        <w:rPr>
          <w:rFonts w:asciiTheme="minorHAnsi" w:hAnsiTheme="minorHAnsi" w:cstheme="minorHAnsi"/>
          <w:sz w:val="20"/>
          <w:szCs w:val="20"/>
          <w:lang w:val="en-GB"/>
        </w:rPr>
        <w:t>8</w:t>
      </w:r>
      <w:r w:rsidRPr="00DF58BE">
        <w:rPr>
          <w:rFonts w:asciiTheme="minorHAnsi" w:hAnsiTheme="minorHAnsi" w:cstheme="minorHAnsi"/>
          <w:sz w:val="20"/>
          <w:szCs w:val="20"/>
          <w:lang w:val="en-GB"/>
        </w:rPr>
        <w:t xml:space="preserve"> Rehabilitation of wells under </w:t>
      </w:r>
      <w:r w:rsidR="003A6E8E" w:rsidRPr="00DF58BE">
        <w:rPr>
          <w:rFonts w:asciiTheme="minorHAnsi" w:hAnsiTheme="minorHAnsi" w:cstheme="minorHAnsi"/>
          <w:sz w:val="20"/>
          <w:szCs w:val="20"/>
          <w:lang w:val="en-GB"/>
        </w:rPr>
        <w:t>WASH-RIDPSHC</w:t>
      </w:r>
      <w:r w:rsidRPr="00DF58BE">
        <w:rPr>
          <w:rFonts w:asciiTheme="minorHAnsi" w:hAnsiTheme="minorHAnsi" w:cstheme="minorHAnsi"/>
          <w:sz w:val="20"/>
          <w:szCs w:val="20"/>
          <w:lang w:val="en-GB"/>
        </w:rPr>
        <w:t xml:space="preserve"> Project. The main idea for rehabilitation of these wells are to provide safe drinking water for the targeted communities which they are using unsafe water for drinking or there is lack of water. </w:t>
      </w:r>
    </w:p>
    <w:p w14:paraId="35339D6C" w14:textId="77777777" w:rsidR="00000F91" w:rsidRPr="00DF58BE" w:rsidRDefault="00000F91" w:rsidP="008E5F5D">
      <w:pPr>
        <w:jc w:val="both"/>
        <w:rPr>
          <w:rFonts w:asciiTheme="minorHAnsi" w:hAnsiTheme="minorHAnsi" w:cstheme="minorHAnsi"/>
          <w:sz w:val="20"/>
          <w:szCs w:val="20"/>
          <w:lang w:val="en-GB"/>
        </w:rPr>
      </w:pPr>
    </w:p>
    <w:p w14:paraId="2465903A" w14:textId="0674EF92" w:rsidR="008E5F5D" w:rsidRPr="00DF58BE" w:rsidRDefault="00226906" w:rsidP="008E5F5D">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It is requesting from</w:t>
      </w:r>
      <w:r w:rsidR="008E5F5D" w:rsidRPr="00DF58BE">
        <w:rPr>
          <w:rFonts w:asciiTheme="minorHAnsi" w:hAnsiTheme="minorHAnsi" w:cstheme="minorHAnsi"/>
          <w:sz w:val="20"/>
          <w:szCs w:val="20"/>
          <w:lang w:val="en-GB"/>
        </w:rPr>
        <w:t xml:space="preserve"> the contractor to rehabilitate a sustainable well for each targeted location based to the WASH Engineering standards as described on the attached BoQ. The hand pump would be with good standard quality.   </w:t>
      </w:r>
    </w:p>
    <w:p w14:paraId="675AC39B" w14:textId="77777777" w:rsidR="008E5F5D" w:rsidRPr="00DF58BE" w:rsidRDefault="008E5F5D" w:rsidP="008E5F5D">
      <w:pPr>
        <w:jc w:val="both"/>
        <w:rPr>
          <w:rFonts w:asciiTheme="minorHAnsi" w:hAnsiTheme="minorHAnsi" w:cstheme="minorHAnsi"/>
          <w:sz w:val="20"/>
          <w:szCs w:val="20"/>
          <w:lang w:val="en-GB"/>
        </w:rPr>
      </w:pPr>
    </w:p>
    <w:p w14:paraId="200EF68A" w14:textId="01808682" w:rsidR="008E5F5D" w:rsidRPr="00DF58BE" w:rsidRDefault="0069285E" w:rsidP="008E5F5D">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B3) Water quality Testing</w:t>
      </w:r>
    </w:p>
    <w:p w14:paraId="7914CED1" w14:textId="2495ADB8" w:rsidR="008E5F5D" w:rsidRPr="00DF58BE" w:rsidRDefault="008E5F5D" w:rsidP="00BA6E9C">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The Contractor will submit a detailed pre-test </w:t>
      </w:r>
      <w:r w:rsidR="00650F39" w:rsidRPr="00DF58BE">
        <w:rPr>
          <w:rFonts w:asciiTheme="minorHAnsi" w:hAnsiTheme="minorHAnsi" w:cstheme="minorHAnsi"/>
          <w:sz w:val="20"/>
          <w:szCs w:val="20"/>
          <w:lang w:val="en-GB"/>
        </w:rPr>
        <w:t xml:space="preserve">and post-test </w:t>
      </w:r>
      <w:r w:rsidRPr="00DF58BE">
        <w:rPr>
          <w:rFonts w:asciiTheme="minorHAnsi" w:hAnsiTheme="minorHAnsi" w:cstheme="minorHAnsi"/>
          <w:sz w:val="20"/>
          <w:szCs w:val="20"/>
          <w:lang w:val="en-GB"/>
        </w:rPr>
        <w:t>of water quality from new and rehabilitation wells to be sure is the water safe and drinkable. ADA/</w:t>
      </w:r>
      <w:r w:rsidR="00F87994" w:rsidRPr="00DF58BE">
        <w:rPr>
          <w:rFonts w:asciiTheme="minorHAnsi" w:hAnsiTheme="minorHAnsi" w:cstheme="minorHAnsi"/>
          <w:sz w:val="20"/>
          <w:szCs w:val="20"/>
          <w:lang w:val="en-GB"/>
        </w:rPr>
        <w:t>NCA</w:t>
      </w:r>
      <w:r w:rsidRPr="00DF58BE">
        <w:rPr>
          <w:rFonts w:asciiTheme="minorHAnsi" w:hAnsiTheme="minorHAnsi" w:cstheme="minorHAnsi"/>
          <w:sz w:val="20"/>
          <w:szCs w:val="20"/>
          <w:lang w:val="en-GB"/>
        </w:rPr>
        <w:t xml:space="preserve"> will share the </w:t>
      </w:r>
      <w:r w:rsidR="00BA6E9C" w:rsidRPr="00DF58BE">
        <w:rPr>
          <w:rFonts w:asciiTheme="minorHAnsi" w:hAnsiTheme="minorHAnsi" w:cstheme="minorHAnsi"/>
          <w:sz w:val="20"/>
          <w:szCs w:val="20"/>
          <w:lang w:val="en-GB"/>
        </w:rPr>
        <w:t>templ</w:t>
      </w:r>
      <w:r w:rsidR="00BA6E9C">
        <w:rPr>
          <w:rFonts w:asciiTheme="minorHAnsi" w:hAnsiTheme="minorHAnsi" w:cstheme="minorHAnsi"/>
          <w:sz w:val="20"/>
          <w:szCs w:val="20"/>
          <w:lang w:val="en-GB"/>
        </w:rPr>
        <w:t>a</w:t>
      </w:r>
      <w:r w:rsidR="00BA6E9C" w:rsidRPr="00DF58BE">
        <w:rPr>
          <w:rFonts w:asciiTheme="minorHAnsi" w:hAnsiTheme="minorHAnsi" w:cstheme="minorHAnsi"/>
          <w:sz w:val="20"/>
          <w:szCs w:val="20"/>
          <w:lang w:val="en-GB"/>
        </w:rPr>
        <w:t>te</w:t>
      </w:r>
      <w:r w:rsidRPr="00DF58BE">
        <w:rPr>
          <w:rFonts w:asciiTheme="minorHAnsi" w:hAnsiTheme="minorHAnsi" w:cstheme="minorHAnsi"/>
          <w:sz w:val="20"/>
          <w:szCs w:val="20"/>
          <w:lang w:val="en-GB"/>
        </w:rPr>
        <w:t xml:space="preserve"> and other necessary tools for testing of well water. </w:t>
      </w:r>
    </w:p>
    <w:p w14:paraId="2E4F1B18" w14:textId="77777777" w:rsidR="008E5F5D" w:rsidRPr="00DF58BE" w:rsidRDefault="008E5F5D" w:rsidP="008E5F5D">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 </w:t>
      </w:r>
    </w:p>
    <w:p w14:paraId="2BCF223D" w14:textId="3B47AE45" w:rsidR="008E5F5D" w:rsidRPr="00DF58BE" w:rsidRDefault="00106C00" w:rsidP="002A2D57">
      <w:pPr>
        <w:jc w:val="both"/>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C</w:t>
      </w:r>
      <w:r w:rsidR="008E5F5D" w:rsidRPr="00DF58BE">
        <w:rPr>
          <w:rFonts w:asciiTheme="minorHAnsi" w:hAnsiTheme="minorHAnsi" w:cstheme="minorHAnsi"/>
          <w:b/>
          <w:bCs/>
          <w:sz w:val="20"/>
          <w:szCs w:val="20"/>
          <w:lang w:val="en-GB"/>
        </w:rPr>
        <w:t xml:space="preserve">) Construction </w:t>
      </w:r>
      <w:r w:rsidR="002A2D57" w:rsidRPr="00DF58BE">
        <w:rPr>
          <w:rFonts w:asciiTheme="minorHAnsi" w:hAnsiTheme="minorHAnsi" w:cstheme="minorHAnsi"/>
          <w:b/>
          <w:bCs/>
          <w:sz w:val="20"/>
          <w:szCs w:val="20"/>
          <w:lang w:val="en-GB"/>
        </w:rPr>
        <w:t xml:space="preserve">of a Sanitation System for Health Clinic </w:t>
      </w:r>
      <w:r w:rsidR="00617EEE" w:rsidRPr="00DF58BE">
        <w:rPr>
          <w:rFonts w:asciiTheme="minorHAnsi" w:hAnsiTheme="minorHAnsi" w:cstheme="minorHAnsi"/>
          <w:b/>
          <w:bCs/>
          <w:sz w:val="20"/>
          <w:szCs w:val="20"/>
          <w:lang w:val="en-GB"/>
        </w:rPr>
        <w:t>and Rehabilitat</w:t>
      </w:r>
      <w:r w:rsidR="00D050F8" w:rsidRPr="00DF58BE">
        <w:rPr>
          <w:rFonts w:asciiTheme="minorHAnsi" w:hAnsiTheme="minorHAnsi" w:cstheme="minorHAnsi"/>
          <w:b/>
          <w:bCs/>
          <w:sz w:val="20"/>
          <w:szCs w:val="20"/>
          <w:lang w:val="en-GB"/>
        </w:rPr>
        <w:t xml:space="preserve">ion of </w:t>
      </w:r>
      <w:r w:rsidR="00617EEE" w:rsidRPr="00DF58BE">
        <w:rPr>
          <w:rFonts w:asciiTheme="minorHAnsi" w:hAnsiTheme="minorHAnsi" w:cstheme="minorHAnsi"/>
          <w:b/>
          <w:bCs/>
          <w:sz w:val="20"/>
          <w:szCs w:val="20"/>
          <w:lang w:val="en-GB"/>
        </w:rPr>
        <w:t xml:space="preserve">Latrines for </w:t>
      </w:r>
      <w:r w:rsidR="002A2D57" w:rsidRPr="00DF58BE">
        <w:rPr>
          <w:rFonts w:asciiTheme="minorHAnsi" w:hAnsiTheme="minorHAnsi" w:cstheme="minorHAnsi"/>
          <w:b/>
          <w:bCs/>
          <w:sz w:val="20"/>
          <w:szCs w:val="20"/>
          <w:lang w:val="en-GB"/>
        </w:rPr>
        <w:t>two</w:t>
      </w:r>
      <w:r w:rsidR="008E5F5D" w:rsidRPr="00DF58BE">
        <w:rPr>
          <w:rFonts w:asciiTheme="minorHAnsi" w:hAnsiTheme="minorHAnsi" w:cstheme="minorHAnsi"/>
          <w:b/>
          <w:bCs/>
          <w:sz w:val="20"/>
          <w:szCs w:val="20"/>
          <w:lang w:val="en-GB"/>
        </w:rPr>
        <w:t xml:space="preserve"> School</w:t>
      </w:r>
      <w:r w:rsidR="00D050F8" w:rsidRPr="00DF58BE">
        <w:rPr>
          <w:rFonts w:asciiTheme="minorHAnsi" w:hAnsiTheme="minorHAnsi" w:cstheme="minorHAnsi"/>
          <w:b/>
          <w:bCs/>
          <w:sz w:val="20"/>
          <w:szCs w:val="20"/>
          <w:lang w:val="en-GB"/>
        </w:rPr>
        <w:t>s</w:t>
      </w:r>
      <w:r w:rsidR="008E5F5D" w:rsidRPr="00DF58BE">
        <w:rPr>
          <w:rFonts w:asciiTheme="minorHAnsi" w:hAnsiTheme="minorHAnsi" w:cstheme="minorHAnsi"/>
          <w:b/>
          <w:bCs/>
          <w:sz w:val="20"/>
          <w:szCs w:val="20"/>
          <w:lang w:val="en-GB"/>
        </w:rPr>
        <w:t xml:space="preserve"> </w:t>
      </w:r>
    </w:p>
    <w:p w14:paraId="64ADB2DA" w14:textId="21D56B0F" w:rsidR="008E5F5D" w:rsidRPr="00DF58BE" w:rsidRDefault="00617EEE" w:rsidP="00C66701">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ADA indicated the locations of </w:t>
      </w:r>
      <w:r w:rsidR="00C66701" w:rsidRPr="00DF58BE">
        <w:rPr>
          <w:rFonts w:asciiTheme="minorHAnsi" w:hAnsiTheme="minorHAnsi" w:cstheme="minorHAnsi"/>
          <w:sz w:val="20"/>
          <w:szCs w:val="20"/>
          <w:lang w:val="en-GB"/>
        </w:rPr>
        <w:t>a sanitation system (latrine) for a health clinic and two</w:t>
      </w:r>
      <w:r w:rsidR="00873B8C" w:rsidRPr="00DF58BE">
        <w:rPr>
          <w:rFonts w:asciiTheme="minorHAnsi" w:hAnsiTheme="minorHAnsi" w:cstheme="minorHAnsi"/>
          <w:sz w:val="20"/>
          <w:szCs w:val="20"/>
          <w:lang w:val="en-GB"/>
        </w:rPr>
        <w:t xml:space="preserve"> sets of latrines for rehabilitation in </w:t>
      </w:r>
      <w:r w:rsidR="00C66701" w:rsidRPr="00DF58BE">
        <w:rPr>
          <w:rFonts w:asciiTheme="minorHAnsi" w:hAnsiTheme="minorHAnsi" w:cstheme="minorHAnsi"/>
          <w:sz w:val="20"/>
          <w:szCs w:val="20"/>
          <w:lang w:val="en-GB"/>
        </w:rPr>
        <w:t>two</w:t>
      </w:r>
      <w:r w:rsidR="00873B8C" w:rsidRPr="00DF58BE">
        <w:rPr>
          <w:rFonts w:asciiTheme="minorHAnsi" w:hAnsiTheme="minorHAnsi" w:cstheme="minorHAnsi"/>
          <w:sz w:val="20"/>
          <w:szCs w:val="20"/>
          <w:lang w:val="en-GB"/>
        </w:rPr>
        <w:t xml:space="preserve"> schools) </w:t>
      </w:r>
      <w:r w:rsidR="008E5F5D" w:rsidRPr="00DF58BE">
        <w:rPr>
          <w:rFonts w:asciiTheme="minorHAnsi" w:hAnsiTheme="minorHAnsi" w:cstheme="minorHAnsi"/>
          <w:sz w:val="20"/>
          <w:szCs w:val="20"/>
          <w:lang w:val="en-GB"/>
        </w:rPr>
        <w:t xml:space="preserve">with septic tanks, the specification and measurement is on the drawing attached. It is designed steel concrete structure and the partition will don by borne breaks with good quality as described </w:t>
      </w:r>
      <w:r w:rsidR="0071181F" w:rsidRPr="00DF58BE">
        <w:rPr>
          <w:rFonts w:asciiTheme="minorHAnsi" w:hAnsiTheme="minorHAnsi" w:cstheme="minorHAnsi"/>
          <w:sz w:val="20"/>
          <w:szCs w:val="20"/>
          <w:lang w:val="en-GB"/>
        </w:rPr>
        <w:t>in</w:t>
      </w:r>
      <w:r w:rsidR="008E5F5D" w:rsidRPr="00DF58BE">
        <w:rPr>
          <w:rFonts w:asciiTheme="minorHAnsi" w:hAnsiTheme="minorHAnsi" w:cstheme="minorHAnsi"/>
          <w:sz w:val="20"/>
          <w:szCs w:val="20"/>
          <w:lang w:val="en-GB"/>
        </w:rPr>
        <w:t xml:space="preserve"> </w:t>
      </w:r>
      <w:r w:rsidR="0071181F" w:rsidRPr="00DF58BE">
        <w:rPr>
          <w:rFonts w:asciiTheme="minorHAnsi" w:hAnsiTheme="minorHAnsi" w:cstheme="minorHAnsi"/>
          <w:sz w:val="20"/>
          <w:szCs w:val="20"/>
          <w:lang w:val="en-GB"/>
        </w:rPr>
        <w:t xml:space="preserve">the </w:t>
      </w:r>
      <w:r w:rsidR="008E5F5D" w:rsidRPr="00DF58BE">
        <w:rPr>
          <w:rFonts w:asciiTheme="minorHAnsi" w:hAnsiTheme="minorHAnsi" w:cstheme="minorHAnsi"/>
          <w:sz w:val="20"/>
          <w:szCs w:val="20"/>
          <w:lang w:val="en-GB"/>
        </w:rPr>
        <w:t>BoQ</w:t>
      </w:r>
      <w:r w:rsidR="0071181F" w:rsidRPr="00DF58BE">
        <w:rPr>
          <w:rFonts w:asciiTheme="minorHAnsi" w:hAnsiTheme="minorHAnsi" w:cstheme="minorHAnsi"/>
          <w:sz w:val="20"/>
          <w:szCs w:val="20"/>
          <w:lang w:val="en-GB"/>
        </w:rPr>
        <w:t>s</w:t>
      </w:r>
      <w:r w:rsidR="008E5F5D" w:rsidRPr="00DF58BE">
        <w:rPr>
          <w:rFonts w:asciiTheme="minorHAnsi" w:hAnsiTheme="minorHAnsi" w:cstheme="minorHAnsi"/>
          <w:sz w:val="20"/>
          <w:szCs w:val="20"/>
          <w:lang w:val="en-GB"/>
        </w:rPr>
        <w:t xml:space="preserve"> and specified </w:t>
      </w:r>
      <w:r w:rsidR="00006A8F" w:rsidRPr="00DF58BE">
        <w:rPr>
          <w:rFonts w:asciiTheme="minorHAnsi" w:hAnsiTheme="minorHAnsi" w:cstheme="minorHAnsi"/>
          <w:sz w:val="20"/>
          <w:szCs w:val="20"/>
          <w:lang w:val="en-GB"/>
        </w:rPr>
        <w:t>in</w:t>
      </w:r>
      <w:r w:rsidR="008E5F5D" w:rsidRPr="00DF58BE">
        <w:rPr>
          <w:rFonts w:asciiTheme="minorHAnsi" w:hAnsiTheme="minorHAnsi" w:cstheme="minorHAnsi"/>
          <w:sz w:val="20"/>
          <w:szCs w:val="20"/>
          <w:lang w:val="en-GB"/>
        </w:rPr>
        <w:t xml:space="preserve"> the drawings. The foundations will </w:t>
      </w:r>
      <w:r w:rsidR="00006A8F" w:rsidRPr="00DF58BE">
        <w:rPr>
          <w:rFonts w:asciiTheme="minorHAnsi" w:hAnsiTheme="minorHAnsi" w:cstheme="minorHAnsi"/>
          <w:sz w:val="20"/>
          <w:szCs w:val="20"/>
          <w:lang w:val="en-GB"/>
        </w:rPr>
        <w:t xml:space="preserve">be </w:t>
      </w:r>
      <w:r w:rsidR="008E5F5D" w:rsidRPr="00DF58BE">
        <w:rPr>
          <w:rFonts w:asciiTheme="minorHAnsi" w:hAnsiTheme="minorHAnsi" w:cstheme="minorHAnsi"/>
          <w:sz w:val="20"/>
          <w:szCs w:val="20"/>
          <w:lang w:val="en-GB"/>
        </w:rPr>
        <w:t>construct</w:t>
      </w:r>
      <w:r w:rsidR="00006A8F" w:rsidRPr="00DF58BE">
        <w:rPr>
          <w:rFonts w:asciiTheme="minorHAnsi" w:hAnsiTheme="minorHAnsi" w:cstheme="minorHAnsi"/>
          <w:sz w:val="20"/>
          <w:szCs w:val="20"/>
          <w:lang w:val="en-GB"/>
        </w:rPr>
        <w:t>ed</w:t>
      </w:r>
      <w:r w:rsidR="008E5F5D" w:rsidRPr="00DF58BE">
        <w:rPr>
          <w:rFonts w:asciiTheme="minorHAnsi" w:hAnsiTheme="minorHAnsi" w:cstheme="minorHAnsi"/>
          <w:sz w:val="20"/>
          <w:szCs w:val="20"/>
          <w:lang w:val="en-GB"/>
        </w:rPr>
        <w:t xml:space="preserve"> with good quality of stonemasonry. Plumbing and commode installation, it is very important to install good quality pipes and storage tank to be workable </w:t>
      </w:r>
      <w:r w:rsidR="00006A8F" w:rsidRPr="00DF58BE">
        <w:rPr>
          <w:rFonts w:asciiTheme="minorHAnsi" w:hAnsiTheme="minorHAnsi" w:cstheme="minorHAnsi"/>
          <w:sz w:val="20"/>
          <w:szCs w:val="20"/>
          <w:lang w:val="en-GB"/>
        </w:rPr>
        <w:t>in</w:t>
      </w:r>
      <w:r w:rsidR="008E5F5D" w:rsidRPr="00DF58BE">
        <w:rPr>
          <w:rFonts w:asciiTheme="minorHAnsi" w:hAnsiTheme="minorHAnsi" w:cstheme="minorHAnsi"/>
          <w:sz w:val="20"/>
          <w:szCs w:val="20"/>
          <w:lang w:val="en-GB"/>
        </w:rPr>
        <w:t xml:space="preserve"> cold weather as well and have high on ice and cold weather. The septic tanks </w:t>
      </w:r>
      <w:r w:rsidR="00006A8F" w:rsidRPr="00DF58BE">
        <w:rPr>
          <w:rFonts w:asciiTheme="minorHAnsi" w:hAnsiTheme="minorHAnsi" w:cstheme="minorHAnsi"/>
          <w:sz w:val="20"/>
          <w:szCs w:val="20"/>
          <w:lang w:val="en-GB"/>
        </w:rPr>
        <w:t xml:space="preserve">will be </w:t>
      </w:r>
      <w:r w:rsidR="008E5F5D" w:rsidRPr="00DF58BE">
        <w:rPr>
          <w:rFonts w:asciiTheme="minorHAnsi" w:hAnsiTheme="minorHAnsi" w:cstheme="minorHAnsi"/>
          <w:sz w:val="20"/>
          <w:szCs w:val="20"/>
          <w:lang w:val="en-GB"/>
        </w:rPr>
        <w:t>construct</w:t>
      </w:r>
      <w:r w:rsidR="00006A8F" w:rsidRPr="00DF58BE">
        <w:rPr>
          <w:rFonts w:asciiTheme="minorHAnsi" w:hAnsiTheme="minorHAnsi" w:cstheme="minorHAnsi"/>
          <w:sz w:val="20"/>
          <w:szCs w:val="20"/>
          <w:lang w:val="en-GB"/>
        </w:rPr>
        <w:t>ed</w:t>
      </w:r>
      <w:r w:rsidR="008E5F5D" w:rsidRPr="00DF58BE">
        <w:rPr>
          <w:rFonts w:asciiTheme="minorHAnsi" w:hAnsiTheme="minorHAnsi" w:cstheme="minorHAnsi"/>
          <w:sz w:val="20"/>
          <w:szCs w:val="20"/>
          <w:lang w:val="en-GB"/>
        </w:rPr>
        <w:t xml:space="preserve"> </w:t>
      </w:r>
      <w:r w:rsidR="00006A8F" w:rsidRPr="00DF58BE">
        <w:rPr>
          <w:rFonts w:asciiTheme="minorHAnsi" w:hAnsiTheme="minorHAnsi" w:cstheme="minorHAnsi"/>
          <w:sz w:val="20"/>
          <w:szCs w:val="20"/>
          <w:lang w:val="en-GB"/>
        </w:rPr>
        <w:t>according to</w:t>
      </w:r>
      <w:r w:rsidR="008E5F5D" w:rsidRPr="00DF58BE">
        <w:rPr>
          <w:rFonts w:asciiTheme="minorHAnsi" w:hAnsiTheme="minorHAnsi" w:cstheme="minorHAnsi"/>
          <w:sz w:val="20"/>
          <w:szCs w:val="20"/>
          <w:lang w:val="en-GB"/>
        </w:rPr>
        <w:t xml:space="preserve"> standard engineering quality and easily to draining the tank. </w:t>
      </w:r>
    </w:p>
    <w:p w14:paraId="76B346A2" w14:textId="77777777" w:rsidR="008E5F5D" w:rsidRPr="00DF58BE" w:rsidRDefault="008E5F5D" w:rsidP="008E5F5D">
      <w:pPr>
        <w:jc w:val="both"/>
        <w:rPr>
          <w:rFonts w:asciiTheme="minorHAnsi" w:hAnsiTheme="minorHAnsi" w:cstheme="minorHAnsi"/>
          <w:sz w:val="20"/>
          <w:szCs w:val="20"/>
          <w:lang w:val="en-GB"/>
        </w:rPr>
      </w:pPr>
    </w:p>
    <w:p w14:paraId="09A9275A" w14:textId="5F0F1D0C" w:rsidR="009E519B" w:rsidRPr="00DF58BE" w:rsidRDefault="009E519B" w:rsidP="00B77FDE">
      <w:pPr>
        <w:pStyle w:val="PlainText"/>
        <w:jc w:val="both"/>
        <w:rPr>
          <w:rFonts w:asciiTheme="minorHAnsi" w:hAnsiTheme="minorHAnsi" w:cstheme="minorHAnsi"/>
          <w:b/>
          <w:bCs/>
          <w:lang w:val="en-GB"/>
        </w:rPr>
      </w:pPr>
      <w:r w:rsidRPr="00DF58BE">
        <w:rPr>
          <w:rFonts w:asciiTheme="minorHAnsi" w:hAnsiTheme="minorHAnsi" w:cstheme="minorHAnsi"/>
          <w:b/>
          <w:bCs/>
          <w:lang w:val="en-GB"/>
        </w:rPr>
        <w:t xml:space="preserve">D) Construction of </w:t>
      </w:r>
      <w:r w:rsidR="00A800E1" w:rsidRPr="00DF58BE">
        <w:rPr>
          <w:rFonts w:asciiTheme="minorHAnsi" w:hAnsiTheme="minorHAnsi" w:cstheme="minorHAnsi"/>
          <w:b/>
          <w:bCs/>
          <w:lang w:val="en-GB"/>
        </w:rPr>
        <w:t xml:space="preserve">Household </w:t>
      </w:r>
      <w:r w:rsidR="00B77FDE" w:rsidRPr="00DF58BE">
        <w:rPr>
          <w:rFonts w:asciiTheme="minorHAnsi" w:hAnsiTheme="minorHAnsi" w:cstheme="minorHAnsi"/>
          <w:b/>
          <w:bCs/>
          <w:lang w:val="en-GB"/>
        </w:rPr>
        <w:t xml:space="preserve">Level </w:t>
      </w:r>
      <w:r w:rsidR="00A800E1" w:rsidRPr="00DF58BE">
        <w:rPr>
          <w:rFonts w:asciiTheme="minorHAnsi" w:hAnsiTheme="minorHAnsi" w:cstheme="minorHAnsi"/>
          <w:b/>
          <w:bCs/>
          <w:lang w:val="en-GB"/>
        </w:rPr>
        <w:t>Latrines</w:t>
      </w:r>
      <w:r w:rsidR="00B77FDE" w:rsidRPr="00DF58BE">
        <w:rPr>
          <w:rFonts w:asciiTheme="minorHAnsi" w:hAnsiTheme="minorHAnsi" w:cstheme="minorHAnsi"/>
          <w:b/>
          <w:bCs/>
          <w:lang w:val="en-GB"/>
        </w:rPr>
        <w:t xml:space="preserve"> (190) and Bathing Spaces (190)</w:t>
      </w:r>
    </w:p>
    <w:p w14:paraId="7EDAF856" w14:textId="7702F121" w:rsidR="00A800E1" w:rsidRPr="00DF58BE" w:rsidRDefault="00A800E1" w:rsidP="000A5D00">
      <w:pPr>
        <w:pStyle w:val="PlainText"/>
        <w:jc w:val="both"/>
        <w:rPr>
          <w:rFonts w:asciiTheme="minorHAnsi" w:hAnsiTheme="minorHAnsi" w:cstheme="minorHAnsi"/>
          <w:lang w:val="en-GB"/>
        </w:rPr>
      </w:pPr>
      <w:r w:rsidRPr="00DF58BE">
        <w:rPr>
          <w:rFonts w:asciiTheme="minorHAnsi" w:hAnsiTheme="minorHAnsi" w:cstheme="minorHAnsi"/>
          <w:lang w:val="en-GB"/>
        </w:rPr>
        <w:t xml:space="preserve">ADA </w:t>
      </w:r>
      <w:r w:rsidR="00467483" w:rsidRPr="00DF58BE">
        <w:rPr>
          <w:rFonts w:asciiTheme="minorHAnsi" w:hAnsiTheme="minorHAnsi" w:cstheme="minorHAnsi"/>
          <w:lang w:val="en-GB"/>
        </w:rPr>
        <w:t>selected</w:t>
      </w:r>
      <w:r w:rsidRPr="00DF58BE">
        <w:rPr>
          <w:rFonts w:asciiTheme="minorHAnsi" w:hAnsiTheme="minorHAnsi" w:cstheme="minorHAnsi"/>
          <w:lang w:val="en-GB"/>
        </w:rPr>
        <w:t xml:space="preserve"> the locations of household latrines</w:t>
      </w:r>
      <w:r w:rsidR="00930AD6" w:rsidRPr="00DF58BE">
        <w:rPr>
          <w:rFonts w:asciiTheme="minorHAnsi" w:hAnsiTheme="minorHAnsi" w:cstheme="minorHAnsi"/>
          <w:lang w:val="en-GB"/>
        </w:rPr>
        <w:t xml:space="preserve"> </w:t>
      </w:r>
      <w:r w:rsidR="000A5D00" w:rsidRPr="00DF58BE">
        <w:rPr>
          <w:rFonts w:asciiTheme="minorHAnsi" w:hAnsiTheme="minorHAnsi" w:cstheme="minorHAnsi"/>
          <w:lang w:val="en-GB"/>
        </w:rPr>
        <w:t xml:space="preserve">(190) and bathing spaces (190) </w:t>
      </w:r>
      <w:r w:rsidR="00930AD6" w:rsidRPr="00DF58BE">
        <w:rPr>
          <w:rFonts w:asciiTheme="minorHAnsi" w:hAnsiTheme="minorHAnsi" w:cstheme="minorHAnsi"/>
          <w:lang w:val="en-GB"/>
        </w:rPr>
        <w:t xml:space="preserve">their specifications, </w:t>
      </w:r>
      <w:r w:rsidRPr="00DF58BE">
        <w:rPr>
          <w:rFonts w:asciiTheme="minorHAnsi" w:hAnsiTheme="minorHAnsi" w:cstheme="minorHAnsi"/>
          <w:lang w:val="en-GB"/>
        </w:rPr>
        <w:t>measurement</w:t>
      </w:r>
      <w:r w:rsidR="00930AD6" w:rsidRPr="00DF58BE">
        <w:rPr>
          <w:rFonts w:asciiTheme="minorHAnsi" w:hAnsiTheme="minorHAnsi" w:cstheme="minorHAnsi"/>
          <w:lang w:val="en-GB"/>
        </w:rPr>
        <w:t>s</w:t>
      </w:r>
      <w:r w:rsidR="00CD42C6" w:rsidRPr="00DF58BE">
        <w:rPr>
          <w:rFonts w:asciiTheme="minorHAnsi" w:hAnsiTheme="minorHAnsi" w:cstheme="minorHAnsi"/>
          <w:lang w:val="en-GB"/>
        </w:rPr>
        <w:t xml:space="preserve">, </w:t>
      </w:r>
      <w:r w:rsidR="00930AD6" w:rsidRPr="00DF58BE">
        <w:rPr>
          <w:rFonts w:asciiTheme="minorHAnsi" w:hAnsiTheme="minorHAnsi" w:cstheme="minorHAnsi"/>
          <w:lang w:val="en-GB"/>
        </w:rPr>
        <w:t>design</w:t>
      </w:r>
      <w:r w:rsidR="00CD42C6" w:rsidRPr="00DF58BE">
        <w:rPr>
          <w:rFonts w:asciiTheme="minorHAnsi" w:hAnsiTheme="minorHAnsi" w:cstheme="minorHAnsi"/>
          <w:lang w:val="en-GB"/>
        </w:rPr>
        <w:t>s</w:t>
      </w:r>
      <w:r w:rsidR="00930AD6" w:rsidRPr="00DF58BE">
        <w:rPr>
          <w:rFonts w:asciiTheme="minorHAnsi" w:hAnsiTheme="minorHAnsi" w:cstheme="minorHAnsi"/>
          <w:lang w:val="en-GB"/>
        </w:rPr>
        <w:t xml:space="preserve">, </w:t>
      </w:r>
      <w:r w:rsidR="00CD42C6" w:rsidRPr="00DF58BE">
        <w:rPr>
          <w:rFonts w:asciiTheme="minorHAnsi" w:hAnsiTheme="minorHAnsi" w:cstheme="minorHAnsi"/>
          <w:lang w:val="en-GB"/>
        </w:rPr>
        <w:t xml:space="preserve">drawing, and </w:t>
      </w:r>
      <w:r w:rsidR="00930AD6" w:rsidRPr="00DF58BE">
        <w:rPr>
          <w:rFonts w:asciiTheme="minorHAnsi" w:hAnsiTheme="minorHAnsi" w:cstheme="minorHAnsi"/>
          <w:lang w:val="en-GB"/>
        </w:rPr>
        <w:t xml:space="preserve">BoQs are </w:t>
      </w:r>
      <w:r w:rsidRPr="00DF58BE">
        <w:rPr>
          <w:rFonts w:asciiTheme="minorHAnsi" w:hAnsiTheme="minorHAnsi" w:cstheme="minorHAnsi"/>
          <w:lang w:val="en-GB"/>
        </w:rPr>
        <w:t>attached</w:t>
      </w:r>
      <w:r w:rsidR="00930AD6" w:rsidRPr="00DF58BE">
        <w:rPr>
          <w:rFonts w:asciiTheme="minorHAnsi" w:hAnsiTheme="minorHAnsi" w:cstheme="minorHAnsi"/>
          <w:lang w:val="en-GB"/>
        </w:rPr>
        <w:t xml:space="preserve"> for your more information</w:t>
      </w:r>
      <w:r w:rsidRPr="00DF58BE">
        <w:rPr>
          <w:rFonts w:asciiTheme="minorHAnsi" w:hAnsiTheme="minorHAnsi" w:cstheme="minorHAnsi"/>
          <w:lang w:val="en-GB"/>
        </w:rPr>
        <w:t xml:space="preserve">. </w:t>
      </w:r>
      <w:r w:rsidR="00467483" w:rsidRPr="00DF58BE">
        <w:rPr>
          <w:rFonts w:asciiTheme="minorHAnsi" w:hAnsiTheme="minorHAnsi" w:cstheme="minorHAnsi"/>
          <w:lang w:val="en-GB"/>
        </w:rPr>
        <w:t xml:space="preserve">The construction work </w:t>
      </w:r>
      <w:r w:rsidR="00930AD6" w:rsidRPr="00DF58BE">
        <w:rPr>
          <w:rFonts w:asciiTheme="minorHAnsi" w:hAnsiTheme="minorHAnsi" w:cstheme="minorHAnsi"/>
          <w:lang w:val="en-GB"/>
        </w:rPr>
        <w:t xml:space="preserve">needs to </w:t>
      </w:r>
      <w:r w:rsidR="00467483" w:rsidRPr="00DF58BE">
        <w:rPr>
          <w:rFonts w:asciiTheme="minorHAnsi" w:hAnsiTheme="minorHAnsi" w:cstheme="minorHAnsi"/>
          <w:lang w:val="en-GB"/>
        </w:rPr>
        <w:t>be done according to the</w:t>
      </w:r>
      <w:r w:rsidRPr="00DF58BE">
        <w:rPr>
          <w:rFonts w:asciiTheme="minorHAnsi" w:hAnsiTheme="minorHAnsi" w:cstheme="minorHAnsi"/>
          <w:lang w:val="en-GB"/>
        </w:rPr>
        <w:t xml:space="preserve"> good quality as described in the BoQs and </w:t>
      </w:r>
      <w:r w:rsidR="00930AD6" w:rsidRPr="00DF58BE">
        <w:rPr>
          <w:rFonts w:asciiTheme="minorHAnsi" w:hAnsiTheme="minorHAnsi" w:cstheme="minorHAnsi"/>
          <w:lang w:val="en-GB"/>
        </w:rPr>
        <w:t>specifications mentioned above.</w:t>
      </w:r>
    </w:p>
    <w:p w14:paraId="003F26D6" w14:textId="77777777" w:rsidR="00A800E1" w:rsidRPr="00DF58BE" w:rsidRDefault="00A800E1" w:rsidP="00E95B33">
      <w:pPr>
        <w:pStyle w:val="PlainText"/>
        <w:jc w:val="both"/>
        <w:rPr>
          <w:rFonts w:asciiTheme="minorHAnsi" w:hAnsiTheme="minorHAnsi" w:cstheme="minorHAnsi"/>
          <w:lang w:val="en-GB"/>
        </w:rPr>
      </w:pPr>
    </w:p>
    <w:p w14:paraId="56A9B534" w14:textId="7927DF29" w:rsidR="008E5F5D" w:rsidRPr="00DF58BE" w:rsidRDefault="009E519B" w:rsidP="00E95B33">
      <w:pPr>
        <w:pStyle w:val="PlainText"/>
        <w:jc w:val="both"/>
        <w:rPr>
          <w:rFonts w:asciiTheme="minorHAnsi" w:hAnsiTheme="minorHAnsi" w:cstheme="minorHAnsi"/>
          <w:b/>
          <w:bCs/>
          <w:lang w:val="en-GB"/>
        </w:rPr>
      </w:pPr>
      <w:r w:rsidRPr="00DF58BE">
        <w:rPr>
          <w:rFonts w:asciiTheme="minorHAnsi" w:hAnsiTheme="minorHAnsi" w:cstheme="minorHAnsi"/>
          <w:b/>
          <w:bCs/>
          <w:lang w:val="en-GB"/>
        </w:rPr>
        <w:t>E</w:t>
      </w:r>
      <w:r w:rsidR="00410BE4" w:rsidRPr="00DF58BE">
        <w:rPr>
          <w:rFonts w:asciiTheme="minorHAnsi" w:hAnsiTheme="minorHAnsi" w:cstheme="minorHAnsi"/>
          <w:b/>
          <w:bCs/>
          <w:lang w:val="en-GB"/>
        </w:rPr>
        <w:t xml:space="preserve">) Provision of Labour </w:t>
      </w:r>
      <w:r w:rsidR="00E95B33" w:rsidRPr="00DF58BE">
        <w:rPr>
          <w:rFonts w:asciiTheme="minorHAnsi" w:hAnsiTheme="minorHAnsi" w:cstheme="minorHAnsi"/>
          <w:b/>
          <w:bCs/>
          <w:lang w:val="en-GB"/>
        </w:rPr>
        <w:t xml:space="preserve">Work </w:t>
      </w:r>
      <w:r w:rsidR="00410BE4" w:rsidRPr="00DF58BE">
        <w:rPr>
          <w:rFonts w:asciiTheme="minorHAnsi" w:hAnsiTheme="minorHAnsi" w:cstheme="minorHAnsi"/>
          <w:b/>
          <w:bCs/>
          <w:lang w:val="en-GB"/>
        </w:rPr>
        <w:t>Opportunit</w:t>
      </w:r>
      <w:r w:rsidR="00E95B33" w:rsidRPr="00DF58BE">
        <w:rPr>
          <w:rFonts w:asciiTheme="minorHAnsi" w:hAnsiTheme="minorHAnsi" w:cstheme="minorHAnsi"/>
          <w:b/>
          <w:bCs/>
          <w:lang w:val="en-GB"/>
        </w:rPr>
        <w:t>ies</w:t>
      </w:r>
    </w:p>
    <w:p w14:paraId="47996B93" w14:textId="5AC07167" w:rsidR="009E3B50" w:rsidRPr="00DF58BE" w:rsidRDefault="009E3B50" w:rsidP="0097165E">
      <w:pPr>
        <w:pStyle w:val="PlainText"/>
        <w:jc w:val="both"/>
        <w:rPr>
          <w:rFonts w:asciiTheme="minorHAnsi" w:hAnsiTheme="minorHAnsi" w:cstheme="minorHAnsi"/>
          <w:lang w:val="en-GB"/>
        </w:rPr>
      </w:pPr>
      <w:r w:rsidRPr="00DF58BE">
        <w:rPr>
          <w:rFonts w:asciiTheme="minorHAnsi" w:hAnsiTheme="minorHAnsi" w:cstheme="minorHAnsi"/>
          <w:lang w:val="en-GB"/>
        </w:rPr>
        <w:t xml:space="preserve">Due to limited availability of </w:t>
      </w:r>
      <w:r w:rsidR="005D356B" w:rsidRPr="00DF58BE">
        <w:rPr>
          <w:rFonts w:asciiTheme="minorHAnsi" w:hAnsiTheme="minorHAnsi" w:cstheme="minorHAnsi"/>
          <w:lang w:val="en-GB"/>
        </w:rPr>
        <w:t>daily labour</w:t>
      </w:r>
      <w:r w:rsidRPr="00DF58BE">
        <w:rPr>
          <w:rFonts w:asciiTheme="minorHAnsi" w:hAnsiTheme="minorHAnsi" w:cstheme="minorHAnsi"/>
          <w:lang w:val="en-GB"/>
        </w:rPr>
        <w:t xml:space="preserve"> in </w:t>
      </w:r>
      <w:r w:rsidR="0065633B" w:rsidRPr="00DF58BE">
        <w:rPr>
          <w:rFonts w:asciiTheme="minorHAnsi" w:hAnsiTheme="minorHAnsi" w:cstheme="minorHAnsi"/>
          <w:lang w:val="en-GB"/>
        </w:rPr>
        <w:t>local market</w:t>
      </w:r>
      <w:r w:rsidRPr="00DF58BE">
        <w:rPr>
          <w:rFonts w:asciiTheme="minorHAnsi" w:hAnsiTheme="minorHAnsi" w:cstheme="minorHAnsi"/>
          <w:lang w:val="en-GB"/>
        </w:rPr>
        <w:t>, t</w:t>
      </w:r>
      <w:r w:rsidR="00410BE4" w:rsidRPr="00DF58BE">
        <w:rPr>
          <w:rFonts w:asciiTheme="minorHAnsi" w:hAnsiTheme="minorHAnsi" w:cstheme="minorHAnsi"/>
          <w:lang w:val="en-GB"/>
        </w:rPr>
        <w:t>he contractor</w:t>
      </w:r>
      <w:r w:rsidRPr="00DF58BE">
        <w:rPr>
          <w:rFonts w:asciiTheme="minorHAnsi" w:hAnsiTheme="minorHAnsi" w:cstheme="minorHAnsi"/>
          <w:lang w:val="en-GB"/>
        </w:rPr>
        <w:t xml:space="preserve"> is highly encouraged to </w:t>
      </w:r>
      <w:r w:rsidR="007C0F95" w:rsidRPr="00DF58BE">
        <w:rPr>
          <w:rFonts w:asciiTheme="minorHAnsi" w:hAnsiTheme="minorHAnsi" w:cstheme="minorHAnsi"/>
          <w:lang w:val="en-GB"/>
        </w:rPr>
        <w:t>provide working opportunities to the affected people</w:t>
      </w:r>
      <w:r w:rsidR="00E95B33" w:rsidRPr="00DF58BE">
        <w:rPr>
          <w:rFonts w:asciiTheme="minorHAnsi" w:hAnsiTheme="minorHAnsi" w:cstheme="minorHAnsi"/>
          <w:lang w:val="en-GB"/>
        </w:rPr>
        <w:t>/beneficiaries</w:t>
      </w:r>
      <w:r w:rsidR="007C0F95" w:rsidRPr="00DF58BE">
        <w:rPr>
          <w:rFonts w:asciiTheme="minorHAnsi" w:hAnsiTheme="minorHAnsi" w:cstheme="minorHAnsi"/>
          <w:lang w:val="en-GB"/>
        </w:rPr>
        <w:t xml:space="preserve"> as </w:t>
      </w:r>
      <w:r w:rsidR="00991D3C" w:rsidRPr="00DF58BE">
        <w:rPr>
          <w:rFonts w:asciiTheme="minorHAnsi" w:hAnsiTheme="minorHAnsi" w:cstheme="minorHAnsi"/>
          <w:lang w:val="en-GB"/>
        </w:rPr>
        <w:t xml:space="preserve">unskilled </w:t>
      </w:r>
      <w:r w:rsidR="007C0F95" w:rsidRPr="00DF58BE">
        <w:rPr>
          <w:rFonts w:asciiTheme="minorHAnsi" w:hAnsiTheme="minorHAnsi" w:cstheme="minorHAnsi"/>
          <w:lang w:val="en-GB"/>
        </w:rPr>
        <w:t>labour</w:t>
      </w:r>
      <w:r w:rsidR="00DB6FC8" w:rsidRPr="00DF58BE">
        <w:rPr>
          <w:rFonts w:asciiTheme="minorHAnsi" w:hAnsiTheme="minorHAnsi" w:cstheme="minorHAnsi"/>
          <w:lang w:val="en-GB"/>
        </w:rPr>
        <w:t>ers</w:t>
      </w:r>
      <w:r w:rsidR="007C0F95" w:rsidRPr="00DF58BE">
        <w:rPr>
          <w:rFonts w:asciiTheme="minorHAnsi" w:hAnsiTheme="minorHAnsi" w:cstheme="minorHAnsi"/>
          <w:lang w:val="en-GB"/>
        </w:rPr>
        <w:t xml:space="preserve"> </w:t>
      </w:r>
      <w:r w:rsidR="00DB6FC8" w:rsidRPr="00DF58BE">
        <w:rPr>
          <w:rFonts w:asciiTheme="minorHAnsi" w:hAnsiTheme="minorHAnsi" w:cstheme="minorHAnsi"/>
          <w:lang w:val="en-GB"/>
        </w:rPr>
        <w:t>(</w:t>
      </w:r>
      <w:r w:rsidR="005D356B" w:rsidRPr="00DF58BE">
        <w:rPr>
          <w:rFonts w:asciiTheme="minorHAnsi" w:hAnsiTheme="minorHAnsi" w:cstheme="minorHAnsi"/>
          <w:lang w:val="en-GB"/>
        </w:rPr>
        <w:t xml:space="preserve">daily </w:t>
      </w:r>
      <w:r w:rsidR="00991D3C" w:rsidRPr="00DF58BE">
        <w:rPr>
          <w:rFonts w:asciiTheme="minorHAnsi" w:hAnsiTheme="minorHAnsi" w:cstheme="minorHAnsi"/>
          <w:lang w:val="en-GB"/>
        </w:rPr>
        <w:t>wager</w:t>
      </w:r>
      <w:r w:rsidR="00DB6FC8" w:rsidRPr="00DF58BE">
        <w:rPr>
          <w:rFonts w:asciiTheme="minorHAnsi" w:hAnsiTheme="minorHAnsi" w:cstheme="minorHAnsi"/>
          <w:lang w:val="en-GB"/>
        </w:rPr>
        <w:t>)</w:t>
      </w:r>
      <w:r w:rsidR="00991D3C" w:rsidRPr="00DF58BE">
        <w:rPr>
          <w:rFonts w:asciiTheme="minorHAnsi" w:hAnsiTheme="minorHAnsi" w:cstheme="minorHAnsi"/>
          <w:lang w:val="en-GB"/>
        </w:rPr>
        <w:t xml:space="preserve"> in the construction work of WASH structures in </w:t>
      </w:r>
      <w:r w:rsidR="0097165E" w:rsidRPr="00DF58BE">
        <w:rPr>
          <w:rFonts w:asciiTheme="minorHAnsi" w:hAnsiTheme="minorHAnsi" w:cstheme="minorHAnsi"/>
        </w:rPr>
        <w:t>Shah Mansoor, Gogarak, Kaftar Khana and Karizona</w:t>
      </w:r>
      <w:r w:rsidR="00B77FDE" w:rsidRPr="00DF58BE">
        <w:rPr>
          <w:rFonts w:asciiTheme="minorHAnsi" w:hAnsiTheme="minorHAnsi" w:cstheme="minorHAnsi"/>
          <w:lang w:val="en-GB"/>
        </w:rPr>
        <w:t xml:space="preserve"> villages of Tirinkot, </w:t>
      </w:r>
      <w:r w:rsidR="00F87994" w:rsidRPr="00DF58BE">
        <w:rPr>
          <w:rFonts w:asciiTheme="minorHAnsi" w:hAnsiTheme="minorHAnsi" w:cstheme="minorHAnsi"/>
          <w:lang w:val="en-GB"/>
        </w:rPr>
        <w:t>Uruzgan</w:t>
      </w:r>
      <w:r w:rsidR="00991D3C" w:rsidRPr="00DF58BE">
        <w:rPr>
          <w:rFonts w:asciiTheme="minorHAnsi" w:hAnsiTheme="minorHAnsi" w:cstheme="minorHAnsi"/>
          <w:lang w:val="en-GB"/>
        </w:rPr>
        <w:t xml:space="preserve"> province.</w:t>
      </w:r>
    </w:p>
    <w:p w14:paraId="23CB5B0E" w14:textId="202EFE16" w:rsidR="00EE7CDA" w:rsidRPr="00DF58BE" w:rsidRDefault="00EE7CDA" w:rsidP="0097165E">
      <w:pPr>
        <w:pStyle w:val="PlainText"/>
        <w:jc w:val="both"/>
        <w:rPr>
          <w:rFonts w:asciiTheme="minorHAnsi" w:hAnsiTheme="minorHAnsi" w:cstheme="minorHAnsi"/>
          <w:lang w:val="en-GB"/>
        </w:rPr>
      </w:pPr>
    </w:p>
    <w:p w14:paraId="45D64AA3" w14:textId="59ED0910" w:rsidR="00EE7CDA" w:rsidRPr="00DF58BE" w:rsidRDefault="00EE7CDA" w:rsidP="00BD2050">
      <w:pPr>
        <w:pStyle w:val="PlainText"/>
        <w:jc w:val="both"/>
        <w:rPr>
          <w:rFonts w:asciiTheme="minorHAnsi" w:hAnsiTheme="minorHAnsi" w:cstheme="minorHAnsi"/>
          <w:lang w:val="en-GB"/>
        </w:rPr>
      </w:pPr>
      <w:r w:rsidRPr="00DF58BE">
        <w:rPr>
          <w:rFonts w:asciiTheme="minorHAnsi" w:hAnsiTheme="minorHAnsi" w:cstheme="minorHAnsi"/>
          <w:b/>
          <w:bCs/>
          <w:color w:val="FF0000"/>
          <w:lang w:val="en-GB"/>
        </w:rPr>
        <w:t xml:space="preserve">Note </w:t>
      </w:r>
      <w:r w:rsidR="007B52C1" w:rsidRPr="00DF58BE">
        <w:rPr>
          <w:rFonts w:asciiTheme="minorHAnsi" w:hAnsiTheme="minorHAnsi" w:cstheme="minorHAnsi"/>
          <w:b/>
          <w:bCs/>
          <w:color w:val="FF0000"/>
          <w:lang w:val="en-GB"/>
        </w:rPr>
        <w:t>for</w:t>
      </w:r>
      <w:r w:rsidRPr="00DF58BE">
        <w:rPr>
          <w:rFonts w:asciiTheme="minorHAnsi" w:hAnsiTheme="minorHAnsi" w:cstheme="minorHAnsi"/>
          <w:b/>
          <w:bCs/>
          <w:color w:val="FF0000"/>
          <w:lang w:val="en-GB"/>
        </w:rPr>
        <w:t xml:space="preserve"> </w:t>
      </w:r>
      <w:r w:rsidR="007B52C1" w:rsidRPr="00DF58BE">
        <w:rPr>
          <w:rFonts w:asciiTheme="minorHAnsi" w:hAnsiTheme="minorHAnsi" w:cstheme="minorHAnsi"/>
          <w:b/>
          <w:bCs/>
          <w:color w:val="FF0000"/>
          <w:lang w:val="en-GB"/>
        </w:rPr>
        <w:t>C</w:t>
      </w:r>
      <w:r w:rsidRPr="00DF58BE">
        <w:rPr>
          <w:rFonts w:asciiTheme="minorHAnsi" w:hAnsiTheme="minorHAnsi" w:cstheme="minorHAnsi"/>
          <w:b/>
          <w:bCs/>
          <w:color w:val="FF0000"/>
          <w:lang w:val="en-GB"/>
        </w:rPr>
        <w:t>onsideration</w:t>
      </w:r>
      <w:r w:rsidRPr="00DF58BE">
        <w:rPr>
          <w:rFonts w:asciiTheme="minorHAnsi" w:hAnsiTheme="minorHAnsi" w:cstheme="minorHAnsi"/>
          <w:lang w:val="en-GB"/>
        </w:rPr>
        <w:t xml:space="preserve">: The </w:t>
      </w:r>
      <w:r w:rsidR="009858C5" w:rsidRPr="00DF58BE">
        <w:rPr>
          <w:rFonts w:asciiTheme="minorHAnsi" w:hAnsiTheme="minorHAnsi" w:cstheme="minorHAnsi"/>
          <w:lang w:val="en-GB"/>
        </w:rPr>
        <w:t xml:space="preserve">volume of </w:t>
      </w:r>
      <w:r w:rsidRPr="00DF58BE">
        <w:rPr>
          <w:rFonts w:asciiTheme="minorHAnsi" w:hAnsiTheme="minorHAnsi" w:cstheme="minorHAnsi"/>
          <w:lang w:val="en-GB"/>
        </w:rPr>
        <w:t>construction and/or rehabilitation work</w:t>
      </w:r>
      <w:r w:rsidR="009858C5" w:rsidRPr="00DF58BE">
        <w:rPr>
          <w:rFonts w:asciiTheme="minorHAnsi" w:hAnsiTheme="minorHAnsi" w:cstheme="minorHAnsi"/>
          <w:lang w:val="en-GB"/>
        </w:rPr>
        <w:t>s</w:t>
      </w:r>
      <w:r w:rsidRPr="00DF58BE">
        <w:rPr>
          <w:rFonts w:asciiTheme="minorHAnsi" w:hAnsiTheme="minorHAnsi" w:cstheme="minorHAnsi"/>
          <w:lang w:val="en-GB"/>
        </w:rPr>
        <w:t xml:space="preserve"> might differ than the </w:t>
      </w:r>
      <w:r w:rsidR="009858C5" w:rsidRPr="00DF58BE">
        <w:rPr>
          <w:rFonts w:asciiTheme="minorHAnsi" w:hAnsiTheme="minorHAnsi" w:cstheme="minorHAnsi"/>
          <w:lang w:val="en-GB"/>
        </w:rPr>
        <w:t xml:space="preserve">below attached drawings and </w:t>
      </w:r>
      <w:r w:rsidRPr="00DF58BE">
        <w:rPr>
          <w:rFonts w:asciiTheme="minorHAnsi" w:hAnsiTheme="minorHAnsi" w:cstheme="minorHAnsi"/>
          <w:lang w:val="en-GB"/>
        </w:rPr>
        <w:t xml:space="preserve">BoQs </w:t>
      </w:r>
      <w:r w:rsidR="004B0047" w:rsidRPr="00DF58BE">
        <w:rPr>
          <w:rFonts w:asciiTheme="minorHAnsi" w:hAnsiTheme="minorHAnsi" w:cstheme="minorHAnsi"/>
          <w:lang w:val="en-GB"/>
        </w:rPr>
        <w:t xml:space="preserve">to little extent </w:t>
      </w:r>
      <w:r w:rsidRPr="00DF58BE">
        <w:rPr>
          <w:rFonts w:asciiTheme="minorHAnsi" w:hAnsiTheme="minorHAnsi" w:cstheme="minorHAnsi"/>
          <w:lang w:val="en-GB"/>
        </w:rPr>
        <w:t xml:space="preserve">in some </w:t>
      </w:r>
      <w:r w:rsidR="00335BF6" w:rsidRPr="00DF58BE">
        <w:rPr>
          <w:rFonts w:asciiTheme="minorHAnsi" w:hAnsiTheme="minorHAnsi" w:cstheme="minorHAnsi"/>
          <w:lang w:val="en-GB"/>
        </w:rPr>
        <w:t xml:space="preserve">parts of the </w:t>
      </w:r>
      <w:r w:rsidR="00676D10" w:rsidRPr="00DF58BE">
        <w:rPr>
          <w:rFonts w:asciiTheme="minorHAnsi" w:hAnsiTheme="minorHAnsi" w:cstheme="minorHAnsi"/>
          <w:lang w:val="en-GB"/>
        </w:rPr>
        <w:t>constructions (health clinic latrine) and rehabilitations (</w:t>
      </w:r>
      <w:r w:rsidR="007B52C1" w:rsidRPr="00DF58BE">
        <w:rPr>
          <w:rFonts w:asciiTheme="minorHAnsi" w:hAnsiTheme="minorHAnsi" w:cstheme="minorHAnsi"/>
          <w:lang w:val="en-GB"/>
        </w:rPr>
        <w:t>existing wells for rehabilitation</w:t>
      </w:r>
      <w:r w:rsidR="00480A04" w:rsidRPr="00DF58BE">
        <w:rPr>
          <w:rFonts w:asciiTheme="minorHAnsi" w:hAnsiTheme="minorHAnsi" w:cstheme="minorHAnsi"/>
          <w:lang w:val="en-GB"/>
        </w:rPr>
        <w:t xml:space="preserve"> and one school</w:t>
      </w:r>
      <w:r w:rsidR="004A4B2E">
        <w:rPr>
          <w:rFonts w:asciiTheme="minorHAnsi" w:hAnsiTheme="minorHAnsi" w:cstheme="minorHAnsi"/>
          <w:lang w:val="en-GB"/>
        </w:rPr>
        <w:t xml:space="preserve"> latrine</w:t>
      </w:r>
      <w:r w:rsidR="00676D10" w:rsidRPr="00DF58BE">
        <w:rPr>
          <w:rFonts w:asciiTheme="minorHAnsi" w:hAnsiTheme="minorHAnsi" w:cstheme="minorHAnsi"/>
          <w:lang w:val="en-GB"/>
        </w:rPr>
        <w:t xml:space="preserve">) </w:t>
      </w:r>
      <w:r w:rsidR="004B0047" w:rsidRPr="00DF58BE">
        <w:rPr>
          <w:rFonts w:asciiTheme="minorHAnsi" w:hAnsiTheme="minorHAnsi" w:cstheme="minorHAnsi"/>
          <w:lang w:val="en-GB"/>
        </w:rPr>
        <w:t xml:space="preserve">in </w:t>
      </w:r>
      <w:r w:rsidR="00335BF6" w:rsidRPr="00DF58BE">
        <w:rPr>
          <w:rFonts w:asciiTheme="minorHAnsi" w:hAnsiTheme="minorHAnsi" w:cstheme="minorHAnsi"/>
          <w:lang w:val="en-GB"/>
        </w:rPr>
        <w:t xml:space="preserve">targeted </w:t>
      </w:r>
      <w:r w:rsidR="00726933" w:rsidRPr="00DF58BE">
        <w:rPr>
          <w:rFonts w:asciiTheme="minorHAnsi" w:hAnsiTheme="minorHAnsi" w:cstheme="minorHAnsi"/>
          <w:lang w:val="en-GB"/>
        </w:rPr>
        <w:t>villages</w:t>
      </w:r>
      <w:r w:rsidRPr="00DF58BE">
        <w:rPr>
          <w:rFonts w:asciiTheme="minorHAnsi" w:hAnsiTheme="minorHAnsi" w:cstheme="minorHAnsi"/>
          <w:lang w:val="en-GB"/>
        </w:rPr>
        <w:t xml:space="preserve">, </w:t>
      </w:r>
      <w:r w:rsidR="00335BF6" w:rsidRPr="00DF58BE">
        <w:rPr>
          <w:rFonts w:asciiTheme="minorHAnsi" w:hAnsiTheme="minorHAnsi" w:cstheme="minorHAnsi"/>
          <w:lang w:val="en-GB"/>
        </w:rPr>
        <w:t xml:space="preserve">therefore, the construction company should take this into serious </w:t>
      </w:r>
      <w:r w:rsidR="00BD2050">
        <w:rPr>
          <w:rFonts w:asciiTheme="minorHAnsi" w:hAnsiTheme="minorHAnsi" w:cstheme="minorHAnsi"/>
          <w:lang w:val="en-GB"/>
        </w:rPr>
        <w:t>notice</w:t>
      </w:r>
      <w:r w:rsidR="00335BF6" w:rsidRPr="00DF58BE">
        <w:rPr>
          <w:rFonts w:asciiTheme="minorHAnsi" w:hAnsiTheme="minorHAnsi" w:cstheme="minorHAnsi"/>
          <w:lang w:val="en-GB"/>
        </w:rPr>
        <w:t xml:space="preserve"> </w:t>
      </w:r>
      <w:r w:rsidR="00762250" w:rsidRPr="00DF58BE">
        <w:rPr>
          <w:rFonts w:asciiTheme="minorHAnsi" w:hAnsiTheme="minorHAnsi" w:cstheme="minorHAnsi"/>
          <w:lang w:val="en-GB"/>
        </w:rPr>
        <w:t xml:space="preserve">to </w:t>
      </w:r>
      <w:r w:rsidR="009B29B4" w:rsidRPr="00DF58BE">
        <w:rPr>
          <w:rFonts w:asciiTheme="minorHAnsi" w:hAnsiTheme="minorHAnsi" w:cstheme="minorHAnsi"/>
          <w:lang w:val="en-GB"/>
        </w:rPr>
        <w:t>do the constructions and rehabilitations according to ADA/NCA needs in Tirinkot</w:t>
      </w:r>
      <w:r w:rsidR="00BA6E9C">
        <w:rPr>
          <w:rFonts w:asciiTheme="minorHAnsi" w:hAnsiTheme="minorHAnsi" w:cstheme="minorHAnsi"/>
          <w:lang w:val="en-GB"/>
        </w:rPr>
        <w:t>, Uruzgan</w:t>
      </w:r>
      <w:r w:rsidR="009B29B4" w:rsidRPr="00DF58BE">
        <w:rPr>
          <w:rFonts w:asciiTheme="minorHAnsi" w:hAnsiTheme="minorHAnsi" w:cstheme="minorHAnsi"/>
          <w:lang w:val="en-GB"/>
        </w:rPr>
        <w:t>.</w:t>
      </w:r>
    </w:p>
    <w:p w14:paraId="63C0BE84" w14:textId="502C2474" w:rsidR="00410BE4" w:rsidRPr="00DF58BE" w:rsidRDefault="00410BE4" w:rsidP="009E3B50">
      <w:pPr>
        <w:pStyle w:val="PlainText"/>
        <w:jc w:val="both"/>
        <w:rPr>
          <w:rFonts w:asciiTheme="minorHAnsi" w:hAnsiTheme="minorHAnsi" w:cstheme="minorHAnsi"/>
          <w:lang w:val="en-GB"/>
        </w:rPr>
      </w:pPr>
    </w:p>
    <w:p w14:paraId="7459BF2B" w14:textId="77777777" w:rsidR="00D55D28" w:rsidRPr="00DF58BE" w:rsidRDefault="00D55D28" w:rsidP="002B4B51">
      <w:pPr>
        <w:pStyle w:val="PlainText"/>
        <w:jc w:val="both"/>
        <w:rPr>
          <w:rFonts w:asciiTheme="minorHAnsi" w:hAnsiTheme="minorHAnsi" w:cstheme="minorHAnsi"/>
          <w:b/>
          <w:bCs/>
          <w:lang w:val="en-GB"/>
        </w:rPr>
      </w:pPr>
      <w:r w:rsidRPr="00DF58BE">
        <w:rPr>
          <w:rFonts w:asciiTheme="minorHAnsi" w:hAnsiTheme="minorHAnsi" w:cstheme="minorHAnsi"/>
          <w:b/>
          <w:bCs/>
          <w:lang w:val="en-GB"/>
        </w:rPr>
        <w:t>Background information</w:t>
      </w:r>
    </w:p>
    <w:p w14:paraId="3207C012" w14:textId="6F04FCE1" w:rsidR="00D55D28" w:rsidRPr="00DF58BE" w:rsidRDefault="003C1063" w:rsidP="00860B44">
      <w:pPr>
        <w:pStyle w:val="PlainText"/>
        <w:jc w:val="both"/>
        <w:rPr>
          <w:rFonts w:asciiTheme="minorHAnsi" w:hAnsiTheme="minorHAnsi" w:cstheme="minorHAnsi"/>
          <w:lang w:val="en-GB"/>
        </w:rPr>
      </w:pPr>
      <w:r w:rsidRPr="00DF58BE">
        <w:rPr>
          <w:rFonts w:asciiTheme="minorHAnsi" w:hAnsiTheme="minorHAnsi" w:cstheme="minorHAnsi"/>
        </w:rPr>
        <w:t>Shah Mansoor, Gogarak, Kaftar Khana and Karizona</w:t>
      </w:r>
      <w:r w:rsidR="00860B44" w:rsidRPr="00DF58BE">
        <w:rPr>
          <w:rFonts w:asciiTheme="minorHAnsi" w:hAnsiTheme="minorHAnsi" w:cstheme="minorHAnsi"/>
          <w:lang w:val="en-GB"/>
        </w:rPr>
        <w:t xml:space="preserve"> villages of Tirinkot, </w:t>
      </w:r>
      <w:r w:rsidR="00F87994" w:rsidRPr="00DF58BE">
        <w:rPr>
          <w:rFonts w:asciiTheme="minorHAnsi" w:hAnsiTheme="minorHAnsi" w:cstheme="minorHAnsi"/>
          <w:lang w:val="en-GB"/>
        </w:rPr>
        <w:t>Uruzgan</w:t>
      </w:r>
    </w:p>
    <w:p w14:paraId="6E60384B" w14:textId="61C13E64" w:rsidR="00D55D28" w:rsidRPr="00DF58BE" w:rsidRDefault="00D55D28" w:rsidP="00D45FD6">
      <w:pPr>
        <w:pStyle w:val="PlainText"/>
        <w:jc w:val="both"/>
        <w:rPr>
          <w:rFonts w:asciiTheme="minorHAnsi" w:hAnsiTheme="minorHAnsi" w:cstheme="minorHAnsi"/>
          <w:lang w:val="en-GB"/>
        </w:rPr>
      </w:pPr>
    </w:p>
    <w:p w14:paraId="4D836130" w14:textId="7A018EDA" w:rsidR="00084917" w:rsidRPr="00DF58BE" w:rsidRDefault="00084917" w:rsidP="00D929BB">
      <w:pPr>
        <w:pStyle w:val="PlainText"/>
        <w:jc w:val="both"/>
        <w:rPr>
          <w:rFonts w:asciiTheme="minorHAnsi" w:hAnsiTheme="minorHAnsi" w:cstheme="minorHAnsi"/>
          <w:lang w:val="en-GB"/>
        </w:rPr>
      </w:pPr>
      <w:r w:rsidRPr="00DF58BE">
        <w:rPr>
          <w:rFonts w:asciiTheme="minorHAnsi" w:hAnsiTheme="minorHAnsi" w:cstheme="minorHAnsi"/>
          <w:lang w:val="en-GB"/>
        </w:rPr>
        <w:t>ADA in partnership with NCA is implementing WASH Response to IDPs and Host Communities Project (WASH-RIDPsHC) in Uruzgan province of Afghanistan. The project’s duration is May 3, 2020 – May 2, 2020. WASH Response to IDPs and Host Communities (WASH-RIDPsHC) Project’s Water, Sanitation, and Hygiene components in Uruzgan. The aim of the project is “to reduce the risk of morbidity and mortality of 18,735 conflict-affected IDPs and underserved host communities through better access to WASH infrastructure”. The project is consisting of WASH constructions such as, household level latrines, rehabilitation of school latrines, rehabilitation and digging of wells, health clinic sanitation system, distribution of hygiene kits and conduction of hygiene promotion sessions are specifically designed for the improvement of the lives of beneficiaries in order to live with dignity and respect in their localities. The target groups of the project are vulnerable recent IDPs, returned IDPs, returnees, and the host communities via an intervention supported by NCA.</w:t>
      </w:r>
    </w:p>
    <w:p w14:paraId="4017C77E" w14:textId="5726A78A" w:rsidR="00106C00" w:rsidRPr="00DF58BE" w:rsidRDefault="00106C00" w:rsidP="00084917">
      <w:pPr>
        <w:pStyle w:val="PlainText"/>
        <w:jc w:val="both"/>
        <w:rPr>
          <w:rFonts w:asciiTheme="minorHAnsi" w:hAnsiTheme="minorHAnsi" w:cstheme="minorHAnsi"/>
          <w:b/>
          <w:caps/>
          <w:lang w:val="en-GB"/>
        </w:rPr>
      </w:pPr>
    </w:p>
    <w:p w14:paraId="00F635F9" w14:textId="614C08FD" w:rsidR="007B52C1" w:rsidRPr="00DF58BE" w:rsidRDefault="007B52C1" w:rsidP="00084917">
      <w:pPr>
        <w:pStyle w:val="PlainText"/>
        <w:jc w:val="both"/>
        <w:rPr>
          <w:rFonts w:asciiTheme="minorHAnsi" w:hAnsiTheme="minorHAnsi" w:cstheme="minorHAnsi"/>
          <w:b/>
          <w:caps/>
          <w:lang w:val="en-GB"/>
        </w:rPr>
      </w:pPr>
    </w:p>
    <w:p w14:paraId="3D01CF57" w14:textId="5365AC6F" w:rsidR="007B52C1" w:rsidRPr="00DF58BE" w:rsidRDefault="007B52C1" w:rsidP="00084917">
      <w:pPr>
        <w:pStyle w:val="PlainText"/>
        <w:jc w:val="both"/>
        <w:rPr>
          <w:rFonts w:asciiTheme="minorHAnsi" w:hAnsiTheme="minorHAnsi" w:cstheme="minorHAnsi"/>
          <w:b/>
          <w:caps/>
          <w:lang w:val="en-GB"/>
        </w:rPr>
      </w:pPr>
    </w:p>
    <w:p w14:paraId="39896206" w14:textId="77777777" w:rsidR="00D55D28" w:rsidRPr="00DF58BE" w:rsidRDefault="00D55D28" w:rsidP="00436446">
      <w:pPr>
        <w:pStyle w:val="PlainText"/>
        <w:ind w:left="360"/>
        <w:jc w:val="both"/>
        <w:rPr>
          <w:rFonts w:asciiTheme="minorHAnsi" w:hAnsiTheme="minorHAnsi" w:cstheme="minorHAnsi"/>
          <w:b/>
          <w:sz w:val="24"/>
          <w:szCs w:val="24"/>
          <w:lang w:val="en-GB"/>
        </w:rPr>
      </w:pPr>
      <w:r w:rsidRPr="00DF58BE">
        <w:rPr>
          <w:rFonts w:asciiTheme="minorHAnsi" w:hAnsiTheme="minorHAnsi" w:cstheme="minorHAnsi"/>
          <w:b/>
          <w:sz w:val="24"/>
          <w:szCs w:val="24"/>
          <w:lang w:val="en-GB"/>
        </w:rPr>
        <w:lastRenderedPageBreak/>
        <w:t>REQUIREMENTS</w:t>
      </w:r>
    </w:p>
    <w:p w14:paraId="6682542C" w14:textId="77777777" w:rsidR="00D55D28" w:rsidRPr="00DF58BE" w:rsidRDefault="00D55D28" w:rsidP="00436446">
      <w:pPr>
        <w:pStyle w:val="PlainText"/>
        <w:ind w:left="360"/>
        <w:jc w:val="both"/>
        <w:rPr>
          <w:rFonts w:asciiTheme="minorHAnsi" w:hAnsiTheme="minorHAnsi" w:cstheme="minorHAnsi"/>
          <w:lang w:val="en-GB"/>
        </w:rPr>
      </w:pPr>
    </w:p>
    <w:p w14:paraId="30E40D94" w14:textId="11DBD953" w:rsidR="00D55D28" w:rsidRPr="00DF58BE" w:rsidRDefault="00D55D28" w:rsidP="00391C63">
      <w:pPr>
        <w:pStyle w:val="PlainText"/>
        <w:numPr>
          <w:ilvl w:val="0"/>
          <w:numId w:val="5"/>
        </w:numPr>
        <w:ind w:left="360" w:firstLine="0"/>
        <w:jc w:val="both"/>
        <w:rPr>
          <w:rFonts w:asciiTheme="minorHAnsi" w:hAnsiTheme="minorHAnsi" w:cstheme="minorHAnsi"/>
          <w:b/>
          <w:caps/>
          <w:lang w:val="en-GB"/>
        </w:rPr>
      </w:pPr>
      <w:r w:rsidRPr="00DF58BE">
        <w:rPr>
          <w:rFonts w:asciiTheme="minorHAnsi" w:hAnsiTheme="minorHAnsi" w:cstheme="minorHAnsi"/>
          <w:b/>
          <w:caps/>
          <w:lang w:val="en-GB"/>
        </w:rPr>
        <w:t>INSPECTION AND TESTING (</w:t>
      </w:r>
      <w:r w:rsidR="00AF2568" w:rsidRPr="00DF58BE">
        <w:rPr>
          <w:rFonts w:asciiTheme="minorHAnsi" w:hAnsiTheme="minorHAnsi" w:cstheme="minorHAnsi"/>
          <w:b/>
          <w:lang w:val="en-GB"/>
        </w:rPr>
        <w:t xml:space="preserve">article 31 and 44 of the </w:t>
      </w:r>
      <w:r w:rsidR="009730D5" w:rsidRPr="00DF58BE">
        <w:rPr>
          <w:rFonts w:asciiTheme="minorHAnsi" w:hAnsiTheme="minorHAnsi" w:cstheme="minorHAnsi"/>
          <w:b/>
          <w:lang w:val="en-GB"/>
        </w:rPr>
        <w:t>G</w:t>
      </w:r>
      <w:r w:rsidR="00AF2568" w:rsidRPr="00DF58BE">
        <w:rPr>
          <w:rFonts w:asciiTheme="minorHAnsi" w:hAnsiTheme="minorHAnsi" w:cstheme="minorHAnsi"/>
          <w:b/>
          <w:lang w:val="en-GB"/>
        </w:rPr>
        <w:t xml:space="preserve">eneral </w:t>
      </w:r>
      <w:r w:rsidR="009730D5" w:rsidRPr="00DF58BE">
        <w:rPr>
          <w:rFonts w:asciiTheme="minorHAnsi" w:hAnsiTheme="minorHAnsi" w:cstheme="minorHAnsi"/>
          <w:b/>
          <w:lang w:val="en-GB"/>
        </w:rPr>
        <w:t>T</w:t>
      </w:r>
      <w:r w:rsidR="00AF2568" w:rsidRPr="00DF58BE">
        <w:rPr>
          <w:rFonts w:asciiTheme="minorHAnsi" w:hAnsiTheme="minorHAnsi" w:cstheme="minorHAnsi"/>
          <w:b/>
          <w:lang w:val="en-GB"/>
        </w:rPr>
        <w:t xml:space="preserve">erms and </w:t>
      </w:r>
      <w:r w:rsidR="009730D5" w:rsidRPr="00DF58BE">
        <w:rPr>
          <w:rFonts w:asciiTheme="minorHAnsi" w:hAnsiTheme="minorHAnsi" w:cstheme="minorHAnsi"/>
          <w:b/>
          <w:lang w:val="en-GB"/>
        </w:rPr>
        <w:t>C</w:t>
      </w:r>
      <w:r w:rsidR="00AF2568" w:rsidRPr="00DF58BE">
        <w:rPr>
          <w:rFonts w:asciiTheme="minorHAnsi" w:hAnsiTheme="minorHAnsi" w:cstheme="minorHAnsi"/>
          <w:b/>
          <w:lang w:val="en-GB"/>
        </w:rPr>
        <w:t>onditions</w:t>
      </w:r>
      <w:r w:rsidR="009730D5" w:rsidRPr="00DF58BE">
        <w:rPr>
          <w:rFonts w:asciiTheme="minorHAnsi" w:hAnsiTheme="minorHAnsi" w:cstheme="minorHAnsi"/>
          <w:b/>
          <w:lang w:val="en-GB"/>
        </w:rPr>
        <w:t xml:space="preserve"> for Works Contracts – </w:t>
      </w:r>
      <w:r w:rsidR="008338A1">
        <w:rPr>
          <w:rFonts w:asciiTheme="minorHAnsi" w:hAnsiTheme="minorHAnsi" w:cstheme="minorHAnsi"/>
          <w:b/>
          <w:lang w:val="en-GB"/>
        </w:rPr>
        <w:t>Ver2 2018</w:t>
      </w:r>
      <w:r w:rsidRPr="00DF58BE">
        <w:rPr>
          <w:rFonts w:asciiTheme="minorHAnsi" w:hAnsiTheme="minorHAnsi" w:cstheme="minorHAnsi"/>
          <w:b/>
          <w:caps/>
          <w:lang w:val="en-GB"/>
        </w:rPr>
        <w:t xml:space="preserve">) </w:t>
      </w:r>
    </w:p>
    <w:p w14:paraId="37E9A854" w14:textId="46876EE3" w:rsidR="00D55D28" w:rsidRPr="00DF58BE" w:rsidRDefault="00D55D28" w:rsidP="00436446">
      <w:pPr>
        <w:ind w:left="360"/>
        <w:jc w:val="both"/>
        <w:outlineLvl w:val="0"/>
        <w:rPr>
          <w:rFonts w:asciiTheme="minorHAnsi" w:hAnsiTheme="minorHAnsi" w:cstheme="minorHAnsi"/>
          <w:sz w:val="20"/>
          <w:lang w:val="en-GB"/>
        </w:rPr>
      </w:pPr>
      <w:r w:rsidRPr="00DF58BE">
        <w:rPr>
          <w:rFonts w:asciiTheme="minorHAnsi" w:hAnsiTheme="minorHAnsi" w:cstheme="minorHAnsi"/>
          <w:sz w:val="20"/>
          <w:lang w:val="en-GB"/>
        </w:rPr>
        <w:t xml:space="preserve">Tests to be carried out, testing equipment and instruments to be provided by the </w:t>
      </w:r>
      <w:r w:rsidR="0041022C" w:rsidRPr="00DF58BE">
        <w:rPr>
          <w:rFonts w:asciiTheme="minorHAnsi" w:hAnsiTheme="minorHAnsi" w:cstheme="minorHAnsi"/>
          <w:sz w:val="20"/>
          <w:lang w:val="en-GB"/>
        </w:rPr>
        <w:t xml:space="preserve">Candidate </w:t>
      </w:r>
      <w:r w:rsidRPr="00DF58BE">
        <w:rPr>
          <w:rFonts w:asciiTheme="minorHAnsi" w:hAnsiTheme="minorHAnsi" w:cstheme="minorHAnsi"/>
          <w:sz w:val="20"/>
          <w:lang w:val="en-GB"/>
        </w:rPr>
        <w:t>and practical arrangements for testing</w:t>
      </w:r>
    </w:p>
    <w:p w14:paraId="19EB75E2" w14:textId="77777777" w:rsidR="00D55D28" w:rsidRPr="00DF58BE" w:rsidRDefault="00D55D28" w:rsidP="00436446">
      <w:pPr>
        <w:pStyle w:val="PlainText"/>
        <w:ind w:left="360"/>
        <w:jc w:val="both"/>
        <w:rPr>
          <w:rFonts w:asciiTheme="minorHAnsi" w:hAnsiTheme="minorHAnsi" w:cstheme="minorHAnsi"/>
          <w:b/>
          <w:color w:val="FF0000"/>
          <w:lang w:val="en-GB"/>
        </w:rPr>
      </w:pPr>
    </w:p>
    <w:p w14:paraId="791630FF" w14:textId="77777777" w:rsidR="00D55D28" w:rsidRPr="00DF58BE" w:rsidRDefault="00D55D28" w:rsidP="00391C63">
      <w:pPr>
        <w:numPr>
          <w:ilvl w:val="0"/>
          <w:numId w:val="15"/>
        </w:numPr>
        <w:ind w:left="360" w:firstLine="0"/>
        <w:jc w:val="both"/>
        <w:rPr>
          <w:rFonts w:asciiTheme="minorHAnsi" w:hAnsiTheme="minorHAnsi" w:cstheme="minorHAnsi"/>
          <w:b/>
          <w:sz w:val="20"/>
          <w:lang w:val="en-GB"/>
        </w:rPr>
      </w:pPr>
      <w:r w:rsidRPr="00DF58BE">
        <w:rPr>
          <w:rFonts w:asciiTheme="minorHAnsi" w:hAnsiTheme="minorHAnsi" w:cstheme="minorHAnsi"/>
          <w:b/>
          <w:sz w:val="20"/>
          <w:lang w:val="en-GB"/>
        </w:rPr>
        <w:t>VEHICLES AND TRUCKS</w:t>
      </w:r>
    </w:p>
    <w:p w14:paraId="636294EE" w14:textId="5F95BAE2" w:rsidR="00D55D28" w:rsidRPr="00DF58BE" w:rsidRDefault="00D55D28" w:rsidP="00436446">
      <w:pPr>
        <w:ind w:left="360"/>
        <w:jc w:val="both"/>
        <w:rPr>
          <w:rFonts w:asciiTheme="minorHAnsi" w:hAnsiTheme="minorHAnsi" w:cstheme="minorHAnsi"/>
          <w:sz w:val="20"/>
          <w:lang w:val="en-GB"/>
        </w:rPr>
      </w:pPr>
      <w:r w:rsidRPr="00DF58BE">
        <w:rPr>
          <w:rFonts w:asciiTheme="minorHAnsi" w:hAnsiTheme="minorHAnsi" w:cstheme="minorHAnsi"/>
          <w:sz w:val="20"/>
          <w:lang w:val="en-GB"/>
        </w:rPr>
        <w:t>To be provided by Contractor</w:t>
      </w:r>
    </w:p>
    <w:p w14:paraId="57F856AF" w14:textId="77777777" w:rsidR="00D55D28" w:rsidRPr="00DF58BE" w:rsidRDefault="00D55D28" w:rsidP="00436446">
      <w:pPr>
        <w:ind w:left="360"/>
        <w:jc w:val="both"/>
        <w:rPr>
          <w:rFonts w:asciiTheme="minorHAnsi" w:hAnsiTheme="minorHAnsi" w:cstheme="minorHAnsi"/>
          <w:b/>
          <w:sz w:val="20"/>
          <w:lang w:val="en-GB"/>
        </w:rPr>
      </w:pPr>
    </w:p>
    <w:p w14:paraId="6D226AD0" w14:textId="77777777" w:rsidR="00D55D28" w:rsidRPr="00DF58BE" w:rsidRDefault="00D55D28" w:rsidP="00391C63">
      <w:pPr>
        <w:numPr>
          <w:ilvl w:val="0"/>
          <w:numId w:val="15"/>
        </w:numPr>
        <w:ind w:left="360" w:firstLine="0"/>
        <w:jc w:val="both"/>
        <w:rPr>
          <w:rFonts w:asciiTheme="minorHAnsi" w:hAnsiTheme="minorHAnsi" w:cstheme="minorHAnsi"/>
          <w:b/>
          <w:sz w:val="20"/>
          <w:lang w:val="en-GB"/>
        </w:rPr>
      </w:pPr>
      <w:r w:rsidRPr="00DF58BE">
        <w:rPr>
          <w:rFonts w:asciiTheme="minorHAnsi" w:hAnsiTheme="minorHAnsi" w:cstheme="minorHAnsi"/>
          <w:b/>
          <w:sz w:val="20"/>
          <w:lang w:val="en-GB"/>
        </w:rPr>
        <w:t>MATERIALS AND SUPPLIES</w:t>
      </w:r>
    </w:p>
    <w:p w14:paraId="5C689556" w14:textId="4B844290" w:rsidR="00D55D28" w:rsidRPr="00DF58BE" w:rsidRDefault="00D55D28" w:rsidP="00436446">
      <w:pPr>
        <w:ind w:left="360"/>
        <w:jc w:val="both"/>
        <w:rPr>
          <w:rFonts w:asciiTheme="minorHAnsi" w:hAnsiTheme="minorHAnsi" w:cstheme="minorHAnsi"/>
          <w:sz w:val="20"/>
          <w:lang w:val="en-GB"/>
        </w:rPr>
      </w:pPr>
      <w:r w:rsidRPr="00DF58BE">
        <w:rPr>
          <w:rFonts w:asciiTheme="minorHAnsi" w:hAnsiTheme="minorHAnsi" w:cstheme="minorHAnsi"/>
          <w:sz w:val="20"/>
          <w:lang w:val="en-GB"/>
        </w:rPr>
        <w:t>To be provided by Contractor</w:t>
      </w:r>
    </w:p>
    <w:p w14:paraId="3335F41C" w14:textId="77777777" w:rsidR="00D55D28" w:rsidRPr="00DF58BE" w:rsidRDefault="00D55D28" w:rsidP="00436446">
      <w:pPr>
        <w:ind w:left="360"/>
        <w:jc w:val="both"/>
        <w:rPr>
          <w:rFonts w:asciiTheme="minorHAnsi" w:hAnsiTheme="minorHAnsi" w:cstheme="minorHAnsi"/>
          <w:b/>
          <w:sz w:val="20"/>
          <w:lang w:val="en-GB"/>
        </w:rPr>
      </w:pPr>
    </w:p>
    <w:p w14:paraId="37E2B748" w14:textId="77777777" w:rsidR="00D55D28" w:rsidRPr="00DF58BE" w:rsidRDefault="00D55D28" w:rsidP="00391C63">
      <w:pPr>
        <w:numPr>
          <w:ilvl w:val="0"/>
          <w:numId w:val="15"/>
        </w:numPr>
        <w:ind w:left="360" w:firstLine="0"/>
        <w:jc w:val="both"/>
        <w:rPr>
          <w:rFonts w:asciiTheme="minorHAnsi" w:hAnsiTheme="minorHAnsi" w:cstheme="minorHAnsi"/>
          <w:b/>
          <w:sz w:val="20"/>
          <w:lang w:val="en-GB"/>
        </w:rPr>
      </w:pPr>
      <w:r w:rsidRPr="00DF58BE">
        <w:rPr>
          <w:rFonts w:asciiTheme="minorHAnsi" w:hAnsiTheme="minorHAnsi" w:cstheme="minorHAnsi"/>
          <w:b/>
          <w:sz w:val="20"/>
          <w:lang w:val="en-GB"/>
        </w:rPr>
        <w:t>EQUIPMENT</w:t>
      </w:r>
    </w:p>
    <w:p w14:paraId="0F9E0838" w14:textId="3EF9432B" w:rsidR="00D55D28" w:rsidRPr="00DF58BE" w:rsidRDefault="00D55D28" w:rsidP="00436446">
      <w:pPr>
        <w:ind w:left="360"/>
        <w:jc w:val="both"/>
        <w:rPr>
          <w:rFonts w:asciiTheme="minorHAnsi" w:hAnsiTheme="minorHAnsi" w:cstheme="minorHAnsi"/>
          <w:sz w:val="20"/>
          <w:lang w:val="en-GB"/>
        </w:rPr>
      </w:pPr>
      <w:r w:rsidRPr="00DF58BE">
        <w:rPr>
          <w:rFonts w:asciiTheme="minorHAnsi" w:hAnsiTheme="minorHAnsi" w:cstheme="minorHAnsi"/>
          <w:sz w:val="20"/>
          <w:lang w:val="en-GB"/>
        </w:rPr>
        <w:t>To be provided by Contractor</w:t>
      </w:r>
    </w:p>
    <w:p w14:paraId="3CAE15A0" w14:textId="77777777" w:rsidR="00D55D28" w:rsidRPr="00DF58BE" w:rsidRDefault="00D55D28" w:rsidP="00436446">
      <w:pPr>
        <w:ind w:left="360"/>
        <w:jc w:val="both"/>
        <w:rPr>
          <w:rFonts w:asciiTheme="minorHAnsi" w:hAnsiTheme="minorHAnsi" w:cstheme="minorHAnsi"/>
          <w:b/>
          <w:sz w:val="20"/>
          <w:lang w:val="en-GB"/>
        </w:rPr>
      </w:pPr>
    </w:p>
    <w:p w14:paraId="7D806753" w14:textId="77777777" w:rsidR="00D55D28" w:rsidRPr="00DF58BE" w:rsidRDefault="00D55D28" w:rsidP="00391C63">
      <w:pPr>
        <w:numPr>
          <w:ilvl w:val="0"/>
          <w:numId w:val="15"/>
        </w:numPr>
        <w:ind w:left="360" w:firstLine="0"/>
        <w:jc w:val="both"/>
        <w:rPr>
          <w:rFonts w:asciiTheme="minorHAnsi" w:hAnsiTheme="minorHAnsi" w:cstheme="minorHAnsi"/>
          <w:b/>
          <w:sz w:val="20"/>
          <w:lang w:val="en-GB"/>
        </w:rPr>
      </w:pPr>
      <w:r w:rsidRPr="00DF58BE">
        <w:rPr>
          <w:rFonts w:asciiTheme="minorHAnsi" w:hAnsiTheme="minorHAnsi" w:cstheme="minorHAnsi"/>
          <w:b/>
          <w:sz w:val="20"/>
          <w:lang w:val="en-GB"/>
        </w:rPr>
        <w:t>ACCOMMODATION ON SITE FOR THE ENGINEER</w:t>
      </w:r>
      <w:r w:rsidR="00A44A4B" w:rsidRPr="00DF58BE">
        <w:rPr>
          <w:rFonts w:asciiTheme="minorHAnsi" w:hAnsiTheme="minorHAnsi" w:cstheme="minorHAnsi"/>
          <w:b/>
          <w:sz w:val="20"/>
          <w:lang w:val="en-GB"/>
        </w:rPr>
        <w:t>/LABOUR</w:t>
      </w:r>
    </w:p>
    <w:p w14:paraId="4208D0F1" w14:textId="45A2C131" w:rsidR="00D55D28" w:rsidRPr="00DF58BE" w:rsidRDefault="00D55D28" w:rsidP="00436446">
      <w:pPr>
        <w:ind w:left="360"/>
        <w:jc w:val="both"/>
        <w:rPr>
          <w:rFonts w:asciiTheme="minorHAnsi" w:hAnsiTheme="minorHAnsi" w:cstheme="minorHAnsi"/>
          <w:sz w:val="20"/>
          <w:lang w:val="en-GB"/>
        </w:rPr>
      </w:pPr>
      <w:r w:rsidRPr="00DF58BE">
        <w:rPr>
          <w:rFonts w:asciiTheme="minorHAnsi" w:hAnsiTheme="minorHAnsi" w:cstheme="minorHAnsi"/>
          <w:sz w:val="20"/>
          <w:lang w:val="en-GB"/>
        </w:rPr>
        <w:t>To be provided by Contractor</w:t>
      </w:r>
    </w:p>
    <w:p w14:paraId="674475B4" w14:textId="77777777" w:rsidR="00D55D28" w:rsidRPr="00DF58BE" w:rsidRDefault="00D55D28" w:rsidP="00436446">
      <w:pPr>
        <w:ind w:left="360"/>
        <w:jc w:val="both"/>
        <w:rPr>
          <w:rFonts w:asciiTheme="minorHAnsi" w:hAnsiTheme="minorHAnsi" w:cstheme="minorHAnsi"/>
          <w:b/>
          <w:sz w:val="20"/>
          <w:lang w:val="en-GB"/>
        </w:rPr>
      </w:pPr>
    </w:p>
    <w:p w14:paraId="48647785" w14:textId="77777777" w:rsidR="00D55D28" w:rsidRPr="00DF58BE" w:rsidRDefault="00D55D28" w:rsidP="00391C63">
      <w:pPr>
        <w:numPr>
          <w:ilvl w:val="0"/>
          <w:numId w:val="15"/>
        </w:numPr>
        <w:ind w:left="360" w:firstLine="0"/>
        <w:jc w:val="both"/>
        <w:rPr>
          <w:rFonts w:asciiTheme="minorHAnsi" w:hAnsiTheme="minorHAnsi" w:cstheme="minorHAnsi"/>
          <w:b/>
          <w:sz w:val="20"/>
          <w:lang w:val="en-GB"/>
        </w:rPr>
      </w:pPr>
      <w:r w:rsidRPr="00DF58BE">
        <w:rPr>
          <w:rFonts w:asciiTheme="minorHAnsi" w:hAnsiTheme="minorHAnsi" w:cstheme="minorHAnsi"/>
          <w:b/>
          <w:sz w:val="20"/>
          <w:lang w:val="en-GB"/>
        </w:rPr>
        <w:t>SITE</w:t>
      </w:r>
    </w:p>
    <w:p w14:paraId="514A1031" w14:textId="44ABBF63" w:rsidR="00D55D28" w:rsidRPr="00DF58BE" w:rsidRDefault="00D55D28" w:rsidP="00436446">
      <w:pPr>
        <w:ind w:left="360"/>
        <w:jc w:val="both"/>
        <w:rPr>
          <w:rFonts w:asciiTheme="minorHAnsi" w:hAnsiTheme="minorHAnsi" w:cstheme="minorHAnsi"/>
          <w:sz w:val="20"/>
          <w:lang w:val="en-GB"/>
        </w:rPr>
      </w:pPr>
      <w:r w:rsidRPr="00DF58BE">
        <w:rPr>
          <w:rFonts w:asciiTheme="minorHAnsi" w:hAnsiTheme="minorHAnsi" w:cstheme="minorHAnsi"/>
          <w:sz w:val="20"/>
          <w:lang w:val="en-GB"/>
        </w:rPr>
        <w:t>Location, site plans, specific conditions, offi</w:t>
      </w:r>
      <w:r w:rsidR="009730D5" w:rsidRPr="00DF58BE">
        <w:rPr>
          <w:rFonts w:asciiTheme="minorHAnsi" w:hAnsiTheme="minorHAnsi" w:cstheme="minorHAnsi"/>
          <w:sz w:val="20"/>
          <w:lang w:val="en-GB"/>
        </w:rPr>
        <w:t>ce accommodation/other premises</w:t>
      </w:r>
    </w:p>
    <w:p w14:paraId="215C10B4" w14:textId="77777777" w:rsidR="00A44A4B" w:rsidRPr="00DF58BE" w:rsidRDefault="00A44A4B" w:rsidP="00436446">
      <w:pPr>
        <w:ind w:left="360"/>
        <w:jc w:val="both"/>
        <w:rPr>
          <w:rFonts w:asciiTheme="minorHAnsi" w:hAnsiTheme="minorHAnsi" w:cstheme="minorHAnsi"/>
          <w:color w:val="FF0000"/>
          <w:sz w:val="20"/>
          <w:lang w:val="en-GB"/>
        </w:rPr>
      </w:pPr>
    </w:p>
    <w:p w14:paraId="76ED0EA9" w14:textId="77777777" w:rsidR="00D55D28" w:rsidRPr="00DF58BE" w:rsidRDefault="00D55D28" w:rsidP="00391C63">
      <w:pPr>
        <w:pStyle w:val="PlainText"/>
        <w:numPr>
          <w:ilvl w:val="0"/>
          <w:numId w:val="15"/>
        </w:numPr>
        <w:jc w:val="both"/>
        <w:rPr>
          <w:rFonts w:asciiTheme="minorHAnsi" w:hAnsiTheme="minorHAnsi" w:cstheme="minorHAnsi"/>
          <w:b/>
          <w:caps/>
          <w:lang w:val="en-GB"/>
        </w:rPr>
      </w:pPr>
      <w:r w:rsidRPr="00DF58BE">
        <w:rPr>
          <w:rFonts w:asciiTheme="minorHAnsi" w:hAnsiTheme="minorHAnsi" w:cstheme="minorHAnsi"/>
          <w:b/>
          <w:caps/>
          <w:lang w:val="en-GB"/>
        </w:rPr>
        <w:t xml:space="preserve">timing </w:t>
      </w:r>
      <w:r w:rsidR="00AB52E8" w:rsidRPr="00DF58BE">
        <w:rPr>
          <w:rFonts w:asciiTheme="minorHAnsi" w:hAnsiTheme="minorHAnsi" w:cstheme="minorHAnsi"/>
          <w:b/>
          <w:caps/>
          <w:lang w:val="en-GB"/>
        </w:rPr>
        <w:t xml:space="preserve">and </w:t>
      </w:r>
      <w:r w:rsidRPr="00DF58BE">
        <w:rPr>
          <w:rFonts w:asciiTheme="minorHAnsi" w:hAnsiTheme="minorHAnsi" w:cstheme="minorHAnsi"/>
          <w:b/>
          <w:caps/>
          <w:lang w:val="en-GB"/>
        </w:rPr>
        <w:t>IMPLEMENTATION</w:t>
      </w:r>
    </w:p>
    <w:p w14:paraId="7F585C8E" w14:textId="4A82DE50" w:rsidR="00D55D28" w:rsidRPr="00DF58BE" w:rsidRDefault="00D55D28" w:rsidP="00276D39">
      <w:pPr>
        <w:ind w:left="360"/>
        <w:jc w:val="both"/>
        <w:rPr>
          <w:rFonts w:asciiTheme="minorHAnsi" w:hAnsiTheme="minorHAnsi" w:cstheme="minorHAnsi"/>
          <w:sz w:val="20"/>
          <w:lang w:val="en-GB"/>
        </w:rPr>
      </w:pPr>
      <w:r w:rsidRPr="00DF58BE">
        <w:rPr>
          <w:rFonts w:asciiTheme="minorHAnsi" w:hAnsiTheme="minorHAnsi" w:cstheme="minorHAnsi"/>
          <w:sz w:val="20"/>
          <w:lang w:val="en-GB"/>
        </w:rPr>
        <w:t>Expected period of execution</w:t>
      </w:r>
      <w:r w:rsidR="004E16D1" w:rsidRPr="00DF58BE">
        <w:rPr>
          <w:rFonts w:asciiTheme="minorHAnsi" w:hAnsiTheme="minorHAnsi" w:cstheme="minorHAnsi"/>
          <w:sz w:val="20"/>
          <w:lang w:val="en-GB"/>
        </w:rPr>
        <w:t xml:space="preserve"> </w:t>
      </w:r>
      <w:r w:rsidR="009163C8" w:rsidRPr="00DF58BE">
        <w:rPr>
          <w:rFonts w:asciiTheme="minorHAnsi" w:hAnsiTheme="minorHAnsi" w:cstheme="minorHAnsi"/>
          <w:sz w:val="20"/>
          <w:lang w:val="en-GB"/>
        </w:rPr>
        <w:t>-</w:t>
      </w:r>
      <w:r w:rsidR="004E16D1" w:rsidRPr="00DF58BE">
        <w:rPr>
          <w:rFonts w:asciiTheme="minorHAnsi" w:hAnsiTheme="minorHAnsi" w:cstheme="minorHAnsi"/>
          <w:sz w:val="20"/>
          <w:lang w:val="en-GB"/>
        </w:rPr>
        <w:t xml:space="preserve"> </w:t>
      </w:r>
      <w:r w:rsidR="00276D39" w:rsidRPr="00DF58BE">
        <w:rPr>
          <w:rFonts w:asciiTheme="minorHAnsi" w:hAnsiTheme="minorHAnsi" w:cstheme="minorHAnsi"/>
          <w:sz w:val="20"/>
          <w:highlight w:val="yellow"/>
          <w:lang w:val="en-GB"/>
        </w:rPr>
        <w:t>7</w:t>
      </w:r>
      <w:r w:rsidR="00FE3970" w:rsidRPr="00DF58BE">
        <w:rPr>
          <w:rFonts w:asciiTheme="minorHAnsi" w:hAnsiTheme="minorHAnsi" w:cstheme="minorHAnsi"/>
          <w:sz w:val="20"/>
          <w:highlight w:val="yellow"/>
          <w:lang w:val="en-GB"/>
        </w:rPr>
        <w:t>5</w:t>
      </w:r>
      <w:r w:rsidR="004E16D1" w:rsidRPr="00DF58BE">
        <w:rPr>
          <w:rFonts w:asciiTheme="minorHAnsi" w:hAnsiTheme="minorHAnsi" w:cstheme="minorHAnsi"/>
          <w:sz w:val="20"/>
          <w:highlight w:val="yellow"/>
          <w:lang w:val="en-GB"/>
        </w:rPr>
        <w:t xml:space="preserve"> Days</w:t>
      </w:r>
    </w:p>
    <w:p w14:paraId="7BE3BAD4" w14:textId="40A5F152" w:rsidR="00D55D28" w:rsidRPr="00DF58BE" w:rsidRDefault="00D55D28" w:rsidP="00084917">
      <w:pPr>
        <w:ind w:left="360"/>
        <w:jc w:val="both"/>
        <w:rPr>
          <w:rFonts w:asciiTheme="minorHAnsi" w:hAnsiTheme="minorHAnsi" w:cstheme="minorHAnsi"/>
          <w:sz w:val="20"/>
          <w:lang w:val="en-GB"/>
        </w:rPr>
      </w:pPr>
      <w:r w:rsidRPr="00DF58BE">
        <w:rPr>
          <w:rFonts w:asciiTheme="minorHAnsi" w:hAnsiTheme="minorHAnsi" w:cstheme="minorHAnsi"/>
          <w:sz w:val="20"/>
          <w:lang w:val="en-GB"/>
        </w:rPr>
        <w:t>Expected starting date</w:t>
      </w:r>
      <w:r w:rsidR="002C04BC" w:rsidRPr="00DF58BE">
        <w:rPr>
          <w:rFonts w:asciiTheme="minorHAnsi" w:hAnsiTheme="minorHAnsi" w:cstheme="minorHAnsi"/>
          <w:sz w:val="20"/>
          <w:lang w:val="en-GB"/>
        </w:rPr>
        <w:t xml:space="preserve"> </w:t>
      </w:r>
      <w:r w:rsidR="00AA673E" w:rsidRPr="00DF58BE">
        <w:rPr>
          <w:rFonts w:asciiTheme="minorHAnsi" w:hAnsiTheme="minorHAnsi" w:cstheme="minorHAnsi"/>
          <w:sz w:val="20"/>
          <w:lang w:val="en-GB"/>
        </w:rPr>
        <w:t>-</w:t>
      </w:r>
      <w:r w:rsidR="002C04BC" w:rsidRPr="00DF58BE">
        <w:rPr>
          <w:rFonts w:asciiTheme="minorHAnsi" w:hAnsiTheme="minorHAnsi" w:cstheme="minorHAnsi"/>
          <w:sz w:val="20"/>
          <w:lang w:val="en-GB"/>
        </w:rPr>
        <w:t xml:space="preserve"> </w:t>
      </w:r>
      <w:r w:rsidR="002475D2">
        <w:rPr>
          <w:rFonts w:asciiTheme="minorHAnsi" w:hAnsiTheme="minorHAnsi" w:cstheme="minorHAnsi"/>
          <w:sz w:val="20"/>
          <w:highlight w:val="yellow"/>
          <w:lang w:val="en-GB"/>
        </w:rPr>
        <w:t>15</w:t>
      </w:r>
      <w:r w:rsidR="00383055" w:rsidRPr="00DF58BE">
        <w:rPr>
          <w:rFonts w:asciiTheme="minorHAnsi" w:hAnsiTheme="minorHAnsi" w:cstheme="minorHAnsi"/>
          <w:sz w:val="20"/>
          <w:highlight w:val="yellow"/>
          <w:lang w:val="en-GB"/>
        </w:rPr>
        <w:t xml:space="preserve"> </w:t>
      </w:r>
      <w:r w:rsidR="00B13376" w:rsidRPr="00DF58BE">
        <w:rPr>
          <w:rFonts w:asciiTheme="minorHAnsi" w:hAnsiTheme="minorHAnsi" w:cstheme="minorHAnsi"/>
          <w:sz w:val="20"/>
          <w:highlight w:val="yellow"/>
          <w:lang w:val="en-GB"/>
        </w:rPr>
        <w:t>Oct</w:t>
      </w:r>
      <w:r w:rsidR="00084917" w:rsidRPr="00DF58BE">
        <w:rPr>
          <w:rFonts w:asciiTheme="minorHAnsi" w:hAnsiTheme="minorHAnsi" w:cstheme="minorHAnsi"/>
          <w:sz w:val="20"/>
          <w:highlight w:val="yellow"/>
          <w:lang w:val="en-GB"/>
        </w:rPr>
        <w:t>ober</w:t>
      </w:r>
      <w:r w:rsidR="004E16D1" w:rsidRPr="00DF58BE">
        <w:rPr>
          <w:rFonts w:asciiTheme="minorHAnsi" w:hAnsiTheme="minorHAnsi" w:cstheme="minorHAnsi"/>
          <w:sz w:val="20"/>
          <w:highlight w:val="yellow"/>
          <w:lang w:val="en-GB"/>
        </w:rPr>
        <w:t xml:space="preserve"> 20</w:t>
      </w:r>
      <w:r w:rsidR="00B13376" w:rsidRPr="00DF58BE">
        <w:rPr>
          <w:rFonts w:asciiTheme="minorHAnsi" w:hAnsiTheme="minorHAnsi" w:cstheme="minorHAnsi"/>
          <w:sz w:val="20"/>
          <w:highlight w:val="yellow"/>
          <w:lang w:val="en-GB"/>
        </w:rPr>
        <w:t>20</w:t>
      </w:r>
    </w:p>
    <w:p w14:paraId="4AEC9A25" w14:textId="6EFA8B8A" w:rsidR="00891389" w:rsidRPr="00DF58BE" w:rsidRDefault="00D55D28">
      <w:pPr>
        <w:ind w:left="360"/>
        <w:jc w:val="both"/>
        <w:rPr>
          <w:rFonts w:asciiTheme="minorHAnsi" w:hAnsiTheme="minorHAnsi" w:cstheme="minorHAnsi"/>
          <w:lang w:val="en-GB"/>
        </w:rPr>
        <w:sectPr w:rsidR="00891389" w:rsidRPr="00DF58BE" w:rsidSect="0031391C">
          <w:headerReference w:type="even" r:id="rId14"/>
          <w:headerReference w:type="default" r:id="rId15"/>
          <w:footerReference w:type="default" r:id="rId16"/>
          <w:headerReference w:type="first" r:id="rId17"/>
          <w:pgSz w:w="12240" w:h="15840"/>
          <w:pgMar w:top="1701" w:right="851" w:bottom="1440" w:left="851" w:header="709" w:footer="709" w:gutter="0"/>
          <w:cols w:space="708"/>
          <w:titlePg/>
          <w:docGrid w:linePitch="360"/>
        </w:sectPr>
      </w:pPr>
      <w:r w:rsidRPr="00DF58BE">
        <w:rPr>
          <w:rFonts w:asciiTheme="minorHAnsi" w:hAnsiTheme="minorHAnsi" w:cstheme="minorHAnsi"/>
          <w:sz w:val="20"/>
          <w:lang w:val="en-GB"/>
        </w:rPr>
        <w:t>Expected completion date</w:t>
      </w:r>
      <w:r w:rsidR="002C04BC" w:rsidRPr="00DF58BE">
        <w:rPr>
          <w:rFonts w:asciiTheme="minorHAnsi" w:hAnsiTheme="minorHAnsi" w:cstheme="minorHAnsi"/>
          <w:sz w:val="20"/>
          <w:lang w:val="en-GB"/>
        </w:rPr>
        <w:t xml:space="preserve"> </w:t>
      </w:r>
      <w:r w:rsidR="00B13376" w:rsidRPr="00DF58BE">
        <w:rPr>
          <w:rFonts w:asciiTheme="minorHAnsi" w:hAnsiTheme="minorHAnsi" w:cstheme="minorHAnsi"/>
          <w:sz w:val="20"/>
          <w:lang w:val="en-GB"/>
        </w:rPr>
        <w:t>–</w:t>
      </w:r>
      <w:r w:rsidR="002C04BC" w:rsidRPr="00DF58BE">
        <w:rPr>
          <w:rFonts w:asciiTheme="minorHAnsi" w:hAnsiTheme="minorHAnsi" w:cstheme="minorHAnsi"/>
          <w:sz w:val="20"/>
          <w:lang w:val="en-GB"/>
        </w:rPr>
        <w:t xml:space="preserve"> </w:t>
      </w:r>
      <w:r w:rsidR="00084917" w:rsidRPr="00DF58BE">
        <w:rPr>
          <w:rFonts w:asciiTheme="minorHAnsi" w:hAnsiTheme="minorHAnsi" w:cstheme="minorHAnsi"/>
          <w:sz w:val="20"/>
          <w:highlight w:val="yellow"/>
          <w:lang w:val="en-GB"/>
        </w:rPr>
        <w:t>15</w:t>
      </w:r>
      <w:r w:rsidR="00B13376" w:rsidRPr="00DF58BE">
        <w:rPr>
          <w:rFonts w:asciiTheme="minorHAnsi" w:hAnsiTheme="minorHAnsi" w:cstheme="minorHAnsi"/>
          <w:sz w:val="20"/>
          <w:highlight w:val="yellow"/>
          <w:lang w:val="en-GB"/>
        </w:rPr>
        <w:t xml:space="preserve"> </w:t>
      </w:r>
      <w:r w:rsidR="00084917" w:rsidRPr="00DF58BE">
        <w:rPr>
          <w:rFonts w:asciiTheme="minorHAnsi" w:hAnsiTheme="minorHAnsi" w:cstheme="minorHAnsi"/>
          <w:sz w:val="20"/>
          <w:highlight w:val="yellow"/>
          <w:lang w:val="en-GB"/>
        </w:rPr>
        <w:t>December</w:t>
      </w:r>
      <w:r w:rsidR="002C04BC" w:rsidRPr="00DF58BE">
        <w:rPr>
          <w:rFonts w:asciiTheme="minorHAnsi" w:hAnsiTheme="minorHAnsi" w:cstheme="minorHAnsi"/>
          <w:sz w:val="20"/>
          <w:highlight w:val="yellow"/>
          <w:lang w:val="en-GB"/>
        </w:rPr>
        <w:t xml:space="preserve"> 20</w:t>
      </w:r>
      <w:r w:rsidR="00B13376" w:rsidRPr="00DF58BE">
        <w:rPr>
          <w:rFonts w:asciiTheme="minorHAnsi" w:hAnsiTheme="minorHAnsi" w:cstheme="minorHAnsi"/>
          <w:sz w:val="20"/>
          <w:highlight w:val="yellow"/>
          <w:lang w:val="en-GB"/>
        </w:rPr>
        <w:t>2</w:t>
      </w:r>
      <w:r w:rsidR="00084917" w:rsidRPr="00DF58BE">
        <w:rPr>
          <w:rFonts w:asciiTheme="minorHAnsi" w:hAnsiTheme="minorHAnsi" w:cstheme="minorHAnsi"/>
          <w:sz w:val="20"/>
          <w:highlight w:val="yellow"/>
          <w:lang w:val="en-GB"/>
        </w:rPr>
        <w:t>0</w:t>
      </w:r>
    </w:p>
    <w:p w14:paraId="71E24B5D" w14:textId="77777777" w:rsidR="004B3F65" w:rsidRPr="00DF58BE" w:rsidRDefault="004B3F65" w:rsidP="004B3F65">
      <w:pPr>
        <w:pStyle w:val="bullet-3"/>
        <w:widowControl/>
        <w:spacing w:before="0" w:line="240" w:lineRule="auto"/>
        <w:ind w:left="360" w:firstLine="0"/>
        <w:rPr>
          <w:rFonts w:asciiTheme="minorHAnsi" w:hAnsiTheme="minorHAnsi" w:cstheme="minorHAnsi"/>
          <w:b/>
          <w:szCs w:val="24"/>
          <w:rtl/>
          <w:lang w:val="en-GB"/>
        </w:rPr>
      </w:pPr>
      <w:r w:rsidRPr="00DF58BE">
        <w:rPr>
          <w:rFonts w:asciiTheme="minorHAnsi" w:hAnsiTheme="minorHAnsi" w:cstheme="minorHAnsi"/>
          <w:b/>
          <w:szCs w:val="24"/>
          <w:lang w:val="en-GB"/>
        </w:rPr>
        <w:lastRenderedPageBreak/>
        <w:t>ANNEX 2: DESIGN DOCUMENTS AND DRAWINGS</w:t>
      </w:r>
    </w:p>
    <w:p w14:paraId="11722B65" w14:textId="77777777" w:rsidR="004B3F65" w:rsidRPr="00DF58BE" w:rsidRDefault="004B3F65" w:rsidP="004B3F65">
      <w:pPr>
        <w:pStyle w:val="bullet-3"/>
        <w:widowControl/>
        <w:spacing w:before="0" w:line="240" w:lineRule="auto"/>
        <w:ind w:left="0" w:firstLine="0"/>
        <w:rPr>
          <w:rFonts w:asciiTheme="minorHAnsi" w:hAnsiTheme="minorHAnsi" w:cstheme="minorHAnsi"/>
          <w:b/>
          <w:szCs w:val="24"/>
          <w:lang w:val="en-GB"/>
        </w:rPr>
      </w:pPr>
    </w:p>
    <w:p w14:paraId="63F777DD" w14:textId="77777777" w:rsidR="004B3F65" w:rsidRPr="00DF58BE" w:rsidRDefault="004B3F65" w:rsidP="004B3F65">
      <w:pPr>
        <w:ind w:left="1704" w:firstLine="284"/>
        <w:rPr>
          <w:rFonts w:asciiTheme="minorHAnsi" w:hAnsiTheme="minorHAnsi" w:cstheme="minorHAnsi"/>
          <w:b/>
          <w:caps/>
          <w:sz w:val="28"/>
          <w:szCs w:val="28"/>
          <w:lang w:val="en-GB"/>
        </w:rPr>
      </w:pPr>
      <w:r w:rsidRPr="00DF58BE">
        <w:rPr>
          <w:rFonts w:asciiTheme="minorHAnsi" w:hAnsiTheme="minorHAnsi" w:cstheme="minorHAnsi"/>
          <w:b/>
          <w:caps/>
          <w:sz w:val="28"/>
          <w:szCs w:val="28"/>
          <w:lang w:val="en-GB"/>
        </w:rPr>
        <w:t>New Bore-Wells Drawing</w:t>
      </w:r>
    </w:p>
    <w:p w14:paraId="27BE3FA4" w14:textId="77777777" w:rsidR="004B3F65" w:rsidRPr="00DF58BE" w:rsidRDefault="009878B4" w:rsidP="004B3F65">
      <w:pPr>
        <w:rPr>
          <w:rFonts w:asciiTheme="minorHAnsi" w:hAnsiTheme="minorHAnsi" w:cstheme="minorHAnsi"/>
          <w:highlight w:val="yellow"/>
          <w:lang w:val="en-GB"/>
        </w:rPr>
      </w:pPr>
      <w:r w:rsidRPr="00DF58BE">
        <w:rPr>
          <w:rFonts w:asciiTheme="minorHAnsi" w:hAnsiTheme="minorHAnsi" w:cstheme="minorHAnsi"/>
          <w:noProof/>
          <w:lang w:val="en-US" w:eastAsia="en-US"/>
        </w:rPr>
        <w:drawing>
          <wp:inline distT="0" distB="0" distL="0" distR="0" wp14:anchorId="3CBC8D05" wp14:editId="287ABF2D">
            <wp:extent cx="7830820" cy="5222875"/>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0820" cy="5222875"/>
                    </a:xfrm>
                    <a:prstGeom prst="rect">
                      <a:avLst/>
                    </a:prstGeom>
                    <a:noFill/>
                    <a:ln>
                      <a:noFill/>
                    </a:ln>
                  </pic:spPr>
                </pic:pic>
              </a:graphicData>
            </a:graphic>
          </wp:inline>
        </w:drawing>
      </w:r>
    </w:p>
    <w:p w14:paraId="489C2EB3" w14:textId="77777777" w:rsidR="004B3F65" w:rsidRPr="00DF58BE" w:rsidRDefault="004B3F65" w:rsidP="004B3F65">
      <w:pPr>
        <w:rPr>
          <w:rFonts w:asciiTheme="minorHAnsi" w:hAnsiTheme="minorHAnsi" w:cstheme="minorHAnsi"/>
          <w:b/>
          <w:bCs/>
          <w:sz w:val="28"/>
          <w:szCs w:val="28"/>
          <w:lang w:val="en-GB"/>
        </w:rPr>
      </w:pPr>
    </w:p>
    <w:p w14:paraId="2AB864BE" w14:textId="77777777" w:rsidR="004B3F65" w:rsidRPr="00DF58BE" w:rsidRDefault="004B3F65" w:rsidP="004B3F65">
      <w:pPr>
        <w:rPr>
          <w:rFonts w:asciiTheme="minorHAnsi" w:hAnsiTheme="minorHAnsi" w:cstheme="minorHAnsi"/>
          <w:b/>
          <w:bCs/>
          <w:sz w:val="28"/>
          <w:szCs w:val="28"/>
          <w:lang w:val="en-GB"/>
        </w:rPr>
      </w:pPr>
    </w:p>
    <w:p w14:paraId="5249C437" w14:textId="60580A3E" w:rsidR="00196381" w:rsidRPr="00DF58BE" w:rsidRDefault="00E03F4E" w:rsidP="004B3F65">
      <w:pPr>
        <w:rPr>
          <w:rFonts w:asciiTheme="minorHAnsi" w:hAnsiTheme="minorHAnsi" w:cstheme="minorHAnsi"/>
          <w:b/>
          <w:bCs/>
          <w:sz w:val="28"/>
          <w:szCs w:val="28"/>
          <w:lang w:val="en-GB"/>
        </w:rPr>
      </w:pPr>
      <w:r w:rsidRPr="00DF58BE">
        <w:rPr>
          <w:rFonts w:asciiTheme="minorHAnsi" w:hAnsiTheme="minorHAnsi" w:cstheme="minorHAnsi"/>
          <w:b/>
          <w:bCs/>
          <w:noProof/>
          <w:sz w:val="28"/>
          <w:szCs w:val="28"/>
          <w:lang w:val="en-US" w:eastAsia="en-US"/>
        </w:rPr>
        <w:lastRenderedPageBreak/>
        <w:drawing>
          <wp:anchor distT="0" distB="0" distL="114300" distR="114300" simplePos="0" relativeHeight="251649536" behindDoc="0" locked="0" layoutInCell="1" allowOverlap="1" wp14:anchorId="34E7B485" wp14:editId="05CC51CB">
            <wp:simplePos x="0" y="0"/>
            <wp:positionH relativeFrom="column">
              <wp:posOffset>110490</wp:posOffset>
            </wp:positionH>
            <wp:positionV relativeFrom="paragraph">
              <wp:posOffset>-40005</wp:posOffset>
            </wp:positionV>
            <wp:extent cx="7420610" cy="5324475"/>
            <wp:effectExtent l="0" t="0" r="889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0610"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943A6" w14:textId="034E4257" w:rsidR="00196381" w:rsidRPr="00DF58BE" w:rsidRDefault="002938D6" w:rsidP="004B3F65">
      <w:pPr>
        <w:rPr>
          <w:rFonts w:asciiTheme="minorHAnsi" w:hAnsiTheme="minorHAnsi" w:cstheme="minorHAnsi"/>
          <w:b/>
          <w:bCs/>
          <w:sz w:val="28"/>
          <w:szCs w:val="28"/>
          <w:lang w:val="en-GB"/>
        </w:rPr>
      </w:pPr>
      <w:r w:rsidRPr="00DF58BE">
        <w:rPr>
          <w:rFonts w:asciiTheme="minorHAnsi" w:hAnsiTheme="minorHAnsi" w:cstheme="minorHAnsi"/>
          <w:b/>
          <w:bCs/>
          <w:noProof/>
          <w:sz w:val="28"/>
          <w:szCs w:val="28"/>
          <w:lang w:val="en-US" w:eastAsia="en-US"/>
        </w:rPr>
        <w:lastRenderedPageBreak/>
        <w:drawing>
          <wp:anchor distT="0" distB="0" distL="114300" distR="114300" simplePos="0" relativeHeight="251650560" behindDoc="0" locked="0" layoutInCell="1" allowOverlap="1" wp14:anchorId="02A2C30C" wp14:editId="141031A1">
            <wp:simplePos x="0" y="0"/>
            <wp:positionH relativeFrom="column">
              <wp:posOffset>243840</wp:posOffset>
            </wp:positionH>
            <wp:positionV relativeFrom="paragraph">
              <wp:posOffset>81280</wp:posOffset>
            </wp:positionV>
            <wp:extent cx="7381875" cy="487680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187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D50B4" w14:textId="599D518C" w:rsidR="00196381" w:rsidRPr="00DF58BE" w:rsidRDefault="00196381" w:rsidP="004B3F65">
      <w:pPr>
        <w:rPr>
          <w:rFonts w:asciiTheme="minorHAnsi" w:hAnsiTheme="minorHAnsi" w:cstheme="minorHAnsi"/>
          <w:b/>
          <w:bCs/>
          <w:sz w:val="28"/>
          <w:szCs w:val="28"/>
          <w:lang w:val="en-GB"/>
        </w:rPr>
      </w:pPr>
    </w:p>
    <w:p w14:paraId="54412249" w14:textId="0A6FA317" w:rsidR="00E03F4E" w:rsidRPr="00DF58BE" w:rsidRDefault="00E03F4E" w:rsidP="004B3F65">
      <w:pPr>
        <w:rPr>
          <w:rFonts w:asciiTheme="minorHAnsi" w:hAnsiTheme="minorHAnsi" w:cstheme="minorHAnsi"/>
          <w:b/>
          <w:bCs/>
          <w:sz w:val="28"/>
          <w:szCs w:val="28"/>
          <w:lang w:val="en-GB"/>
        </w:rPr>
      </w:pPr>
    </w:p>
    <w:p w14:paraId="59C9EB1D" w14:textId="504D6BCB" w:rsidR="00E03F4E" w:rsidRPr="00DF58BE" w:rsidRDefault="00E03F4E" w:rsidP="00E03F4E">
      <w:pPr>
        <w:rPr>
          <w:rFonts w:asciiTheme="minorHAnsi" w:hAnsiTheme="minorHAnsi" w:cstheme="minorHAnsi"/>
          <w:b/>
          <w:bCs/>
          <w:sz w:val="28"/>
          <w:szCs w:val="28"/>
          <w:lang w:val="en-GB"/>
        </w:rPr>
      </w:pPr>
      <w:r w:rsidRPr="00DF58BE">
        <w:rPr>
          <w:rFonts w:asciiTheme="minorHAnsi" w:hAnsiTheme="minorHAnsi" w:cstheme="minorHAnsi"/>
          <w:noProof/>
          <w:lang w:val="en-US" w:eastAsia="en-US"/>
        </w:rPr>
        <w:drawing>
          <wp:anchor distT="0" distB="0" distL="114300" distR="114300" simplePos="0" relativeHeight="251648512" behindDoc="0" locked="0" layoutInCell="1" allowOverlap="1" wp14:anchorId="3FAE729A" wp14:editId="5BA19AA3">
            <wp:simplePos x="0" y="0"/>
            <wp:positionH relativeFrom="column">
              <wp:posOffset>-118110</wp:posOffset>
            </wp:positionH>
            <wp:positionV relativeFrom="paragraph">
              <wp:posOffset>234315</wp:posOffset>
            </wp:positionV>
            <wp:extent cx="8010525" cy="49530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1052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8BE">
        <w:rPr>
          <w:rFonts w:asciiTheme="minorHAnsi" w:hAnsiTheme="minorHAnsi" w:cstheme="minorHAnsi"/>
          <w:b/>
          <w:bCs/>
          <w:sz w:val="28"/>
          <w:szCs w:val="28"/>
          <w:lang w:val="en-GB"/>
        </w:rPr>
        <w:t>Clinic Latrine</w:t>
      </w:r>
    </w:p>
    <w:p w14:paraId="5E220295" w14:textId="6668F308" w:rsidR="00E03F4E" w:rsidRPr="00DF58BE" w:rsidRDefault="002938D6" w:rsidP="004B3F65">
      <w:pPr>
        <w:rPr>
          <w:rFonts w:asciiTheme="minorHAnsi" w:hAnsiTheme="minorHAnsi" w:cstheme="minorHAnsi"/>
          <w:b/>
          <w:bCs/>
          <w:sz w:val="28"/>
          <w:szCs w:val="28"/>
          <w:lang w:val="en-GB"/>
        </w:rPr>
      </w:pPr>
      <w:r w:rsidRPr="00DF58BE">
        <w:rPr>
          <w:rFonts w:asciiTheme="minorHAnsi" w:hAnsiTheme="minorHAnsi" w:cstheme="minorHAnsi"/>
          <w:b/>
          <w:bCs/>
          <w:noProof/>
          <w:sz w:val="28"/>
          <w:szCs w:val="28"/>
          <w:lang w:val="en-US" w:eastAsia="en-US"/>
        </w:rPr>
        <w:lastRenderedPageBreak/>
        <w:drawing>
          <wp:anchor distT="0" distB="0" distL="114300" distR="114300" simplePos="0" relativeHeight="251652608" behindDoc="0" locked="0" layoutInCell="1" allowOverlap="1" wp14:anchorId="6B0F19B9" wp14:editId="3AF7A5EF">
            <wp:simplePos x="0" y="0"/>
            <wp:positionH relativeFrom="column">
              <wp:posOffset>300990</wp:posOffset>
            </wp:positionH>
            <wp:positionV relativeFrom="paragraph">
              <wp:posOffset>51435</wp:posOffset>
            </wp:positionV>
            <wp:extent cx="7460615" cy="4933950"/>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0615"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D1B97" w14:textId="39AABEDD" w:rsidR="00E03F4E" w:rsidRPr="00DF58BE" w:rsidRDefault="00E03F4E" w:rsidP="004B3F65">
      <w:pPr>
        <w:rPr>
          <w:rFonts w:asciiTheme="minorHAnsi" w:hAnsiTheme="minorHAnsi" w:cstheme="minorHAnsi"/>
          <w:b/>
          <w:bCs/>
          <w:sz w:val="28"/>
          <w:szCs w:val="28"/>
          <w:lang w:val="en-GB"/>
        </w:rPr>
      </w:pPr>
    </w:p>
    <w:p w14:paraId="14A85E3A" w14:textId="05583FB5" w:rsidR="00E03F4E" w:rsidRPr="00DF58BE" w:rsidRDefault="004A32B3" w:rsidP="004B3F65">
      <w:pPr>
        <w:rPr>
          <w:rFonts w:asciiTheme="minorHAnsi" w:hAnsiTheme="minorHAnsi" w:cstheme="minorHAnsi"/>
          <w:b/>
          <w:bCs/>
          <w:sz w:val="28"/>
          <w:szCs w:val="28"/>
          <w:lang w:val="en-GB"/>
        </w:rPr>
      </w:pPr>
      <w:r w:rsidRPr="00DF58BE">
        <w:rPr>
          <w:rFonts w:asciiTheme="minorHAnsi" w:hAnsiTheme="minorHAnsi" w:cstheme="minorHAnsi"/>
          <w:b/>
          <w:bCs/>
          <w:noProof/>
          <w:sz w:val="28"/>
          <w:szCs w:val="28"/>
          <w:lang w:val="en-US" w:eastAsia="en-US"/>
        </w:rPr>
        <w:lastRenderedPageBreak/>
        <w:drawing>
          <wp:anchor distT="0" distB="0" distL="114300" distR="114300" simplePos="0" relativeHeight="251654656" behindDoc="0" locked="0" layoutInCell="1" allowOverlap="1" wp14:anchorId="6A221779" wp14:editId="2E70039F">
            <wp:simplePos x="0" y="0"/>
            <wp:positionH relativeFrom="column">
              <wp:posOffset>-51435</wp:posOffset>
            </wp:positionH>
            <wp:positionV relativeFrom="paragraph">
              <wp:posOffset>-15875</wp:posOffset>
            </wp:positionV>
            <wp:extent cx="7894320" cy="505206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94320" cy="505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39FE7" w14:textId="3918BEB0" w:rsidR="00E03F4E" w:rsidRPr="00DF58BE" w:rsidRDefault="00E03F4E" w:rsidP="004B3F65">
      <w:pPr>
        <w:rPr>
          <w:rFonts w:asciiTheme="minorHAnsi" w:hAnsiTheme="minorHAnsi" w:cstheme="minorHAnsi"/>
          <w:b/>
          <w:bCs/>
          <w:sz w:val="28"/>
          <w:szCs w:val="28"/>
          <w:lang w:val="en-GB"/>
        </w:rPr>
      </w:pPr>
    </w:p>
    <w:p w14:paraId="498A29AC" w14:textId="05671B8C" w:rsidR="00E03F4E" w:rsidRPr="00DF58BE" w:rsidRDefault="004A32B3" w:rsidP="004B3F65">
      <w:pPr>
        <w:rPr>
          <w:rFonts w:asciiTheme="minorHAnsi" w:hAnsiTheme="minorHAnsi" w:cstheme="minorHAnsi"/>
          <w:b/>
          <w:bCs/>
          <w:sz w:val="28"/>
          <w:szCs w:val="28"/>
          <w:lang w:val="en-GB"/>
        </w:rPr>
      </w:pPr>
      <w:r w:rsidRPr="00DF58BE">
        <w:rPr>
          <w:rFonts w:asciiTheme="minorHAnsi" w:hAnsiTheme="minorHAnsi" w:cstheme="minorHAnsi"/>
          <w:b/>
          <w:bCs/>
          <w:noProof/>
          <w:sz w:val="28"/>
          <w:szCs w:val="28"/>
          <w:lang w:val="en-US" w:eastAsia="en-US"/>
        </w:rPr>
        <w:lastRenderedPageBreak/>
        <w:drawing>
          <wp:anchor distT="0" distB="0" distL="114300" distR="114300" simplePos="0" relativeHeight="251656704" behindDoc="0" locked="0" layoutInCell="1" allowOverlap="1" wp14:anchorId="1CE0607E" wp14:editId="524F403B">
            <wp:simplePos x="0" y="0"/>
            <wp:positionH relativeFrom="column">
              <wp:posOffset>224790</wp:posOffset>
            </wp:positionH>
            <wp:positionV relativeFrom="paragraph">
              <wp:posOffset>-78740</wp:posOffset>
            </wp:positionV>
            <wp:extent cx="7620000" cy="46767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D93A2" w14:textId="21318FD1" w:rsidR="00E03F4E" w:rsidRPr="00DF58BE" w:rsidRDefault="00E03F4E" w:rsidP="004B3F65">
      <w:pPr>
        <w:rPr>
          <w:rFonts w:asciiTheme="minorHAnsi" w:hAnsiTheme="minorHAnsi" w:cstheme="minorHAnsi"/>
          <w:b/>
          <w:bCs/>
          <w:sz w:val="28"/>
          <w:szCs w:val="28"/>
          <w:lang w:val="en-GB"/>
        </w:rPr>
      </w:pPr>
    </w:p>
    <w:p w14:paraId="03941903" w14:textId="187E8620" w:rsidR="00E03F4E" w:rsidRPr="00DF58BE" w:rsidRDefault="00E03F4E" w:rsidP="004B3F65">
      <w:pPr>
        <w:rPr>
          <w:rFonts w:asciiTheme="minorHAnsi" w:hAnsiTheme="minorHAnsi" w:cstheme="minorHAnsi"/>
          <w:b/>
          <w:bCs/>
          <w:sz w:val="28"/>
          <w:szCs w:val="28"/>
          <w:lang w:val="en-GB"/>
        </w:rPr>
      </w:pPr>
    </w:p>
    <w:p w14:paraId="63904501" w14:textId="77777777" w:rsidR="00E03F4E" w:rsidRPr="00DF58BE" w:rsidRDefault="00E03F4E" w:rsidP="004B3F65">
      <w:pPr>
        <w:rPr>
          <w:rFonts w:asciiTheme="minorHAnsi" w:hAnsiTheme="minorHAnsi" w:cstheme="minorHAnsi"/>
          <w:b/>
          <w:bCs/>
          <w:sz w:val="28"/>
          <w:szCs w:val="28"/>
          <w:lang w:val="en-GB"/>
        </w:rPr>
      </w:pPr>
    </w:p>
    <w:p w14:paraId="30B42B0E" w14:textId="5F34A9EE" w:rsidR="00E03F4E" w:rsidRPr="00DF58BE" w:rsidRDefault="00C2423A" w:rsidP="004B3F65">
      <w:pPr>
        <w:rPr>
          <w:rFonts w:asciiTheme="minorHAnsi" w:hAnsiTheme="minorHAnsi" w:cstheme="minorHAnsi"/>
          <w:b/>
          <w:bCs/>
          <w:sz w:val="28"/>
          <w:szCs w:val="28"/>
          <w:lang w:val="en-GB"/>
        </w:rPr>
      </w:pPr>
      <w:r w:rsidRPr="00DF58BE">
        <w:rPr>
          <w:rFonts w:asciiTheme="minorHAnsi" w:hAnsiTheme="minorHAnsi" w:cstheme="minorHAnsi"/>
          <w:noProof/>
          <w:lang w:val="en-US" w:eastAsia="en-US"/>
        </w:rPr>
        <w:lastRenderedPageBreak/>
        <w:drawing>
          <wp:anchor distT="0" distB="0" distL="114300" distR="114300" simplePos="0" relativeHeight="251658752" behindDoc="0" locked="0" layoutInCell="1" allowOverlap="1" wp14:anchorId="3DF94165" wp14:editId="7623EC53">
            <wp:simplePos x="0" y="0"/>
            <wp:positionH relativeFrom="column">
              <wp:posOffset>-230505</wp:posOffset>
            </wp:positionH>
            <wp:positionV relativeFrom="paragraph">
              <wp:posOffset>-74295</wp:posOffset>
            </wp:positionV>
            <wp:extent cx="8277225" cy="497205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77225"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47CF3" w14:textId="1F2E5EBE" w:rsidR="00E03F4E" w:rsidRPr="00DF58BE" w:rsidRDefault="002938D6" w:rsidP="004B3F65">
      <w:pPr>
        <w:rPr>
          <w:rFonts w:asciiTheme="minorHAnsi" w:hAnsiTheme="minorHAnsi" w:cstheme="minorHAnsi"/>
          <w:b/>
          <w:bCs/>
          <w:sz w:val="28"/>
          <w:szCs w:val="28"/>
          <w:lang w:val="en-GB"/>
        </w:rPr>
      </w:pPr>
      <w:r w:rsidRPr="00DF58BE">
        <w:rPr>
          <w:rFonts w:asciiTheme="minorHAnsi" w:hAnsiTheme="minorHAnsi" w:cstheme="minorHAnsi"/>
          <w:noProof/>
          <w:lang w:val="en-US" w:eastAsia="en-US"/>
        </w:rPr>
        <w:lastRenderedPageBreak/>
        <w:drawing>
          <wp:anchor distT="0" distB="0" distL="114300" distR="114300" simplePos="0" relativeHeight="251659776" behindDoc="0" locked="0" layoutInCell="1" allowOverlap="1" wp14:anchorId="246B0FBD" wp14:editId="19B69F39">
            <wp:simplePos x="0" y="0"/>
            <wp:positionH relativeFrom="column">
              <wp:posOffset>-102870</wp:posOffset>
            </wp:positionH>
            <wp:positionV relativeFrom="paragraph">
              <wp:posOffset>-97155</wp:posOffset>
            </wp:positionV>
            <wp:extent cx="8181975" cy="5210175"/>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81975"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A26FA" w14:textId="741E49B1" w:rsidR="00E03F4E" w:rsidRPr="00DF58BE" w:rsidRDefault="00E03F4E" w:rsidP="004B3F65">
      <w:pPr>
        <w:rPr>
          <w:rFonts w:asciiTheme="minorHAnsi" w:hAnsiTheme="minorHAnsi" w:cstheme="minorHAnsi"/>
          <w:b/>
          <w:bCs/>
          <w:sz w:val="28"/>
          <w:szCs w:val="28"/>
          <w:lang w:val="en-GB"/>
        </w:rPr>
      </w:pPr>
    </w:p>
    <w:p w14:paraId="06D64793" w14:textId="7C33EF8A" w:rsidR="00E03F4E" w:rsidRPr="00DF58BE" w:rsidRDefault="004A32B3" w:rsidP="004B3F65">
      <w:pPr>
        <w:rPr>
          <w:rFonts w:asciiTheme="minorHAnsi" w:hAnsiTheme="minorHAnsi" w:cstheme="minorHAnsi"/>
          <w:b/>
          <w:bCs/>
          <w:sz w:val="28"/>
          <w:szCs w:val="28"/>
          <w:lang w:val="en-GB"/>
        </w:rPr>
      </w:pPr>
      <w:r w:rsidRPr="00DF58BE">
        <w:rPr>
          <w:rFonts w:asciiTheme="minorHAnsi" w:hAnsiTheme="minorHAnsi" w:cstheme="minorHAnsi"/>
          <w:noProof/>
          <w:lang w:val="en-US" w:eastAsia="en-US"/>
        </w:rPr>
        <w:drawing>
          <wp:anchor distT="0" distB="0" distL="114300" distR="114300" simplePos="0" relativeHeight="251662848" behindDoc="0" locked="0" layoutInCell="1" allowOverlap="1" wp14:anchorId="280AD3C9" wp14:editId="78EFF61B">
            <wp:simplePos x="0" y="0"/>
            <wp:positionH relativeFrom="column">
              <wp:posOffset>70485</wp:posOffset>
            </wp:positionH>
            <wp:positionV relativeFrom="paragraph">
              <wp:posOffset>-66675</wp:posOffset>
            </wp:positionV>
            <wp:extent cx="7614920" cy="4716780"/>
            <wp:effectExtent l="0" t="0" r="508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4920" cy="471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48487" w14:textId="5CB77122" w:rsidR="00E03F4E" w:rsidRPr="00DF58BE" w:rsidRDefault="00E03F4E" w:rsidP="004B3F65">
      <w:pPr>
        <w:rPr>
          <w:rFonts w:asciiTheme="minorHAnsi" w:hAnsiTheme="minorHAnsi" w:cstheme="minorHAnsi"/>
          <w:b/>
          <w:bCs/>
          <w:sz w:val="28"/>
          <w:szCs w:val="28"/>
          <w:lang w:val="en-GB"/>
        </w:rPr>
      </w:pPr>
    </w:p>
    <w:p w14:paraId="601A6A72" w14:textId="251F7030" w:rsidR="004B3F65" w:rsidRPr="00DF58BE" w:rsidRDefault="004B3F65" w:rsidP="004B3F65">
      <w:pPr>
        <w:rPr>
          <w:rFonts w:asciiTheme="minorHAnsi" w:hAnsiTheme="minorHAnsi" w:cstheme="minorHAnsi"/>
          <w:lang w:val="en-GB"/>
        </w:rPr>
      </w:pPr>
    </w:p>
    <w:p w14:paraId="2372DADB" w14:textId="59A368B8" w:rsidR="00E03F4E" w:rsidRPr="00DF58BE" w:rsidRDefault="00E03F4E" w:rsidP="004B3F65">
      <w:pPr>
        <w:rPr>
          <w:rFonts w:asciiTheme="minorHAnsi" w:hAnsiTheme="minorHAnsi" w:cstheme="minorHAnsi"/>
          <w:lang w:val="en-GB"/>
        </w:rPr>
      </w:pPr>
    </w:p>
    <w:p w14:paraId="54FB6CED" w14:textId="6C321473" w:rsidR="00C2423A" w:rsidRPr="00DF58BE" w:rsidRDefault="00FE07CB" w:rsidP="004B3F65">
      <w:pPr>
        <w:rPr>
          <w:rFonts w:asciiTheme="minorHAnsi" w:hAnsiTheme="minorHAnsi" w:cstheme="minorHAnsi"/>
          <w:noProof/>
          <w:lang w:val="en-US" w:eastAsia="en-US"/>
        </w:rPr>
      </w:pPr>
      <w:r w:rsidRPr="00DF58BE">
        <w:rPr>
          <w:rFonts w:asciiTheme="minorHAnsi" w:hAnsiTheme="minorHAnsi" w:cstheme="minorHAnsi"/>
          <w:noProof/>
          <w:lang w:val="en-US" w:eastAsia="en-US"/>
        </w:rPr>
        <w:t xml:space="preserve">School Latrine for Rehabilitation </w:t>
      </w:r>
    </w:p>
    <w:p w14:paraId="4C8EAADF" w14:textId="58476E72" w:rsidR="00C2423A" w:rsidRPr="00DF58BE" w:rsidRDefault="00FE07CB" w:rsidP="004B3F65">
      <w:pPr>
        <w:rPr>
          <w:rFonts w:asciiTheme="minorHAnsi" w:hAnsiTheme="minorHAnsi" w:cstheme="minorHAnsi"/>
          <w:lang w:val="en-GB"/>
        </w:rPr>
      </w:pPr>
      <w:r w:rsidRPr="00DF58BE">
        <w:rPr>
          <w:rFonts w:asciiTheme="minorHAnsi" w:hAnsiTheme="minorHAnsi" w:cstheme="minorHAnsi"/>
          <w:noProof/>
          <w:lang w:val="en-US" w:eastAsia="en-US"/>
        </w:rPr>
        <w:drawing>
          <wp:anchor distT="0" distB="0" distL="114300" distR="114300" simplePos="0" relativeHeight="251664896" behindDoc="0" locked="0" layoutInCell="1" allowOverlap="1" wp14:anchorId="74846CC9" wp14:editId="2BA01699">
            <wp:simplePos x="0" y="0"/>
            <wp:positionH relativeFrom="column">
              <wp:posOffset>-3810</wp:posOffset>
            </wp:positionH>
            <wp:positionV relativeFrom="paragraph">
              <wp:posOffset>219075</wp:posOffset>
            </wp:positionV>
            <wp:extent cx="7848600" cy="47910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8600" cy="479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84340" w14:textId="5172CDEC" w:rsidR="004B3F65" w:rsidRPr="00DF58BE" w:rsidRDefault="00FE07CB" w:rsidP="00FE07CB">
      <w:pPr>
        <w:rPr>
          <w:rFonts w:asciiTheme="minorHAnsi" w:hAnsiTheme="minorHAnsi" w:cstheme="minorHAnsi"/>
          <w:lang w:val="en-GB"/>
        </w:rPr>
      </w:pPr>
      <w:r w:rsidRPr="00DF58BE">
        <w:rPr>
          <w:rFonts w:asciiTheme="minorHAnsi" w:hAnsiTheme="minorHAnsi" w:cstheme="minorHAnsi"/>
          <w:noProof/>
          <w:lang w:val="en-US" w:eastAsia="en-US"/>
        </w:rPr>
        <w:lastRenderedPageBreak/>
        <w:drawing>
          <wp:anchor distT="0" distB="0" distL="114300" distR="114300" simplePos="0" relativeHeight="251665920" behindDoc="0" locked="0" layoutInCell="1" allowOverlap="1" wp14:anchorId="72A20ABA" wp14:editId="6AE6E2F4">
            <wp:simplePos x="0" y="0"/>
            <wp:positionH relativeFrom="column">
              <wp:posOffset>15240</wp:posOffset>
            </wp:positionH>
            <wp:positionV relativeFrom="paragraph">
              <wp:posOffset>309245</wp:posOffset>
            </wp:positionV>
            <wp:extent cx="7738745" cy="51625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38745"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18A">
        <w:rPr>
          <w:rFonts w:asciiTheme="minorHAnsi" w:hAnsiTheme="minorHAnsi" w:cstheme="minorHAnsi"/>
          <w:noProof/>
          <w:lang w:val="en-US" w:eastAsia="en-US"/>
        </w:rPr>
        <w:t>Household</w:t>
      </w:r>
      <w:r w:rsidRPr="00DF58BE">
        <w:rPr>
          <w:rFonts w:asciiTheme="minorHAnsi" w:hAnsiTheme="minorHAnsi" w:cstheme="minorHAnsi"/>
          <w:noProof/>
          <w:lang w:val="en-US" w:eastAsia="en-US"/>
        </w:rPr>
        <w:t xml:space="preserve"> </w:t>
      </w:r>
      <w:r w:rsidR="003D045A">
        <w:rPr>
          <w:rFonts w:asciiTheme="minorHAnsi" w:hAnsiTheme="minorHAnsi" w:cstheme="minorHAnsi"/>
          <w:noProof/>
          <w:lang w:val="en-US" w:eastAsia="en-US"/>
        </w:rPr>
        <w:t xml:space="preserve">Level </w:t>
      </w:r>
      <w:r w:rsidRPr="00DF58BE">
        <w:rPr>
          <w:rFonts w:asciiTheme="minorHAnsi" w:hAnsiTheme="minorHAnsi" w:cstheme="minorHAnsi"/>
          <w:noProof/>
          <w:lang w:val="en-US" w:eastAsia="en-US"/>
        </w:rPr>
        <w:t xml:space="preserve">Latrine </w:t>
      </w:r>
    </w:p>
    <w:p w14:paraId="7D718179" w14:textId="21672DE4" w:rsidR="004B3F65" w:rsidRPr="00DF58BE" w:rsidRDefault="003D045A" w:rsidP="0066318A">
      <w:pPr>
        <w:rPr>
          <w:rFonts w:asciiTheme="minorHAnsi" w:hAnsiTheme="minorHAnsi" w:cstheme="minorHAnsi"/>
          <w:lang w:val="en-GB"/>
        </w:rPr>
      </w:pPr>
      <w:r w:rsidRPr="00DF58BE">
        <w:rPr>
          <w:rFonts w:asciiTheme="minorHAnsi" w:hAnsiTheme="minorHAnsi" w:cstheme="minorHAnsi"/>
          <w:noProof/>
          <w:lang w:val="en-US" w:eastAsia="en-US"/>
        </w:rPr>
        <w:lastRenderedPageBreak/>
        <w:drawing>
          <wp:anchor distT="0" distB="0" distL="114300" distR="114300" simplePos="0" relativeHeight="251666944" behindDoc="0" locked="0" layoutInCell="1" allowOverlap="1" wp14:anchorId="5DD9FF15" wp14:editId="12ADBDC3">
            <wp:simplePos x="0" y="0"/>
            <wp:positionH relativeFrom="column">
              <wp:posOffset>-81915</wp:posOffset>
            </wp:positionH>
            <wp:positionV relativeFrom="paragraph">
              <wp:posOffset>314325</wp:posOffset>
            </wp:positionV>
            <wp:extent cx="8001000" cy="4055745"/>
            <wp:effectExtent l="0" t="0" r="0" b="19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10733"/>
                    <a:stretch/>
                  </pic:blipFill>
                  <pic:spPr bwMode="auto">
                    <a:xfrm>
                      <a:off x="0" y="0"/>
                      <a:ext cx="8001000" cy="405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7CB" w:rsidRPr="00DF58BE">
        <w:rPr>
          <w:rFonts w:asciiTheme="minorHAnsi" w:hAnsiTheme="minorHAnsi" w:cstheme="minorHAnsi"/>
          <w:lang w:val="en-GB"/>
        </w:rPr>
        <w:t>H</w:t>
      </w:r>
      <w:r w:rsidR="0066318A">
        <w:rPr>
          <w:rFonts w:asciiTheme="minorHAnsi" w:hAnsiTheme="minorHAnsi" w:cstheme="minorHAnsi"/>
          <w:lang w:val="en-GB"/>
        </w:rPr>
        <w:t>ousehold</w:t>
      </w:r>
      <w:r w:rsidR="00FE07CB" w:rsidRPr="00DF58BE">
        <w:rPr>
          <w:rFonts w:asciiTheme="minorHAnsi" w:hAnsiTheme="minorHAnsi" w:cstheme="minorHAnsi"/>
          <w:lang w:val="en-GB"/>
        </w:rPr>
        <w:t xml:space="preserve"> </w:t>
      </w:r>
      <w:r>
        <w:rPr>
          <w:rFonts w:asciiTheme="minorHAnsi" w:hAnsiTheme="minorHAnsi" w:cstheme="minorHAnsi"/>
          <w:lang w:val="en-GB"/>
        </w:rPr>
        <w:t xml:space="preserve">Level </w:t>
      </w:r>
      <w:r w:rsidR="00FE07CB" w:rsidRPr="00DF58BE">
        <w:rPr>
          <w:rFonts w:asciiTheme="minorHAnsi" w:hAnsiTheme="minorHAnsi" w:cstheme="minorHAnsi"/>
          <w:lang w:val="en-GB"/>
        </w:rPr>
        <w:t>Bathing</w:t>
      </w:r>
      <w:r w:rsidR="004A32B3">
        <w:rPr>
          <w:rFonts w:asciiTheme="minorHAnsi" w:hAnsiTheme="minorHAnsi" w:cstheme="minorHAnsi"/>
          <w:lang w:val="en-GB"/>
        </w:rPr>
        <w:t xml:space="preserve"> Space</w:t>
      </w:r>
    </w:p>
    <w:p w14:paraId="00384F64" w14:textId="0C7C8E2E" w:rsidR="004B3F65" w:rsidRPr="00DF58BE" w:rsidRDefault="004B3F65" w:rsidP="00FE07CB">
      <w:pPr>
        <w:rPr>
          <w:rFonts w:asciiTheme="minorHAnsi" w:hAnsiTheme="minorHAnsi" w:cstheme="minorHAnsi"/>
          <w:lang w:val="en-GB"/>
        </w:rPr>
      </w:pPr>
    </w:p>
    <w:p w14:paraId="0B4A57B8" w14:textId="14D7A416" w:rsidR="004B3F65" w:rsidRPr="00DF58BE" w:rsidRDefault="004B3F65" w:rsidP="004B3F65">
      <w:pPr>
        <w:rPr>
          <w:rFonts w:asciiTheme="minorHAnsi" w:hAnsiTheme="minorHAnsi" w:cstheme="minorHAnsi"/>
          <w:lang w:val="en-GB"/>
        </w:rPr>
        <w:sectPr w:rsidR="004B3F65" w:rsidRPr="00DF58BE" w:rsidSect="00891389">
          <w:pgSz w:w="15840" w:h="12240" w:orient="landscape"/>
          <w:pgMar w:top="851" w:right="1440" w:bottom="851" w:left="1701" w:header="709" w:footer="709" w:gutter="0"/>
          <w:cols w:space="708"/>
          <w:titlePg/>
          <w:docGrid w:linePitch="360"/>
        </w:sectPr>
      </w:pPr>
    </w:p>
    <w:p w14:paraId="3E13DDA6" w14:textId="77777777" w:rsidR="004B3F65" w:rsidRPr="00DF58BE" w:rsidRDefault="004B3F65" w:rsidP="004B3F65">
      <w:pPr>
        <w:rPr>
          <w:rFonts w:asciiTheme="minorHAnsi" w:hAnsiTheme="minorHAnsi" w:cstheme="minorHAnsi"/>
          <w:b/>
          <w:lang w:val="en-GB"/>
        </w:rPr>
      </w:pPr>
      <w:r w:rsidRPr="00DF58BE">
        <w:rPr>
          <w:rFonts w:asciiTheme="minorHAnsi" w:hAnsiTheme="minorHAnsi" w:cstheme="minorHAnsi"/>
          <w:b/>
          <w:caps/>
          <w:lang w:val="en-GB"/>
        </w:rPr>
        <w:lastRenderedPageBreak/>
        <w:t xml:space="preserve">Annex 3: </w:t>
      </w:r>
      <w:r w:rsidRPr="00DF58BE">
        <w:rPr>
          <w:rFonts w:asciiTheme="minorHAnsi" w:hAnsiTheme="minorHAnsi" w:cstheme="minorHAnsi"/>
          <w:b/>
          <w:lang w:val="en-GB"/>
        </w:rPr>
        <w:t>PROPOSAL SUBMISSION FORM</w:t>
      </w:r>
    </w:p>
    <w:p w14:paraId="6043FFE6" w14:textId="77777777" w:rsidR="00FF2954" w:rsidRPr="00DF58BE" w:rsidRDefault="00FF2954" w:rsidP="004B3F65">
      <w:pPr>
        <w:rPr>
          <w:rFonts w:asciiTheme="minorHAnsi" w:hAnsiTheme="minorHAnsi" w:cstheme="minorHAnsi"/>
          <w:b/>
          <w:lang w:val="en-GB"/>
        </w:rPr>
      </w:pPr>
    </w:p>
    <w:p w14:paraId="5DA546C5" w14:textId="3BBC045C" w:rsidR="004B3F65" w:rsidRPr="00DF58BE" w:rsidRDefault="004B3F65" w:rsidP="004B3F65">
      <w:pPr>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My financial proposal for </w:t>
      </w:r>
      <w:r w:rsidR="00D877DE" w:rsidRPr="00DF58BE">
        <w:rPr>
          <w:rFonts w:asciiTheme="minorHAnsi" w:hAnsiTheme="minorHAnsi" w:cstheme="minorHAnsi"/>
          <w:sz w:val="20"/>
          <w:szCs w:val="20"/>
          <w:lang w:val="en-GB"/>
        </w:rPr>
        <w:t>the</w:t>
      </w:r>
      <w:r w:rsidR="004F5816" w:rsidRPr="00DF58BE">
        <w:rPr>
          <w:rFonts w:asciiTheme="minorHAnsi" w:hAnsiTheme="minorHAnsi" w:cstheme="minorHAnsi"/>
          <w:sz w:val="20"/>
          <w:szCs w:val="20"/>
          <w:lang w:val="en-GB"/>
        </w:rPr>
        <w:t xml:space="preserve"> services is as following:</w:t>
      </w:r>
    </w:p>
    <w:p w14:paraId="2898E216" w14:textId="77777777" w:rsidR="004B3F65" w:rsidRPr="00DF58BE" w:rsidRDefault="004B3F65" w:rsidP="004B3F65">
      <w:pPr>
        <w:rPr>
          <w:rFonts w:asciiTheme="minorHAnsi" w:hAnsiTheme="minorHAnsi" w:cstheme="minorHAnsi"/>
          <w:sz w:val="20"/>
          <w:szCs w:val="20"/>
          <w:lang w:val="en-GB"/>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139"/>
        <w:gridCol w:w="3811"/>
      </w:tblGrid>
      <w:tr w:rsidR="004B3F65" w:rsidRPr="00DF58BE" w14:paraId="31F5C55B" w14:textId="77777777" w:rsidTr="00F4173A">
        <w:tc>
          <w:tcPr>
            <w:tcW w:w="10890" w:type="dxa"/>
            <w:gridSpan w:val="3"/>
            <w:shd w:val="clear" w:color="auto" w:fill="D9D9D9"/>
          </w:tcPr>
          <w:p w14:paraId="0C263CC3" w14:textId="77777777" w:rsidR="004B3F65" w:rsidRPr="00DF58BE" w:rsidRDefault="004B3F65" w:rsidP="00F67AF0">
            <w:pPr>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FINANCIAL PROPOSAL SUMMARY</w:t>
            </w:r>
          </w:p>
        </w:tc>
      </w:tr>
      <w:tr w:rsidR="004B3F65" w:rsidRPr="00DF58BE" w14:paraId="130AC209" w14:textId="77777777" w:rsidTr="00F4173A">
        <w:tc>
          <w:tcPr>
            <w:tcW w:w="5940" w:type="dxa"/>
            <w:tcBorders>
              <w:bottom w:val="single" w:sz="4" w:space="0" w:color="auto"/>
            </w:tcBorders>
            <w:shd w:val="clear" w:color="auto" w:fill="F3F3F3"/>
          </w:tcPr>
          <w:p w14:paraId="3CA0F698" w14:textId="77777777" w:rsidR="004B3F65" w:rsidRPr="00DF58BE" w:rsidRDefault="004B3F65" w:rsidP="00F67AF0">
            <w:pPr>
              <w:rPr>
                <w:rFonts w:asciiTheme="minorHAnsi" w:hAnsiTheme="minorHAnsi" w:cstheme="minorHAnsi"/>
                <w:b/>
                <w:sz w:val="20"/>
                <w:szCs w:val="20"/>
                <w:lang w:val="en-GB"/>
              </w:rPr>
            </w:pPr>
          </w:p>
        </w:tc>
        <w:tc>
          <w:tcPr>
            <w:tcW w:w="1139" w:type="dxa"/>
            <w:shd w:val="clear" w:color="auto" w:fill="F3F3F3"/>
          </w:tcPr>
          <w:p w14:paraId="06210A73" w14:textId="77777777" w:rsidR="004B3F65" w:rsidRPr="00DF58BE" w:rsidRDefault="004B3F65" w:rsidP="00F67AF0">
            <w:pPr>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Currency</w:t>
            </w:r>
          </w:p>
        </w:tc>
        <w:tc>
          <w:tcPr>
            <w:tcW w:w="3811" w:type="dxa"/>
            <w:shd w:val="clear" w:color="auto" w:fill="F3F3F3"/>
          </w:tcPr>
          <w:p w14:paraId="3C9AA077" w14:textId="4D068475" w:rsidR="004B3F65" w:rsidRPr="00DF58BE" w:rsidRDefault="004B3F65" w:rsidP="00F67AF0">
            <w:pPr>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Amount</w:t>
            </w:r>
            <w:r w:rsidR="008F18E1">
              <w:rPr>
                <w:rFonts w:asciiTheme="minorHAnsi" w:hAnsiTheme="minorHAnsi" w:cstheme="minorHAnsi"/>
                <w:b/>
                <w:sz w:val="20"/>
                <w:szCs w:val="20"/>
                <w:lang w:val="en-GB"/>
              </w:rPr>
              <w:t xml:space="preserve"> Incl. tax</w:t>
            </w:r>
          </w:p>
        </w:tc>
      </w:tr>
      <w:tr w:rsidR="004B3F65" w:rsidRPr="00DF58BE" w14:paraId="1F653831" w14:textId="77777777" w:rsidTr="00F4173A">
        <w:tc>
          <w:tcPr>
            <w:tcW w:w="5940" w:type="dxa"/>
            <w:shd w:val="clear" w:color="auto" w:fill="auto"/>
          </w:tcPr>
          <w:p w14:paraId="1EC28DB7" w14:textId="0D3622D3" w:rsidR="004B3F65" w:rsidRPr="00DF58BE" w:rsidRDefault="004B3F65" w:rsidP="00FF2954">
            <w:pPr>
              <w:rPr>
                <w:rFonts w:asciiTheme="minorHAnsi" w:hAnsiTheme="minorHAnsi" w:cstheme="minorHAnsi"/>
                <w:sz w:val="20"/>
                <w:szCs w:val="20"/>
                <w:lang w:val="en-GB"/>
              </w:rPr>
            </w:pPr>
            <w:r w:rsidRPr="00DF58BE">
              <w:rPr>
                <w:rFonts w:asciiTheme="minorHAnsi" w:hAnsiTheme="minorHAnsi" w:cstheme="minorHAnsi"/>
                <w:sz w:val="20"/>
                <w:szCs w:val="20"/>
                <w:lang w:val="en-GB"/>
              </w:rPr>
              <w:t>Grand Total</w:t>
            </w:r>
            <w:r w:rsidR="00FF2954" w:rsidRPr="00DF58BE">
              <w:rPr>
                <w:rFonts w:asciiTheme="minorHAnsi" w:hAnsiTheme="minorHAnsi" w:cstheme="minorHAnsi"/>
                <w:sz w:val="20"/>
                <w:szCs w:val="20"/>
                <w:lang w:val="en-GB"/>
              </w:rPr>
              <w:t xml:space="preserve"> </w:t>
            </w:r>
            <w:r w:rsidRPr="00DF58BE">
              <w:rPr>
                <w:rFonts w:asciiTheme="minorHAnsi" w:hAnsiTheme="minorHAnsi" w:cstheme="minorHAnsi"/>
                <w:sz w:val="20"/>
                <w:szCs w:val="20"/>
                <w:lang w:val="en-GB"/>
              </w:rPr>
              <w:t>Amount</w:t>
            </w:r>
          </w:p>
        </w:tc>
        <w:tc>
          <w:tcPr>
            <w:tcW w:w="1139" w:type="dxa"/>
          </w:tcPr>
          <w:p w14:paraId="28C37308" w14:textId="77777777" w:rsidR="004B3F65" w:rsidRPr="00DF58BE" w:rsidRDefault="004B3F65" w:rsidP="00F67AF0">
            <w:pPr>
              <w:rPr>
                <w:rFonts w:asciiTheme="minorHAnsi" w:hAnsiTheme="minorHAnsi" w:cstheme="minorHAnsi"/>
                <w:sz w:val="20"/>
                <w:szCs w:val="20"/>
                <w:lang w:val="en-GB"/>
              </w:rPr>
            </w:pPr>
            <w:r w:rsidRPr="00DF58BE">
              <w:rPr>
                <w:rFonts w:asciiTheme="minorHAnsi" w:hAnsiTheme="minorHAnsi" w:cstheme="minorHAnsi"/>
                <w:sz w:val="20"/>
                <w:szCs w:val="20"/>
                <w:lang w:val="en-GB"/>
              </w:rPr>
              <w:t>AFN</w:t>
            </w:r>
          </w:p>
        </w:tc>
        <w:tc>
          <w:tcPr>
            <w:tcW w:w="3811" w:type="dxa"/>
          </w:tcPr>
          <w:p w14:paraId="6D20D3AB" w14:textId="77777777" w:rsidR="004B3F65" w:rsidRPr="00DF58BE" w:rsidRDefault="004B3F65" w:rsidP="00F67AF0">
            <w:pPr>
              <w:rPr>
                <w:rFonts w:asciiTheme="minorHAnsi" w:hAnsiTheme="minorHAnsi" w:cstheme="minorHAnsi"/>
                <w:sz w:val="20"/>
                <w:szCs w:val="20"/>
                <w:lang w:val="en-GB"/>
              </w:rPr>
            </w:pPr>
          </w:p>
        </w:tc>
      </w:tr>
    </w:tbl>
    <w:p w14:paraId="7BA9FDF7" w14:textId="77777777" w:rsidR="004B3F65" w:rsidRPr="00DF58BE" w:rsidRDefault="004B3F65" w:rsidP="004B3F65">
      <w:pPr>
        <w:rPr>
          <w:rFonts w:asciiTheme="minorHAnsi" w:hAnsiTheme="minorHAnsi" w:cstheme="minorHAnsi"/>
          <w:b/>
          <w:lang w:val="en-GB"/>
        </w:rPr>
      </w:pPr>
    </w:p>
    <w:tbl>
      <w:tblPr>
        <w:tblW w:w="10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4371"/>
        <w:gridCol w:w="935"/>
        <w:gridCol w:w="1169"/>
        <w:gridCol w:w="1324"/>
        <w:gridCol w:w="1440"/>
        <w:gridCol w:w="1173"/>
      </w:tblGrid>
      <w:tr w:rsidR="004B3F65" w:rsidRPr="00DF58BE" w14:paraId="4308CA44" w14:textId="77777777" w:rsidTr="005B28A5">
        <w:trPr>
          <w:trHeight w:val="182"/>
        </w:trPr>
        <w:tc>
          <w:tcPr>
            <w:tcW w:w="10876" w:type="dxa"/>
            <w:gridSpan w:val="7"/>
            <w:shd w:val="clear" w:color="auto" w:fill="auto"/>
            <w:noWrap/>
            <w:vAlign w:val="center"/>
            <w:hideMark/>
          </w:tcPr>
          <w:p w14:paraId="4380E61D" w14:textId="69D55C2E" w:rsidR="004B3F65" w:rsidRPr="00DF58BE" w:rsidRDefault="007F6ACE" w:rsidP="00FE07CB">
            <w:pPr>
              <w:jc w:val="center"/>
              <w:rPr>
                <w:rFonts w:asciiTheme="minorHAnsi" w:hAnsiTheme="minorHAnsi" w:cstheme="minorHAnsi"/>
              </w:rPr>
            </w:pPr>
            <w:bookmarkStart w:id="0" w:name="RANGE!A1:G22"/>
            <w:r w:rsidRPr="00D42041">
              <w:rPr>
                <w:rFonts w:asciiTheme="minorHAnsi" w:hAnsiTheme="minorHAnsi" w:cstheme="minorHAnsi"/>
                <w:b/>
                <w:bCs/>
              </w:rPr>
              <w:t>Lot#01</w:t>
            </w:r>
            <w:r>
              <w:rPr>
                <w:rFonts w:asciiTheme="minorHAnsi" w:hAnsiTheme="minorHAnsi" w:cstheme="minorHAnsi"/>
              </w:rPr>
              <w:t xml:space="preserve"> - </w:t>
            </w:r>
            <w:r w:rsidR="004B3F65" w:rsidRPr="00DF58BE">
              <w:rPr>
                <w:rFonts w:asciiTheme="minorHAnsi" w:hAnsiTheme="minorHAnsi" w:cstheme="minorHAnsi"/>
              </w:rPr>
              <w:t xml:space="preserve">Bill of Quantity (BoQ) for </w:t>
            </w:r>
            <w:r w:rsidR="00FE07CB" w:rsidRPr="00DF58BE">
              <w:rPr>
                <w:rFonts w:asciiTheme="minorHAnsi" w:hAnsiTheme="minorHAnsi" w:cstheme="minorHAnsi"/>
              </w:rPr>
              <w:t>12</w:t>
            </w:r>
            <w:r w:rsidR="004B3F65" w:rsidRPr="00DF58BE">
              <w:rPr>
                <w:rFonts w:asciiTheme="minorHAnsi" w:hAnsiTheme="minorHAnsi" w:cstheme="minorHAnsi"/>
              </w:rPr>
              <w:t xml:space="preserve"> New Bore Well</w:t>
            </w:r>
            <w:bookmarkEnd w:id="0"/>
          </w:p>
        </w:tc>
      </w:tr>
      <w:tr w:rsidR="004B3F65" w:rsidRPr="00DF58BE" w14:paraId="31A911D1" w14:textId="77777777" w:rsidTr="005B28A5">
        <w:trPr>
          <w:trHeight w:val="225"/>
        </w:trPr>
        <w:tc>
          <w:tcPr>
            <w:tcW w:w="10876" w:type="dxa"/>
            <w:gridSpan w:val="7"/>
            <w:shd w:val="clear" w:color="000000" w:fill="FFFFFF"/>
            <w:noWrap/>
            <w:vAlign w:val="center"/>
            <w:hideMark/>
          </w:tcPr>
          <w:p w14:paraId="4344637A" w14:textId="5ED59047" w:rsidR="004B3F65" w:rsidRPr="00DF58BE" w:rsidRDefault="004B3F65" w:rsidP="00FE07CB">
            <w:pPr>
              <w:jc w:val="center"/>
              <w:rPr>
                <w:rFonts w:asciiTheme="minorHAnsi" w:hAnsiTheme="minorHAnsi" w:cstheme="minorHAnsi"/>
                <w:sz w:val="20"/>
                <w:szCs w:val="20"/>
              </w:rPr>
            </w:pPr>
            <w:r w:rsidRPr="00DF58BE">
              <w:rPr>
                <w:rFonts w:asciiTheme="minorHAnsi" w:hAnsiTheme="minorHAnsi" w:cstheme="minorHAnsi"/>
                <w:sz w:val="20"/>
                <w:szCs w:val="20"/>
              </w:rPr>
              <w:t>Province:</w:t>
            </w:r>
            <w:r w:rsidR="004A500E" w:rsidRPr="00DF58BE">
              <w:rPr>
                <w:rFonts w:asciiTheme="minorHAnsi" w:hAnsiTheme="minorHAnsi" w:cstheme="minorHAnsi"/>
                <w:sz w:val="20"/>
                <w:szCs w:val="20"/>
              </w:rPr>
              <w:t xml:space="preserve"> </w:t>
            </w:r>
            <w:r w:rsidR="00FE07CB" w:rsidRPr="00DF58BE">
              <w:rPr>
                <w:rFonts w:asciiTheme="minorHAnsi" w:hAnsiTheme="minorHAnsi" w:cstheme="minorHAnsi"/>
                <w:sz w:val="20"/>
                <w:szCs w:val="20"/>
              </w:rPr>
              <w:t>Uruzgan</w:t>
            </w:r>
          </w:p>
        </w:tc>
      </w:tr>
      <w:tr w:rsidR="004B3F65" w:rsidRPr="00DF58BE" w14:paraId="06CF09C9" w14:textId="77777777" w:rsidTr="005B28A5">
        <w:trPr>
          <w:trHeight w:val="235"/>
        </w:trPr>
        <w:tc>
          <w:tcPr>
            <w:tcW w:w="10876" w:type="dxa"/>
            <w:gridSpan w:val="7"/>
            <w:shd w:val="clear" w:color="000000" w:fill="FFFFFF"/>
            <w:noWrap/>
            <w:vAlign w:val="center"/>
            <w:hideMark/>
          </w:tcPr>
          <w:p w14:paraId="3E1D583E" w14:textId="03C8C888" w:rsidR="004B3F65" w:rsidRPr="00DF58BE" w:rsidRDefault="004B3F65" w:rsidP="00FE07CB">
            <w:pPr>
              <w:jc w:val="center"/>
              <w:rPr>
                <w:rFonts w:asciiTheme="minorHAnsi" w:hAnsiTheme="minorHAnsi" w:cstheme="minorHAnsi"/>
                <w:sz w:val="20"/>
                <w:szCs w:val="20"/>
              </w:rPr>
            </w:pPr>
            <w:r w:rsidRPr="00DF58BE">
              <w:rPr>
                <w:rFonts w:asciiTheme="minorHAnsi" w:hAnsiTheme="minorHAnsi" w:cstheme="minorHAnsi"/>
                <w:sz w:val="20"/>
                <w:szCs w:val="20"/>
              </w:rPr>
              <w:t>District:</w:t>
            </w:r>
            <w:r w:rsidR="004A500E" w:rsidRPr="00DF58BE">
              <w:rPr>
                <w:rFonts w:asciiTheme="minorHAnsi" w:hAnsiTheme="minorHAnsi" w:cstheme="minorHAnsi"/>
                <w:sz w:val="20"/>
                <w:szCs w:val="20"/>
              </w:rPr>
              <w:t xml:space="preserve"> </w:t>
            </w:r>
            <w:r w:rsidR="00FE07CB" w:rsidRPr="00DF58BE">
              <w:rPr>
                <w:rFonts w:asciiTheme="minorHAnsi" w:hAnsiTheme="minorHAnsi" w:cstheme="minorHAnsi"/>
                <w:sz w:val="20"/>
                <w:szCs w:val="20"/>
              </w:rPr>
              <w:t>Trinkot</w:t>
            </w:r>
          </w:p>
        </w:tc>
      </w:tr>
      <w:tr w:rsidR="004B3F65" w:rsidRPr="00DF58BE" w14:paraId="3C8EE602" w14:textId="77777777" w:rsidTr="005B28A5">
        <w:trPr>
          <w:trHeight w:val="235"/>
        </w:trPr>
        <w:tc>
          <w:tcPr>
            <w:tcW w:w="10876" w:type="dxa"/>
            <w:gridSpan w:val="7"/>
            <w:shd w:val="clear" w:color="000000" w:fill="FFFFFF"/>
            <w:noWrap/>
            <w:vAlign w:val="center"/>
            <w:hideMark/>
          </w:tcPr>
          <w:p w14:paraId="4FB70D87" w14:textId="135C2AE4" w:rsidR="004B3F65" w:rsidRPr="00DF58BE" w:rsidRDefault="004B3F65" w:rsidP="007F20F8">
            <w:pPr>
              <w:jc w:val="center"/>
              <w:rPr>
                <w:rFonts w:asciiTheme="minorHAnsi" w:hAnsiTheme="minorHAnsi" w:cstheme="minorHAnsi"/>
                <w:sz w:val="20"/>
                <w:szCs w:val="20"/>
              </w:rPr>
            </w:pPr>
            <w:r w:rsidRPr="00DF58BE">
              <w:rPr>
                <w:rFonts w:asciiTheme="minorHAnsi" w:hAnsiTheme="minorHAnsi" w:cstheme="minorHAnsi"/>
                <w:sz w:val="20"/>
                <w:szCs w:val="20"/>
              </w:rPr>
              <w:t>Village:</w:t>
            </w:r>
            <w:r w:rsidR="003C1063" w:rsidRPr="00DF58BE">
              <w:rPr>
                <w:rFonts w:asciiTheme="minorHAnsi" w:hAnsiTheme="minorHAnsi" w:cstheme="minorHAnsi"/>
                <w:sz w:val="20"/>
                <w:szCs w:val="20"/>
              </w:rPr>
              <w:t xml:space="preserve"> </w:t>
            </w:r>
            <w:r w:rsidR="00FE07CB" w:rsidRPr="00DF58BE">
              <w:rPr>
                <w:rFonts w:asciiTheme="minorHAnsi" w:hAnsiTheme="minorHAnsi" w:cstheme="minorHAnsi"/>
                <w:sz w:val="20"/>
                <w:szCs w:val="20"/>
              </w:rPr>
              <w:t>Shah Mansoor, Gogarak, Kaftar Khana and Karizona (</w:t>
            </w:r>
            <w:r w:rsidR="007F20F8" w:rsidRPr="00DF58BE">
              <w:rPr>
                <w:rFonts w:asciiTheme="minorHAnsi" w:hAnsiTheme="minorHAnsi" w:cstheme="minorHAnsi"/>
                <w:sz w:val="20"/>
                <w:szCs w:val="20"/>
              </w:rPr>
              <w:t>Shawali Kariz, Khairabad Kariz and Baqir Kariz)</w:t>
            </w:r>
          </w:p>
        </w:tc>
      </w:tr>
      <w:tr w:rsidR="005B28A5" w:rsidRPr="00DF58BE" w14:paraId="17FBFA9C" w14:textId="77777777" w:rsidTr="005B28A5">
        <w:trPr>
          <w:trHeight w:val="276"/>
        </w:trPr>
        <w:tc>
          <w:tcPr>
            <w:tcW w:w="464" w:type="dxa"/>
            <w:vMerge w:val="restart"/>
            <w:shd w:val="clear" w:color="000000" w:fill="D9D9D9"/>
            <w:vAlign w:val="center"/>
            <w:hideMark/>
          </w:tcPr>
          <w:p w14:paraId="511ABF21" w14:textId="77777777" w:rsidR="004B3F65" w:rsidRPr="00DF58BE" w:rsidRDefault="004B3F65" w:rsidP="005B28A5">
            <w:pPr>
              <w:jc w:val="center"/>
              <w:rPr>
                <w:rFonts w:asciiTheme="minorHAnsi" w:hAnsiTheme="minorHAnsi" w:cstheme="minorHAnsi"/>
                <w:b/>
                <w:bCs/>
                <w:sz w:val="20"/>
                <w:szCs w:val="20"/>
              </w:rPr>
            </w:pPr>
            <w:r w:rsidRPr="00DF58BE">
              <w:rPr>
                <w:rFonts w:asciiTheme="minorHAnsi" w:hAnsiTheme="minorHAnsi" w:cstheme="minorHAnsi"/>
                <w:b/>
                <w:bCs/>
                <w:sz w:val="20"/>
                <w:szCs w:val="20"/>
              </w:rPr>
              <w:t>No</w:t>
            </w:r>
          </w:p>
        </w:tc>
        <w:tc>
          <w:tcPr>
            <w:tcW w:w="4371" w:type="dxa"/>
            <w:vMerge w:val="restart"/>
            <w:shd w:val="clear" w:color="000000" w:fill="D9D9D9"/>
            <w:noWrap/>
            <w:vAlign w:val="center"/>
            <w:hideMark/>
          </w:tcPr>
          <w:p w14:paraId="0A233E1E" w14:textId="77777777" w:rsidR="004B3F65" w:rsidRPr="00DF58BE" w:rsidRDefault="004B3F65" w:rsidP="005B28A5">
            <w:pPr>
              <w:jc w:val="center"/>
              <w:rPr>
                <w:rFonts w:asciiTheme="minorHAnsi" w:hAnsiTheme="minorHAnsi" w:cstheme="minorHAnsi"/>
                <w:b/>
                <w:bCs/>
                <w:sz w:val="20"/>
                <w:szCs w:val="20"/>
              </w:rPr>
            </w:pPr>
            <w:r w:rsidRPr="00DF58BE">
              <w:rPr>
                <w:rFonts w:asciiTheme="minorHAnsi" w:hAnsiTheme="minorHAnsi" w:cstheme="minorHAnsi"/>
                <w:b/>
                <w:bCs/>
                <w:sz w:val="20"/>
                <w:szCs w:val="20"/>
              </w:rPr>
              <w:t>Item</w:t>
            </w:r>
          </w:p>
        </w:tc>
        <w:tc>
          <w:tcPr>
            <w:tcW w:w="935" w:type="dxa"/>
            <w:vMerge w:val="restart"/>
            <w:shd w:val="clear" w:color="000000" w:fill="D9D9D9"/>
            <w:noWrap/>
            <w:vAlign w:val="center"/>
            <w:hideMark/>
          </w:tcPr>
          <w:p w14:paraId="0512B24F" w14:textId="77777777" w:rsidR="004B3F65" w:rsidRPr="00DF58BE" w:rsidRDefault="004B3F65" w:rsidP="005B28A5">
            <w:pPr>
              <w:jc w:val="center"/>
              <w:rPr>
                <w:rFonts w:asciiTheme="minorHAnsi" w:hAnsiTheme="minorHAnsi" w:cstheme="minorHAnsi"/>
                <w:b/>
                <w:bCs/>
                <w:sz w:val="20"/>
                <w:szCs w:val="20"/>
              </w:rPr>
            </w:pPr>
            <w:r w:rsidRPr="00DF58BE">
              <w:rPr>
                <w:rFonts w:asciiTheme="minorHAnsi" w:hAnsiTheme="minorHAnsi" w:cstheme="minorHAnsi"/>
                <w:b/>
                <w:bCs/>
                <w:sz w:val="20"/>
                <w:szCs w:val="20"/>
              </w:rPr>
              <w:t>Unit</w:t>
            </w:r>
          </w:p>
        </w:tc>
        <w:tc>
          <w:tcPr>
            <w:tcW w:w="1169" w:type="dxa"/>
            <w:vMerge w:val="restart"/>
            <w:shd w:val="clear" w:color="000000" w:fill="D9D9D9"/>
            <w:vAlign w:val="center"/>
            <w:hideMark/>
          </w:tcPr>
          <w:p w14:paraId="394F3706" w14:textId="77777777" w:rsidR="004B3F65" w:rsidRPr="00DF58BE" w:rsidRDefault="004B3F65" w:rsidP="005B28A5">
            <w:pPr>
              <w:jc w:val="center"/>
              <w:rPr>
                <w:rFonts w:asciiTheme="minorHAnsi" w:hAnsiTheme="minorHAnsi" w:cstheme="minorHAnsi"/>
                <w:b/>
                <w:bCs/>
                <w:sz w:val="20"/>
                <w:szCs w:val="20"/>
              </w:rPr>
            </w:pPr>
            <w:r w:rsidRPr="00DF58BE">
              <w:rPr>
                <w:rFonts w:asciiTheme="minorHAnsi" w:hAnsiTheme="minorHAnsi" w:cstheme="minorHAnsi"/>
                <w:b/>
                <w:bCs/>
                <w:sz w:val="20"/>
                <w:szCs w:val="20"/>
              </w:rPr>
              <w:t>Quantity</w:t>
            </w:r>
          </w:p>
        </w:tc>
        <w:tc>
          <w:tcPr>
            <w:tcW w:w="1324" w:type="dxa"/>
            <w:vMerge w:val="restart"/>
            <w:shd w:val="clear" w:color="000000" w:fill="D9D9D9"/>
            <w:vAlign w:val="center"/>
            <w:hideMark/>
          </w:tcPr>
          <w:p w14:paraId="2EFEAF1B" w14:textId="0877E8E7" w:rsidR="004B3F65" w:rsidRPr="00DF58BE" w:rsidRDefault="004B3F65" w:rsidP="005B28A5">
            <w:pPr>
              <w:jc w:val="center"/>
              <w:rPr>
                <w:rFonts w:asciiTheme="minorHAnsi" w:hAnsiTheme="minorHAnsi" w:cstheme="minorHAnsi"/>
                <w:b/>
                <w:bCs/>
                <w:sz w:val="20"/>
                <w:szCs w:val="20"/>
              </w:rPr>
            </w:pPr>
            <w:r w:rsidRPr="00DF58BE">
              <w:rPr>
                <w:rFonts w:asciiTheme="minorHAnsi" w:hAnsiTheme="minorHAnsi" w:cstheme="minorHAnsi"/>
                <w:b/>
                <w:bCs/>
                <w:sz w:val="20"/>
                <w:szCs w:val="20"/>
              </w:rPr>
              <w:t>Unit cost AFN</w:t>
            </w:r>
            <w:r w:rsidR="008F18E1">
              <w:rPr>
                <w:rFonts w:asciiTheme="minorHAnsi" w:hAnsiTheme="minorHAnsi" w:cstheme="minorHAnsi"/>
                <w:b/>
                <w:bCs/>
                <w:sz w:val="20"/>
                <w:szCs w:val="20"/>
              </w:rPr>
              <w:t xml:space="preserve"> incl. Tax </w:t>
            </w:r>
          </w:p>
        </w:tc>
        <w:tc>
          <w:tcPr>
            <w:tcW w:w="1440" w:type="dxa"/>
            <w:vMerge w:val="restart"/>
            <w:shd w:val="clear" w:color="000000" w:fill="D9D9D9"/>
            <w:vAlign w:val="center"/>
            <w:hideMark/>
          </w:tcPr>
          <w:p w14:paraId="7B90750C" w14:textId="36AF79F8" w:rsidR="004B3F65" w:rsidRPr="00DF58BE" w:rsidRDefault="004B3F65" w:rsidP="005B28A5">
            <w:pPr>
              <w:jc w:val="center"/>
              <w:rPr>
                <w:rFonts w:asciiTheme="minorHAnsi" w:hAnsiTheme="minorHAnsi" w:cstheme="minorHAnsi"/>
                <w:b/>
                <w:bCs/>
                <w:sz w:val="20"/>
                <w:szCs w:val="20"/>
              </w:rPr>
            </w:pPr>
            <w:r w:rsidRPr="00DF58BE">
              <w:rPr>
                <w:rFonts w:asciiTheme="minorHAnsi" w:hAnsiTheme="minorHAnsi" w:cstheme="minorHAnsi"/>
                <w:b/>
                <w:bCs/>
                <w:sz w:val="20"/>
                <w:szCs w:val="20"/>
              </w:rPr>
              <w:t>Total cost in AFN</w:t>
            </w:r>
            <w:r w:rsidR="008F18E1">
              <w:rPr>
                <w:rFonts w:asciiTheme="minorHAnsi" w:hAnsiTheme="minorHAnsi" w:cstheme="minorHAnsi"/>
                <w:b/>
                <w:bCs/>
                <w:sz w:val="20"/>
                <w:szCs w:val="20"/>
              </w:rPr>
              <w:t xml:space="preserve"> incl. Tax</w:t>
            </w:r>
          </w:p>
        </w:tc>
        <w:tc>
          <w:tcPr>
            <w:tcW w:w="1173" w:type="dxa"/>
            <w:vMerge w:val="restart"/>
            <w:shd w:val="clear" w:color="000000" w:fill="D9D9D9"/>
            <w:vAlign w:val="center"/>
            <w:hideMark/>
          </w:tcPr>
          <w:p w14:paraId="6FE7502E" w14:textId="77777777" w:rsidR="004B3F65" w:rsidRPr="00DF58BE" w:rsidRDefault="004B3F65" w:rsidP="005B28A5">
            <w:pPr>
              <w:jc w:val="center"/>
              <w:rPr>
                <w:rFonts w:asciiTheme="minorHAnsi" w:hAnsiTheme="minorHAnsi" w:cstheme="minorHAnsi"/>
                <w:b/>
                <w:bCs/>
                <w:sz w:val="20"/>
                <w:szCs w:val="20"/>
              </w:rPr>
            </w:pPr>
            <w:r w:rsidRPr="00DF58BE">
              <w:rPr>
                <w:rFonts w:asciiTheme="minorHAnsi" w:hAnsiTheme="minorHAnsi" w:cstheme="minorHAnsi"/>
                <w:b/>
                <w:bCs/>
                <w:sz w:val="20"/>
                <w:szCs w:val="20"/>
              </w:rPr>
              <w:t>Remarks</w:t>
            </w:r>
          </w:p>
        </w:tc>
      </w:tr>
      <w:tr w:rsidR="005B28A5" w:rsidRPr="00DF58BE" w14:paraId="1C28E0E4" w14:textId="77777777" w:rsidTr="005B28A5">
        <w:trPr>
          <w:trHeight w:val="276"/>
        </w:trPr>
        <w:tc>
          <w:tcPr>
            <w:tcW w:w="464" w:type="dxa"/>
            <w:vMerge/>
            <w:vAlign w:val="center"/>
            <w:hideMark/>
          </w:tcPr>
          <w:p w14:paraId="38C9FCED" w14:textId="77777777" w:rsidR="004B3F65" w:rsidRPr="00DF58BE" w:rsidRDefault="004B3F65" w:rsidP="005B28A5">
            <w:pPr>
              <w:jc w:val="center"/>
              <w:rPr>
                <w:rFonts w:asciiTheme="minorHAnsi" w:hAnsiTheme="minorHAnsi" w:cstheme="minorHAnsi"/>
                <w:b/>
                <w:bCs/>
                <w:sz w:val="22"/>
                <w:szCs w:val="22"/>
              </w:rPr>
            </w:pPr>
          </w:p>
        </w:tc>
        <w:tc>
          <w:tcPr>
            <w:tcW w:w="4371" w:type="dxa"/>
            <w:vMerge/>
            <w:vAlign w:val="center"/>
            <w:hideMark/>
          </w:tcPr>
          <w:p w14:paraId="37F8EA2A" w14:textId="77777777" w:rsidR="004B3F65" w:rsidRPr="00DF58BE" w:rsidRDefault="004B3F65" w:rsidP="005B28A5">
            <w:pPr>
              <w:jc w:val="center"/>
              <w:rPr>
                <w:rFonts w:asciiTheme="minorHAnsi" w:hAnsiTheme="minorHAnsi" w:cstheme="minorHAnsi"/>
                <w:b/>
                <w:bCs/>
                <w:sz w:val="22"/>
                <w:szCs w:val="22"/>
              </w:rPr>
            </w:pPr>
          </w:p>
        </w:tc>
        <w:tc>
          <w:tcPr>
            <w:tcW w:w="935" w:type="dxa"/>
            <w:vMerge/>
            <w:vAlign w:val="center"/>
            <w:hideMark/>
          </w:tcPr>
          <w:p w14:paraId="633C0D78" w14:textId="77777777" w:rsidR="004B3F65" w:rsidRPr="00DF58BE" w:rsidRDefault="004B3F65" w:rsidP="005B28A5">
            <w:pPr>
              <w:jc w:val="center"/>
              <w:rPr>
                <w:rFonts w:asciiTheme="minorHAnsi" w:hAnsiTheme="minorHAnsi" w:cstheme="minorHAnsi"/>
                <w:b/>
                <w:bCs/>
                <w:sz w:val="22"/>
                <w:szCs w:val="22"/>
              </w:rPr>
            </w:pPr>
          </w:p>
        </w:tc>
        <w:tc>
          <w:tcPr>
            <w:tcW w:w="1169" w:type="dxa"/>
            <w:vMerge/>
            <w:vAlign w:val="center"/>
            <w:hideMark/>
          </w:tcPr>
          <w:p w14:paraId="11DDA7FD" w14:textId="77777777" w:rsidR="004B3F65" w:rsidRPr="00DF58BE" w:rsidRDefault="004B3F65" w:rsidP="005B28A5">
            <w:pPr>
              <w:jc w:val="center"/>
              <w:rPr>
                <w:rFonts w:asciiTheme="minorHAnsi" w:hAnsiTheme="minorHAnsi" w:cstheme="minorHAnsi"/>
                <w:b/>
                <w:bCs/>
                <w:sz w:val="22"/>
                <w:szCs w:val="22"/>
              </w:rPr>
            </w:pPr>
          </w:p>
        </w:tc>
        <w:tc>
          <w:tcPr>
            <w:tcW w:w="1324" w:type="dxa"/>
            <w:vMerge/>
            <w:vAlign w:val="center"/>
            <w:hideMark/>
          </w:tcPr>
          <w:p w14:paraId="7F823DE4" w14:textId="77777777" w:rsidR="004B3F65" w:rsidRPr="00DF58BE" w:rsidRDefault="004B3F65" w:rsidP="005B28A5">
            <w:pPr>
              <w:jc w:val="center"/>
              <w:rPr>
                <w:rFonts w:asciiTheme="minorHAnsi" w:hAnsiTheme="minorHAnsi" w:cstheme="minorHAnsi"/>
                <w:b/>
                <w:bCs/>
                <w:sz w:val="22"/>
                <w:szCs w:val="22"/>
              </w:rPr>
            </w:pPr>
          </w:p>
        </w:tc>
        <w:tc>
          <w:tcPr>
            <w:tcW w:w="1440" w:type="dxa"/>
            <w:vMerge/>
            <w:vAlign w:val="center"/>
            <w:hideMark/>
          </w:tcPr>
          <w:p w14:paraId="428D61BE" w14:textId="77777777" w:rsidR="004B3F65" w:rsidRPr="00DF58BE" w:rsidRDefault="004B3F65" w:rsidP="005B28A5">
            <w:pPr>
              <w:jc w:val="center"/>
              <w:rPr>
                <w:rFonts w:asciiTheme="minorHAnsi" w:hAnsiTheme="minorHAnsi" w:cstheme="minorHAnsi"/>
                <w:b/>
                <w:bCs/>
                <w:sz w:val="22"/>
                <w:szCs w:val="22"/>
              </w:rPr>
            </w:pPr>
          </w:p>
        </w:tc>
        <w:tc>
          <w:tcPr>
            <w:tcW w:w="1173" w:type="dxa"/>
            <w:vMerge/>
            <w:vAlign w:val="center"/>
            <w:hideMark/>
          </w:tcPr>
          <w:p w14:paraId="44EB9110" w14:textId="77777777" w:rsidR="004B3F65" w:rsidRPr="00DF58BE" w:rsidRDefault="004B3F65" w:rsidP="005B28A5">
            <w:pPr>
              <w:jc w:val="center"/>
              <w:rPr>
                <w:rFonts w:asciiTheme="minorHAnsi" w:hAnsiTheme="minorHAnsi" w:cstheme="minorHAnsi"/>
                <w:b/>
                <w:bCs/>
                <w:sz w:val="22"/>
                <w:szCs w:val="22"/>
              </w:rPr>
            </w:pPr>
          </w:p>
        </w:tc>
      </w:tr>
      <w:tr w:rsidR="006E09F6" w:rsidRPr="00DF58BE" w14:paraId="398A9331" w14:textId="77777777" w:rsidTr="00C30675">
        <w:trPr>
          <w:trHeight w:val="270"/>
        </w:trPr>
        <w:tc>
          <w:tcPr>
            <w:tcW w:w="464" w:type="dxa"/>
            <w:shd w:val="clear" w:color="000000" w:fill="FFFFFF"/>
            <w:noWrap/>
            <w:vAlign w:val="center"/>
            <w:hideMark/>
          </w:tcPr>
          <w:p w14:paraId="674848A4" w14:textId="77777777"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2"/>
                <w:szCs w:val="22"/>
              </w:rPr>
              <w:t>1</w:t>
            </w:r>
          </w:p>
        </w:tc>
        <w:tc>
          <w:tcPr>
            <w:tcW w:w="4371" w:type="dxa"/>
            <w:shd w:val="clear" w:color="000000" w:fill="FFFFFF"/>
            <w:noWrap/>
          </w:tcPr>
          <w:p w14:paraId="5B17B629" w14:textId="4720BA5A" w:rsidR="006E09F6" w:rsidRPr="00DF58BE" w:rsidRDefault="006E09F6" w:rsidP="00B47BE4">
            <w:pPr>
              <w:rPr>
                <w:rFonts w:asciiTheme="minorHAnsi" w:hAnsiTheme="minorHAnsi" w:cstheme="minorHAnsi"/>
                <w:sz w:val="20"/>
                <w:szCs w:val="20"/>
              </w:rPr>
            </w:pPr>
            <w:r w:rsidRPr="00DF58BE">
              <w:rPr>
                <w:rFonts w:asciiTheme="minorHAnsi" w:hAnsiTheme="minorHAnsi" w:cstheme="minorHAnsi"/>
              </w:rPr>
              <w:t>Drilling borehole (14 inch diameter)</w:t>
            </w:r>
          </w:p>
        </w:tc>
        <w:tc>
          <w:tcPr>
            <w:tcW w:w="935" w:type="dxa"/>
            <w:shd w:val="clear" w:color="000000" w:fill="FFFFFF"/>
            <w:noWrap/>
          </w:tcPr>
          <w:p w14:paraId="37B42307" w14:textId="662FAFEE"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rPr>
              <w:t>m</w:t>
            </w:r>
          </w:p>
        </w:tc>
        <w:tc>
          <w:tcPr>
            <w:tcW w:w="1169" w:type="dxa"/>
            <w:shd w:val="clear" w:color="000000" w:fill="FFFFFF"/>
            <w:noWrap/>
            <w:vAlign w:val="center"/>
          </w:tcPr>
          <w:p w14:paraId="14B09F1C" w14:textId="4012215D"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0"/>
                <w:szCs w:val="20"/>
              </w:rPr>
              <w:t>1200</w:t>
            </w:r>
          </w:p>
        </w:tc>
        <w:tc>
          <w:tcPr>
            <w:tcW w:w="1324" w:type="dxa"/>
            <w:shd w:val="clear" w:color="000000" w:fill="FFFFFF"/>
            <w:noWrap/>
            <w:vAlign w:val="center"/>
            <w:hideMark/>
          </w:tcPr>
          <w:p w14:paraId="56D4A74C"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3722FC4E"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5436132D" w14:textId="77777777" w:rsidR="006E09F6" w:rsidRPr="00DF58BE" w:rsidRDefault="006E09F6" w:rsidP="002A447C">
            <w:pPr>
              <w:jc w:val="center"/>
              <w:rPr>
                <w:rFonts w:asciiTheme="minorHAnsi" w:hAnsiTheme="minorHAnsi" w:cstheme="minorHAnsi"/>
                <w:sz w:val="22"/>
                <w:szCs w:val="22"/>
              </w:rPr>
            </w:pPr>
          </w:p>
        </w:tc>
      </w:tr>
      <w:tr w:rsidR="006E09F6" w:rsidRPr="00DF58BE" w14:paraId="6A08EDA1" w14:textId="77777777" w:rsidTr="00C30675">
        <w:trPr>
          <w:trHeight w:val="47"/>
        </w:trPr>
        <w:tc>
          <w:tcPr>
            <w:tcW w:w="464" w:type="dxa"/>
            <w:shd w:val="clear" w:color="000000" w:fill="FFFFFF"/>
            <w:noWrap/>
            <w:vAlign w:val="center"/>
            <w:hideMark/>
          </w:tcPr>
          <w:p w14:paraId="143DA395" w14:textId="77777777"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2</w:t>
            </w:r>
          </w:p>
        </w:tc>
        <w:tc>
          <w:tcPr>
            <w:tcW w:w="4371" w:type="dxa"/>
            <w:shd w:val="clear" w:color="000000" w:fill="FFFFFF"/>
          </w:tcPr>
          <w:p w14:paraId="1BB94A5F" w14:textId="26800A2A" w:rsidR="006E09F6" w:rsidRPr="00DF58BE" w:rsidRDefault="006E09F6" w:rsidP="002A447C">
            <w:pPr>
              <w:rPr>
                <w:rFonts w:asciiTheme="minorHAnsi" w:hAnsiTheme="minorHAnsi" w:cstheme="minorHAnsi"/>
                <w:sz w:val="20"/>
                <w:szCs w:val="20"/>
              </w:rPr>
            </w:pPr>
            <w:r w:rsidRPr="00DF58BE">
              <w:rPr>
                <w:rFonts w:asciiTheme="minorHAnsi" w:hAnsiTheme="minorHAnsi" w:cstheme="minorHAnsi"/>
              </w:rPr>
              <w:t>Gravel pack (river type)</w:t>
            </w:r>
          </w:p>
        </w:tc>
        <w:tc>
          <w:tcPr>
            <w:tcW w:w="935" w:type="dxa"/>
            <w:shd w:val="clear" w:color="000000" w:fill="FFFFFF"/>
            <w:noWrap/>
          </w:tcPr>
          <w:p w14:paraId="2E66DDAD" w14:textId="27F3CBF5"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rPr>
              <w:t>cum</w:t>
            </w:r>
          </w:p>
        </w:tc>
        <w:tc>
          <w:tcPr>
            <w:tcW w:w="1169" w:type="dxa"/>
            <w:shd w:val="clear" w:color="000000" w:fill="FFFFFF"/>
            <w:noWrap/>
            <w:vAlign w:val="center"/>
          </w:tcPr>
          <w:p w14:paraId="3B531468" w14:textId="3DB91503"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0"/>
                <w:szCs w:val="20"/>
              </w:rPr>
              <w:t>60</w:t>
            </w:r>
          </w:p>
        </w:tc>
        <w:tc>
          <w:tcPr>
            <w:tcW w:w="1324" w:type="dxa"/>
            <w:shd w:val="clear" w:color="000000" w:fill="FFFFFF"/>
            <w:noWrap/>
            <w:vAlign w:val="center"/>
            <w:hideMark/>
          </w:tcPr>
          <w:p w14:paraId="7D42BC75"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0444DD2D"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60E5C6CF" w14:textId="77777777" w:rsidR="006E09F6" w:rsidRPr="00DF58BE" w:rsidRDefault="006E09F6" w:rsidP="002A447C">
            <w:pPr>
              <w:jc w:val="center"/>
              <w:rPr>
                <w:rFonts w:asciiTheme="minorHAnsi" w:hAnsiTheme="minorHAnsi" w:cstheme="minorHAnsi"/>
                <w:sz w:val="22"/>
                <w:szCs w:val="22"/>
              </w:rPr>
            </w:pPr>
          </w:p>
        </w:tc>
      </w:tr>
      <w:tr w:rsidR="006E09F6" w:rsidRPr="00DF58BE" w14:paraId="6EE8A1C4" w14:textId="77777777" w:rsidTr="00C30675">
        <w:trPr>
          <w:trHeight w:val="47"/>
        </w:trPr>
        <w:tc>
          <w:tcPr>
            <w:tcW w:w="464" w:type="dxa"/>
            <w:shd w:val="clear" w:color="000000" w:fill="FFFFFF"/>
            <w:noWrap/>
            <w:vAlign w:val="center"/>
            <w:hideMark/>
          </w:tcPr>
          <w:p w14:paraId="7391320C" w14:textId="77777777"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2"/>
                <w:szCs w:val="22"/>
              </w:rPr>
              <w:t>3</w:t>
            </w:r>
          </w:p>
        </w:tc>
        <w:tc>
          <w:tcPr>
            <w:tcW w:w="4371" w:type="dxa"/>
            <w:shd w:val="clear" w:color="000000" w:fill="FFFFFF"/>
          </w:tcPr>
          <w:p w14:paraId="2439DA2A" w14:textId="7E6D32C5" w:rsidR="006E09F6" w:rsidRPr="00DF58BE" w:rsidRDefault="006E09F6" w:rsidP="002A447C">
            <w:pPr>
              <w:rPr>
                <w:rFonts w:asciiTheme="minorHAnsi" w:hAnsiTheme="minorHAnsi" w:cstheme="minorHAnsi"/>
                <w:color w:val="000000"/>
                <w:sz w:val="20"/>
                <w:szCs w:val="20"/>
              </w:rPr>
            </w:pPr>
            <w:r w:rsidRPr="00DF58BE">
              <w:rPr>
                <w:rFonts w:asciiTheme="minorHAnsi" w:hAnsiTheme="minorHAnsi" w:cstheme="minorHAnsi"/>
              </w:rPr>
              <w:t>Complete hand pump (Afridev type- Pamir)</w:t>
            </w:r>
          </w:p>
        </w:tc>
        <w:tc>
          <w:tcPr>
            <w:tcW w:w="935" w:type="dxa"/>
            <w:shd w:val="clear" w:color="000000" w:fill="FFFFFF"/>
          </w:tcPr>
          <w:p w14:paraId="5A7354FF" w14:textId="720DAF42"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rPr>
              <w:t>No</w:t>
            </w:r>
          </w:p>
        </w:tc>
        <w:tc>
          <w:tcPr>
            <w:tcW w:w="1169" w:type="dxa"/>
            <w:shd w:val="clear" w:color="000000" w:fill="FFFFFF"/>
            <w:vAlign w:val="center"/>
          </w:tcPr>
          <w:p w14:paraId="1590AF61" w14:textId="2E33B43B"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sz w:val="20"/>
                <w:szCs w:val="20"/>
              </w:rPr>
              <w:t>12</w:t>
            </w:r>
          </w:p>
        </w:tc>
        <w:tc>
          <w:tcPr>
            <w:tcW w:w="1324" w:type="dxa"/>
            <w:shd w:val="clear" w:color="000000" w:fill="FFFFFF"/>
            <w:noWrap/>
            <w:vAlign w:val="center"/>
            <w:hideMark/>
          </w:tcPr>
          <w:p w14:paraId="6AA4CF90"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4FBBB169"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6E91EAC6" w14:textId="77777777" w:rsidR="006E09F6" w:rsidRPr="00DF58BE" w:rsidRDefault="006E09F6" w:rsidP="002A447C">
            <w:pPr>
              <w:jc w:val="center"/>
              <w:rPr>
                <w:rFonts w:asciiTheme="minorHAnsi" w:hAnsiTheme="minorHAnsi" w:cstheme="minorHAnsi"/>
                <w:sz w:val="22"/>
                <w:szCs w:val="22"/>
              </w:rPr>
            </w:pPr>
          </w:p>
        </w:tc>
      </w:tr>
      <w:tr w:rsidR="006E09F6" w:rsidRPr="00DF58BE" w14:paraId="3D1FA1F7" w14:textId="77777777" w:rsidTr="00C30675">
        <w:trPr>
          <w:trHeight w:val="47"/>
        </w:trPr>
        <w:tc>
          <w:tcPr>
            <w:tcW w:w="464" w:type="dxa"/>
            <w:shd w:val="clear" w:color="000000" w:fill="FFFFFF"/>
            <w:noWrap/>
            <w:vAlign w:val="center"/>
            <w:hideMark/>
          </w:tcPr>
          <w:p w14:paraId="6D92D582" w14:textId="77777777"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4</w:t>
            </w:r>
          </w:p>
        </w:tc>
        <w:tc>
          <w:tcPr>
            <w:tcW w:w="4371" w:type="dxa"/>
            <w:shd w:val="clear" w:color="000000" w:fill="FFFFFF"/>
          </w:tcPr>
          <w:p w14:paraId="3515DF6D" w14:textId="79A1E311" w:rsidR="006E09F6" w:rsidRPr="00DF58BE" w:rsidRDefault="006E09F6" w:rsidP="002A447C">
            <w:pPr>
              <w:rPr>
                <w:rFonts w:asciiTheme="minorHAnsi" w:hAnsiTheme="minorHAnsi" w:cstheme="minorHAnsi"/>
                <w:color w:val="000000"/>
                <w:sz w:val="20"/>
                <w:szCs w:val="20"/>
              </w:rPr>
            </w:pPr>
            <w:r w:rsidRPr="00DF58BE">
              <w:rPr>
                <w:rFonts w:asciiTheme="minorHAnsi" w:hAnsiTheme="minorHAnsi" w:cstheme="minorHAnsi"/>
              </w:rPr>
              <w:t>Steel rad</w:t>
            </w:r>
          </w:p>
        </w:tc>
        <w:tc>
          <w:tcPr>
            <w:tcW w:w="935" w:type="dxa"/>
            <w:shd w:val="clear" w:color="000000" w:fill="FFFFFF"/>
          </w:tcPr>
          <w:p w14:paraId="23293489" w14:textId="715DB549"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rPr>
              <w:t>No</w:t>
            </w:r>
          </w:p>
        </w:tc>
        <w:tc>
          <w:tcPr>
            <w:tcW w:w="1169" w:type="dxa"/>
            <w:shd w:val="clear" w:color="000000" w:fill="FFFFFF"/>
            <w:vAlign w:val="center"/>
          </w:tcPr>
          <w:p w14:paraId="7ED140BC" w14:textId="6457110D"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sz w:val="20"/>
                <w:szCs w:val="20"/>
              </w:rPr>
              <w:t>324</w:t>
            </w:r>
          </w:p>
        </w:tc>
        <w:tc>
          <w:tcPr>
            <w:tcW w:w="1324" w:type="dxa"/>
            <w:shd w:val="clear" w:color="000000" w:fill="FFFFFF"/>
            <w:noWrap/>
            <w:vAlign w:val="center"/>
            <w:hideMark/>
          </w:tcPr>
          <w:p w14:paraId="3CAD6BC0"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640B7D8A"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27DBFA57" w14:textId="77777777" w:rsidR="006E09F6" w:rsidRPr="00DF58BE" w:rsidRDefault="006E09F6" w:rsidP="002A447C">
            <w:pPr>
              <w:jc w:val="center"/>
              <w:rPr>
                <w:rFonts w:asciiTheme="minorHAnsi" w:hAnsiTheme="minorHAnsi" w:cstheme="minorHAnsi"/>
                <w:sz w:val="22"/>
                <w:szCs w:val="22"/>
              </w:rPr>
            </w:pPr>
          </w:p>
        </w:tc>
      </w:tr>
      <w:tr w:rsidR="006E09F6" w:rsidRPr="00DF58BE" w14:paraId="3A8324E2" w14:textId="77777777" w:rsidTr="00C30675">
        <w:trPr>
          <w:trHeight w:val="47"/>
        </w:trPr>
        <w:tc>
          <w:tcPr>
            <w:tcW w:w="464" w:type="dxa"/>
            <w:shd w:val="clear" w:color="000000" w:fill="FFFFFF"/>
            <w:noWrap/>
            <w:vAlign w:val="center"/>
            <w:hideMark/>
          </w:tcPr>
          <w:p w14:paraId="019549B7" w14:textId="77777777"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2"/>
                <w:szCs w:val="22"/>
              </w:rPr>
              <w:t>5</w:t>
            </w:r>
          </w:p>
        </w:tc>
        <w:tc>
          <w:tcPr>
            <w:tcW w:w="4371" w:type="dxa"/>
            <w:shd w:val="clear" w:color="000000" w:fill="FFFFFF"/>
          </w:tcPr>
          <w:p w14:paraId="5739A1CF" w14:textId="211E87D8" w:rsidR="006E09F6" w:rsidRPr="00DF58BE" w:rsidRDefault="006E09F6" w:rsidP="002A447C">
            <w:pPr>
              <w:rPr>
                <w:rFonts w:asciiTheme="minorHAnsi" w:hAnsiTheme="minorHAnsi" w:cstheme="minorHAnsi"/>
                <w:color w:val="000000"/>
                <w:sz w:val="20"/>
                <w:szCs w:val="20"/>
              </w:rPr>
            </w:pPr>
            <w:r w:rsidRPr="00DF58BE">
              <w:rPr>
                <w:rFonts w:asciiTheme="minorHAnsi" w:hAnsiTheme="minorHAnsi" w:cstheme="minorHAnsi"/>
              </w:rPr>
              <w:t>PCC aprone</w:t>
            </w:r>
          </w:p>
        </w:tc>
        <w:tc>
          <w:tcPr>
            <w:tcW w:w="935" w:type="dxa"/>
            <w:shd w:val="clear" w:color="000000" w:fill="FFFFFF"/>
          </w:tcPr>
          <w:p w14:paraId="5901621B" w14:textId="706E0ACB"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rPr>
              <w:t>LS</w:t>
            </w:r>
          </w:p>
        </w:tc>
        <w:tc>
          <w:tcPr>
            <w:tcW w:w="1169" w:type="dxa"/>
            <w:shd w:val="clear" w:color="000000" w:fill="FFFFFF"/>
            <w:vAlign w:val="center"/>
          </w:tcPr>
          <w:p w14:paraId="251D9E4C" w14:textId="65AD41B1"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sz w:val="20"/>
                <w:szCs w:val="20"/>
              </w:rPr>
              <w:t>12</w:t>
            </w:r>
          </w:p>
        </w:tc>
        <w:tc>
          <w:tcPr>
            <w:tcW w:w="1324" w:type="dxa"/>
            <w:shd w:val="clear" w:color="000000" w:fill="FFFFFF"/>
            <w:noWrap/>
            <w:vAlign w:val="center"/>
            <w:hideMark/>
          </w:tcPr>
          <w:p w14:paraId="7C4E8014"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6A94817D"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5E388CEC" w14:textId="77777777" w:rsidR="006E09F6" w:rsidRPr="00DF58BE" w:rsidRDefault="006E09F6" w:rsidP="002A447C">
            <w:pPr>
              <w:jc w:val="center"/>
              <w:rPr>
                <w:rFonts w:asciiTheme="minorHAnsi" w:hAnsiTheme="minorHAnsi" w:cstheme="minorHAnsi"/>
                <w:sz w:val="22"/>
                <w:szCs w:val="22"/>
              </w:rPr>
            </w:pPr>
          </w:p>
        </w:tc>
      </w:tr>
      <w:tr w:rsidR="006E09F6" w:rsidRPr="00DF58BE" w14:paraId="69EC772B" w14:textId="77777777" w:rsidTr="00C30675">
        <w:trPr>
          <w:trHeight w:val="447"/>
        </w:trPr>
        <w:tc>
          <w:tcPr>
            <w:tcW w:w="464" w:type="dxa"/>
            <w:shd w:val="clear" w:color="000000" w:fill="FFFFFF"/>
            <w:noWrap/>
            <w:vAlign w:val="center"/>
            <w:hideMark/>
          </w:tcPr>
          <w:p w14:paraId="542AC233" w14:textId="77777777"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6</w:t>
            </w:r>
          </w:p>
        </w:tc>
        <w:tc>
          <w:tcPr>
            <w:tcW w:w="4371" w:type="dxa"/>
            <w:shd w:val="clear" w:color="000000" w:fill="FFFFFF"/>
          </w:tcPr>
          <w:p w14:paraId="0768FF0A" w14:textId="73B2A84B" w:rsidR="006E09F6" w:rsidRPr="00DF58BE" w:rsidRDefault="006E09F6" w:rsidP="002A447C">
            <w:pPr>
              <w:rPr>
                <w:rFonts w:asciiTheme="minorHAnsi" w:hAnsiTheme="minorHAnsi" w:cstheme="minorHAnsi"/>
                <w:color w:val="000000"/>
                <w:sz w:val="20"/>
                <w:szCs w:val="20"/>
              </w:rPr>
            </w:pPr>
            <w:r w:rsidRPr="00DF58BE">
              <w:rPr>
                <w:rFonts w:asciiTheme="minorHAnsi" w:hAnsiTheme="minorHAnsi" w:cstheme="minorHAnsi"/>
              </w:rPr>
              <w:t>screen pipe 6" Class C</w:t>
            </w:r>
          </w:p>
        </w:tc>
        <w:tc>
          <w:tcPr>
            <w:tcW w:w="935" w:type="dxa"/>
            <w:shd w:val="clear" w:color="000000" w:fill="FFFFFF"/>
          </w:tcPr>
          <w:p w14:paraId="620CD44F" w14:textId="2FE91E1F"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rPr>
              <w:t>m</w:t>
            </w:r>
          </w:p>
        </w:tc>
        <w:tc>
          <w:tcPr>
            <w:tcW w:w="1169" w:type="dxa"/>
            <w:shd w:val="clear" w:color="000000" w:fill="FFFFFF"/>
            <w:vAlign w:val="center"/>
          </w:tcPr>
          <w:p w14:paraId="2139C4F3" w14:textId="0FF5451D"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sz w:val="20"/>
                <w:szCs w:val="20"/>
              </w:rPr>
              <w:t>300</w:t>
            </w:r>
          </w:p>
        </w:tc>
        <w:tc>
          <w:tcPr>
            <w:tcW w:w="1324" w:type="dxa"/>
            <w:shd w:val="clear" w:color="000000" w:fill="FFFFFF"/>
            <w:noWrap/>
            <w:vAlign w:val="center"/>
            <w:hideMark/>
          </w:tcPr>
          <w:p w14:paraId="4045677C"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419FC548"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29602EB4" w14:textId="77777777" w:rsidR="006E09F6" w:rsidRPr="00DF58BE" w:rsidRDefault="006E09F6" w:rsidP="002A447C">
            <w:pPr>
              <w:jc w:val="center"/>
              <w:rPr>
                <w:rFonts w:asciiTheme="minorHAnsi" w:hAnsiTheme="minorHAnsi" w:cstheme="minorHAnsi"/>
                <w:sz w:val="22"/>
                <w:szCs w:val="22"/>
              </w:rPr>
            </w:pPr>
          </w:p>
        </w:tc>
      </w:tr>
      <w:tr w:rsidR="006E09F6" w:rsidRPr="00DF58BE" w14:paraId="113E25A9" w14:textId="77777777" w:rsidTr="00C30675">
        <w:trPr>
          <w:trHeight w:val="47"/>
        </w:trPr>
        <w:tc>
          <w:tcPr>
            <w:tcW w:w="464" w:type="dxa"/>
            <w:shd w:val="clear" w:color="000000" w:fill="FFFFFF"/>
            <w:noWrap/>
            <w:vAlign w:val="center"/>
            <w:hideMark/>
          </w:tcPr>
          <w:p w14:paraId="2FA4AD46" w14:textId="77777777"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2"/>
                <w:szCs w:val="22"/>
              </w:rPr>
              <w:t>7</w:t>
            </w:r>
          </w:p>
        </w:tc>
        <w:tc>
          <w:tcPr>
            <w:tcW w:w="4371" w:type="dxa"/>
            <w:shd w:val="clear" w:color="000000" w:fill="FFFFFF"/>
          </w:tcPr>
          <w:p w14:paraId="5B982B8C" w14:textId="1DD5A628" w:rsidR="006E09F6" w:rsidRPr="00DF58BE" w:rsidRDefault="006E09F6" w:rsidP="002A447C">
            <w:pPr>
              <w:rPr>
                <w:rFonts w:asciiTheme="minorHAnsi" w:hAnsiTheme="minorHAnsi" w:cstheme="minorHAnsi"/>
                <w:color w:val="000000"/>
                <w:sz w:val="20"/>
                <w:szCs w:val="20"/>
              </w:rPr>
            </w:pPr>
            <w:r w:rsidRPr="00DF58BE">
              <w:rPr>
                <w:rFonts w:asciiTheme="minorHAnsi" w:hAnsiTheme="minorHAnsi" w:cstheme="minorHAnsi"/>
              </w:rPr>
              <w:t>Casing 6" Class C</w:t>
            </w:r>
          </w:p>
        </w:tc>
        <w:tc>
          <w:tcPr>
            <w:tcW w:w="935" w:type="dxa"/>
            <w:shd w:val="clear" w:color="000000" w:fill="FFFFFF"/>
          </w:tcPr>
          <w:p w14:paraId="77CB80E2" w14:textId="1F3CB4DF"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rPr>
              <w:t>m</w:t>
            </w:r>
          </w:p>
        </w:tc>
        <w:tc>
          <w:tcPr>
            <w:tcW w:w="1169" w:type="dxa"/>
            <w:shd w:val="clear" w:color="000000" w:fill="FFFFFF"/>
            <w:vAlign w:val="center"/>
          </w:tcPr>
          <w:p w14:paraId="551C54F0" w14:textId="0DBBD714"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sz w:val="20"/>
                <w:szCs w:val="20"/>
              </w:rPr>
              <w:t>972</w:t>
            </w:r>
          </w:p>
        </w:tc>
        <w:tc>
          <w:tcPr>
            <w:tcW w:w="1324" w:type="dxa"/>
            <w:shd w:val="clear" w:color="000000" w:fill="FFFFFF"/>
            <w:noWrap/>
            <w:vAlign w:val="center"/>
            <w:hideMark/>
          </w:tcPr>
          <w:p w14:paraId="3AF35853"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24903987"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4BFBAD8F" w14:textId="77777777" w:rsidR="006E09F6" w:rsidRPr="00DF58BE" w:rsidRDefault="006E09F6" w:rsidP="002A447C">
            <w:pPr>
              <w:jc w:val="center"/>
              <w:rPr>
                <w:rFonts w:asciiTheme="minorHAnsi" w:hAnsiTheme="minorHAnsi" w:cstheme="minorHAnsi"/>
                <w:sz w:val="22"/>
                <w:szCs w:val="22"/>
              </w:rPr>
            </w:pPr>
          </w:p>
        </w:tc>
      </w:tr>
      <w:tr w:rsidR="006E09F6" w:rsidRPr="00DF58BE" w14:paraId="3D982C53" w14:textId="77777777" w:rsidTr="00C30675">
        <w:trPr>
          <w:trHeight w:val="47"/>
        </w:trPr>
        <w:tc>
          <w:tcPr>
            <w:tcW w:w="464" w:type="dxa"/>
            <w:shd w:val="clear" w:color="000000" w:fill="FFFFFF"/>
            <w:noWrap/>
            <w:vAlign w:val="center"/>
            <w:hideMark/>
          </w:tcPr>
          <w:p w14:paraId="18378EA7" w14:textId="77777777"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8</w:t>
            </w:r>
          </w:p>
        </w:tc>
        <w:tc>
          <w:tcPr>
            <w:tcW w:w="4371" w:type="dxa"/>
            <w:shd w:val="clear" w:color="000000" w:fill="FFFFFF"/>
          </w:tcPr>
          <w:p w14:paraId="2668505F" w14:textId="39604099" w:rsidR="006E09F6" w:rsidRPr="00DF58BE" w:rsidRDefault="006E09F6" w:rsidP="002A447C">
            <w:pPr>
              <w:rPr>
                <w:rFonts w:asciiTheme="minorHAnsi" w:hAnsiTheme="minorHAnsi" w:cstheme="minorHAnsi"/>
                <w:color w:val="000000"/>
                <w:sz w:val="20"/>
                <w:szCs w:val="20"/>
              </w:rPr>
            </w:pPr>
            <w:r w:rsidRPr="00DF58BE">
              <w:rPr>
                <w:rFonts w:asciiTheme="minorHAnsi" w:hAnsiTheme="minorHAnsi" w:cstheme="minorHAnsi"/>
              </w:rPr>
              <w:t>Raising main pipe 2 inches in diameter</w:t>
            </w:r>
          </w:p>
        </w:tc>
        <w:tc>
          <w:tcPr>
            <w:tcW w:w="935" w:type="dxa"/>
            <w:shd w:val="clear" w:color="000000" w:fill="FFFFFF"/>
          </w:tcPr>
          <w:p w14:paraId="0AE00CBB" w14:textId="51CAF7B6"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rPr>
              <w:t>No</w:t>
            </w:r>
          </w:p>
        </w:tc>
        <w:tc>
          <w:tcPr>
            <w:tcW w:w="1169" w:type="dxa"/>
            <w:shd w:val="clear" w:color="000000" w:fill="FFFFFF"/>
            <w:vAlign w:val="center"/>
          </w:tcPr>
          <w:p w14:paraId="50550899" w14:textId="21E79610"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sz w:val="20"/>
                <w:szCs w:val="20"/>
              </w:rPr>
              <w:t>324</w:t>
            </w:r>
          </w:p>
        </w:tc>
        <w:tc>
          <w:tcPr>
            <w:tcW w:w="1324" w:type="dxa"/>
            <w:shd w:val="clear" w:color="000000" w:fill="FFFFFF"/>
            <w:noWrap/>
            <w:vAlign w:val="center"/>
            <w:hideMark/>
          </w:tcPr>
          <w:p w14:paraId="6937A4EE"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16BF2604"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3E221BFA" w14:textId="77777777" w:rsidR="006E09F6" w:rsidRPr="00DF58BE" w:rsidRDefault="006E09F6" w:rsidP="002A447C">
            <w:pPr>
              <w:jc w:val="center"/>
              <w:rPr>
                <w:rFonts w:asciiTheme="minorHAnsi" w:hAnsiTheme="minorHAnsi" w:cstheme="minorHAnsi"/>
                <w:sz w:val="22"/>
                <w:szCs w:val="22"/>
              </w:rPr>
            </w:pPr>
          </w:p>
        </w:tc>
      </w:tr>
      <w:tr w:rsidR="006E09F6" w:rsidRPr="00DF58BE" w14:paraId="1381F98C" w14:textId="77777777" w:rsidTr="00C30675">
        <w:trPr>
          <w:trHeight w:val="259"/>
        </w:trPr>
        <w:tc>
          <w:tcPr>
            <w:tcW w:w="464" w:type="dxa"/>
            <w:shd w:val="clear" w:color="000000" w:fill="FFFFFF"/>
            <w:noWrap/>
            <w:vAlign w:val="center"/>
            <w:hideMark/>
          </w:tcPr>
          <w:p w14:paraId="11E93237" w14:textId="77777777"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2"/>
                <w:szCs w:val="22"/>
              </w:rPr>
              <w:t>9</w:t>
            </w:r>
          </w:p>
        </w:tc>
        <w:tc>
          <w:tcPr>
            <w:tcW w:w="4371" w:type="dxa"/>
            <w:shd w:val="clear" w:color="000000" w:fill="FFFFFF"/>
          </w:tcPr>
          <w:p w14:paraId="3A381517" w14:textId="21677832" w:rsidR="006E09F6" w:rsidRPr="00DF58BE" w:rsidRDefault="006E09F6" w:rsidP="002A447C">
            <w:pPr>
              <w:rPr>
                <w:rFonts w:asciiTheme="minorHAnsi" w:hAnsiTheme="minorHAnsi" w:cstheme="minorHAnsi"/>
                <w:color w:val="000000"/>
                <w:sz w:val="20"/>
                <w:szCs w:val="20"/>
              </w:rPr>
            </w:pPr>
            <w:r w:rsidRPr="00DF58BE">
              <w:rPr>
                <w:rFonts w:asciiTheme="minorHAnsi" w:hAnsiTheme="minorHAnsi" w:cstheme="minorHAnsi"/>
              </w:rPr>
              <w:t>Safety rope</w:t>
            </w:r>
          </w:p>
        </w:tc>
        <w:tc>
          <w:tcPr>
            <w:tcW w:w="935" w:type="dxa"/>
            <w:shd w:val="clear" w:color="000000" w:fill="FFFFFF"/>
          </w:tcPr>
          <w:p w14:paraId="148DD42C" w14:textId="21E276D0"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rPr>
              <w:t>m</w:t>
            </w:r>
          </w:p>
        </w:tc>
        <w:tc>
          <w:tcPr>
            <w:tcW w:w="1169" w:type="dxa"/>
            <w:shd w:val="clear" w:color="000000" w:fill="FFFFFF"/>
            <w:vAlign w:val="center"/>
          </w:tcPr>
          <w:p w14:paraId="20115408" w14:textId="31413385"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sz w:val="20"/>
                <w:szCs w:val="20"/>
              </w:rPr>
              <w:t>3000</w:t>
            </w:r>
          </w:p>
        </w:tc>
        <w:tc>
          <w:tcPr>
            <w:tcW w:w="1324" w:type="dxa"/>
            <w:shd w:val="clear" w:color="000000" w:fill="FFFFFF"/>
            <w:noWrap/>
            <w:vAlign w:val="center"/>
            <w:hideMark/>
          </w:tcPr>
          <w:p w14:paraId="53D18BA6"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28E749DB"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4C091546" w14:textId="77777777" w:rsidR="006E09F6" w:rsidRPr="00DF58BE" w:rsidRDefault="006E09F6" w:rsidP="002A447C">
            <w:pPr>
              <w:jc w:val="center"/>
              <w:rPr>
                <w:rFonts w:asciiTheme="minorHAnsi" w:hAnsiTheme="minorHAnsi" w:cstheme="minorHAnsi"/>
                <w:sz w:val="22"/>
                <w:szCs w:val="22"/>
              </w:rPr>
            </w:pPr>
          </w:p>
        </w:tc>
      </w:tr>
      <w:tr w:rsidR="006E09F6" w:rsidRPr="00DF58BE" w14:paraId="2ABB1672" w14:textId="77777777" w:rsidTr="00C30675">
        <w:trPr>
          <w:trHeight w:val="47"/>
        </w:trPr>
        <w:tc>
          <w:tcPr>
            <w:tcW w:w="464" w:type="dxa"/>
            <w:shd w:val="clear" w:color="000000" w:fill="FFFFFF"/>
            <w:noWrap/>
            <w:vAlign w:val="center"/>
            <w:hideMark/>
          </w:tcPr>
          <w:p w14:paraId="7C4F1E89" w14:textId="77777777"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10</w:t>
            </w:r>
          </w:p>
        </w:tc>
        <w:tc>
          <w:tcPr>
            <w:tcW w:w="4371" w:type="dxa"/>
            <w:shd w:val="clear" w:color="000000" w:fill="FFFFFF"/>
          </w:tcPr>
          <w:p w14:paraId="02537432" w14:textId="17B2FD73" w:rsidR="006E09F6" w:rsidRPr="00DF58BE" w:rsidRDefault="006E09F6" w:rsidP="002A447C">
            <w:pPr>
              <w:rPr>
                <w:rFonts w:asciiTheme="minorHAnsi" w:hAnsiTheme="minorHAnsi" w:cstheme="minorHAnsi"/>
                <w:sz w:val="20"/>
                <w:szCs w:val="20"/>
              </w:rPr>
            </w:pPr>
            <w:r w:rsidRPr="00DF58BE">
              <w:rPr>
                <w:rFonts w:asciiTheme="minorHAnsi" w:hAnsiTheme="minorHAnsi" w:cstheme="minorHAnsi"/>
              </w:rPr>
              <w:t>Glue for joints</w:t>
            </w:r>
          </w:p>
        </w:tc>
        <w:tc>
          <w:tcPr>
            <w:tcW w:w="935" w:type="dxa"/>
            <w:shd w:val="clear" w:color="000000" w:fill="FFFFFF"/>
            <w:noWrap/>
          </w:tcPr>
          <w:p w14:paraId="569D508B" w14:textId="0A0085B9"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rPr>
              <w:t>No</w:t>
            </w:r>
          </w:p>
        </w:tc>
        <w:tc>
          <w:tcPr>
            <w:tcW w:w="1169" w:type="dxa"/>
            <w:shd w:val="clear" w:color="000000" w:fill="FFFFFF"/>
            <w:noWrap/>
            <w:vAlign w:val="center"/>
          </w:tcPr>
          <w:p w14:paraId="6C27CF0B" w14:textId="2D9AD931"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0"/>
                <w:szCs w:val="20"/>
              </w:rPr>
              <w:t>60</w:t>
            </w:r>
          </w:p>
        </w:tc>
        <w:tc>
          <w:tcPr>
            <w:tcW w:w="1324" w:type="dxa"/>
            <w:shd w:val="clear" w:color="000000" w:fill="FFFFFF"/>
            <w:noWrap/>
            <w:vAlign w:val="center"/>
            <w:hideMark/>
          </w:tcPr>
          <w:p w14:paraId="4E3ED514"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5B813250"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0673FCEF" w14:textId="77777777" w:rsidR="006E09F6" w:rsidRPr="00DF58BE" w:rsidRDefault="006E09F6" w:rsidP="002A447C">
            <w:pPr>
              <w:jc w:val="center"/>
              <w:rPr>
                <w:rFonts w:asciiTheme="minorHAnsi" w:hAnsiTheme="minorHAnsi" w:cstheme="minorHAnsi"/>
                <w:sz w:val="22"/>
                <w:szCs w:val="22"/>
              </w:rPr>
            </w:pPr>
          </w:p>
        </w:tc>
      </w:tr>
      <w:tr w:rsidR="006E09F6" w:rsidRPr="00DF58BE" w14:paraId="7C394702" w14:textId="77777777" w:rsidTr="00C30675">
        <w:trPr>
          <w:trHeight w:val="233"/>
        </w:trPr>
        <w:tc>
          <w:tcPr>
            <w:tcW w:w="464" w:type="dxa"/>
            <w:shd w:val="clear" w:color="000000" w:fill="FFFFFF"/>
            <w:noWrap/>
            <w:vAlign w:val="center"/>
            <w:hideMark/>
          </w:tcPr>
          <w:p w14:paraId="6658E10A" w14:textId="77777777"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2"/>
                <w:szCs w:val="22"/>
              </w:rPr>
              <w:t>11</w:t>
            </w:r>
          </w:p>
        </w:tc>
        <w:tc>
          <w:tcPr>
            <w:tcW w:w="4371" w:type="dxa"/>
            <w:shd w:val="clear" w:color="000000" w:fill="FFFFFF"/>
          </w:tcPr>
          <w:p w14:paraId="7ABE1D5D" w14:textId="6BCA4FE0" w:rsidR="006E09F6" w:rsidRPr="00DF58BE" w:rsidRDefault="006E09F6" w:rsidP="002A447C">
            <w:pPr>
              <w:rPr>
                <w:rFonts w:asciiTheme="minorHAnsi" w:hAnsiTheme="minorHAnsi" w:cstheme="minorHAnsi"/>
                <w:sz w:val="20"/>
                <w:szCs w:val="20"/>
              </w:rPr>
            </w:pPr>
            <w:r w:rsidRPr="00DF58BE">
              <w:rPr>
                <w:rFonts w:asciiTheme="minorHAnsi" w:hAnsiTheme="minorHAnsi" w:cstheme="minorHAnsi"/>
              </w:rPr>
              <w:t>Screw for PVC pipe and filter connection</w:t>
            </w:r>
          </w:p>
        </w:tc>
        <w:tc>
          <w:tcPr>
            <w:tcW w:w="935" w:type="dxa"/>
            <w:shd w:val="clear" w:color="000000" w:fill="FFFFFF"/>
            <w:noWrap/>
          </w:tcPr>
          <w:p w14:paraId="6A7965BB" w14:textId="0D0B7DEC"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rPr>
              <w:t>No</w:t>
            </w:r>
          </w:p>
        </w:tc>
        <w:tc>
          <w:tcPr>
            <w:tcW w:w="1169" w:type="dxa"/>
            <w:shd w:val="clear" w:color="000000" w:fill="FFFFFF"/>
            <w:noWrap/>
            <w:vAlign w:val="center"/>
          </w:tcPr>
          <w:p w14:paraId="4E4094F8" w14:textId="743AC4E9"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0"/>
                <w:szCs w:val="20"/>
              </w:rPr>
              <w:t>1200</w:t>
            </w:r>
          </w:p>
        </w:tc>
        <w:tc>
          <w:tcPr>
            <w:tcW w:w="1324" w:type="dxa"/>
            <w:shd w:val="clear" w:color="000000" w:fill="FFFFFF"/>
            <w:noWrap/>
            <w:vAlign w:val="center"/>
            <w:hideMark/>
          </w:tcPr>
          <w:p w14:paraId="1E9FC65D"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72899036"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226E4AD3" w14:textId="77777777" w:rsidR="006E09F6" w:rsidRPr="00DF58BE" w:rsidRDefault="006E09F6" w:rsidP="002A447C">
            <w:pPr>
              <w:jc w:val="center"/>
              <w:rPr>
                <w:rFonts w:asciiTheme="minorHAnsi" w:hAnsiTheme="minorHAnsi" w:cstheme="minorHAnsi"/>
                <w:sz w:val="22"/>
                <w:szCs w:val="22"/>
              </w:rPr>
            </w:pPr>
          </w:p>
        </w:tc>
      </w:tr>
      <w:tr w:rsidR="006E09F6" w:rsidRPr="00DF58BE" w14:paraId="6217FA69" w14:textId="77777777" w:rsidTr="00C30675">
        <w:trPr>
          <w:trHeight w:val="386"/>
        </w:trPr>
        <w:tc>
          <w:tcPr>
            <w:tcW w:w="464" w:type="dxa"/>
            <w:shd w:val="clear" w:color="000000" w:fill="FFFFFF"/>
            <w:noWrap/>
            <w:vAlign w:val="center"/>
            <w:hideMark/>
          </w:tcPr>
          <w:p w14:paraId="3C660712" w14:textId="77777777" w:rsidR="006E09F6" w:rsidRPr="00DF58BE" w:rsidRDefault="006E09F6" w:rsidP="002A447C">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12</w:t>
            </w:r>
          </w:p>
        </w:tc>
        <w:tc>
          <w:tcPr>
            <w:tcW w:w="4371" w:type="dxa"/>
            <w:shd w:val="clear" w:color="000000" w:fill="FFFFFF"/>
          </w:tcPr>
          <w:p w14:paraId="312A1462" w14:textId="325D4590" w:rsidR="006E09F6" w:rsidRPr="00DF58BE" w:rsidRDefault="006E09F6" w:rsidP="008E46F2">
            <w:pPr>
              <w:rPr>
                <w:rFonts w:asciiTheme="minorHAnsi" w:hAnsiTheme="minorHAnsi" w:cstheme="minorHAnsi"/>
                <w:sz w:val="20"/>
                <w:szCs w:val="20"/>
              </w:rPr>
            </w:pPr>
            <w:r w:rsidRPr="00DF58BE">
              <w:rPr>
                <w:rFonts w:asciiTheme="minorHAnsi" w:hAnsiTheme="minorHAnsi" w:cstheme="minorHAnsi"/>
              </w:rPr>
              <w:t>Cleaning and pump test</w:t>
            </w:r>
            <w:r w:rsidR="00C24D4A">
              <w:rPr>
                <w:rFonts w:asciiTheme="minorHAnsi" w:hAnsiTheme="minorHAnsi" w:cstheme="minorHAnsi"/>
              </w:rPr>
              <w:t xml:space="preserve"> (each well </w:t>
            </w:r>
            <w:r w:rsidR="008E46F2">
              <w:rPr>
                <w:rFonts w:asciiTheme="minorHAnsi" w:hAnsiTheme="minorHAnsi" w:cstheme="minorHAnsi"/>
              </w:rPr>
              <w:t xml:space="preserve">will be pump tested for the </w:t>
            </w:r>
            <w:r w:rsidR="00C24D4A">
              <w:rPr>
                <w:rFonts w:asciiTheme="minorHAnsi" w:hAnsiTheme="minorHAnsi" w:cstheme="minorHAnsi"/>
              </w:rPr>
              <w:t>duration of six hours</w:t>
            </w:r>
            <w:r w:rsidR="008E46F2">
              <w:rPr>
                <w:rFonts w:asciiTheme="minorHAnsi" w:hAnsiTheme="minorHAnsi" w:cstheme="minorHAnsi"/>
              </w:rPr>
              <w:t>)</w:t>
            </w:r>
          </w:p>
        </w:tc>
        <w:tc>
          <w:tcPr>
            <w:tcW w:w="935" w:type="dxa"/>
            <w:shd w:val="clear" w:color="000000" w:fill="FFFFFF"/>
            <w:noWrap/>
          </w:tcPr>
          <w:p w14:paraId="365CBB16" w14:textId="6DBB151F"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rPr>
              <w:t>Hrs</w:t>
            </w:r>
          </w:p>
        </w:tc>
        <w:tc>
          <w:tcPr>
            <w:tcW w:w="1169" w:type="dxa"/>
            <w:shd w:val="clear" w:color="000000" w:fill="FFFFFF"/>
            <w:noWrap/>
            <w:vAlign w:val="center"/>
          </w:tcPr>
          <w:p w14:paraId="1E81F969" w14:textId="74C82F03" w:rsidR="006E09F6" w:rsidRPr="00DF58BE" w:rsidRDefault="006E09F6" w:rsidP="006E34BF">
            <w:pPr>
              <w:jc w:val="center"/>
              <w:rPr>
                <w:rFonts w:asciiTheme="minorHAnsi" w:hAnsiTheme="minorHAnsi" w:cstheme="minorHAnsi"/>
                <w:sz w:val="22"/>
                <w:szCs w:val="22"/>
              </w:rPr>
            </w:pPr>
            <w:r w:rsidRPr="00DF58BE">
              <w:rPr>
                <w:rFonts w:asciiTheme="minorHAnsi" w:hAnsiTheme="minorHAnsi" w:cstheme="minorHAnsi"/>
                <w:sz w:val="20"/>
                <w:szCs w:val="20"/>
              </w:rPr>
              <w:t>72</w:t>
            </w:r>
          </w:p>
        </w:tc>
        <w:tc>
          <w:tcPr>
            <w:tcW w:w="1324" w:type="dxa"/>
            <w:shd w:val="clear" w:color="000000" w:fill="FFFFFF"/>
            <w:noWrap/>
            <w:vAlign w:val="center"/>
            <w:hideMark/>
          </w:tcPr>
          <w:p w14:paraId="7B49F061"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5E97C521"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7F72619F" w14:textId="77777777" w:rsidR="006E09F6" w:rsidRPr="00DF58BE" w:rsidRDefault="006E09F6" w:rsidP="002A447C">
            <w:pPr>
              <w:jc w:val="center"/>
              <w:rPr>
                <w:rFonts w:asciiTheme="minorHAnsi" w:hAnsiTheme="minorHAnsi" w:cstheme="minorHAnsi"/>
                <w:sz w:val="22"/>
                <w:szCs w:val="22"/>
              </w:rPr>
            </w:pPr>
          </w:p>
        </w:tc>
      </w:tr>
      <w:tr w:rsidR="006E09F6" w:rsidRPr="00DF58BE" w14:paraId="33E2D7D5" w14:textId="77777777" w:rsidTr="00C30675">
        <w:trPr>
          <w:trHeight w:val="170"/>
        </w:trPr>
        <w:tc>
          <w:tcPr>
            <w:tcW w:w="464" w:type="dxa"/>
            <w:shd w:val="clear" w:color="000000" w:fill="FFFFFF"/>
            <w:noWrap/>
            <w:vAlign w:val="center"/>
            <w:hideMark/>
          </w:tcPr>
          <w:p w14:paraId="4CEE6C7B" w14:textId="77777777"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2"/>
                <w:szCs w:val="22"/>
              </w:rPr>
              <w:t>13</w:t>
            </w:r>
          </w:p>
        </w:tc>
        <w:tc>
          <w:tcPr>
            <w:tcW w:w="4371" w:type="dxa"/>
            <w:shd w:val="clear" w:color="000000" w:fill="FFFFFF"/>
          </w:tcPr>
          <w:p w14:paraId="71C47875" w14:textId="4ED90707" w:rsidR="006E09F6" w:rsidRPr="00DF58BE" w:rsidRDefault="006E09F6" w:rsidP="002A447C">
            <w:pPr>
              <w:rPr>
                <w:rFonts w:asciiTheme="minorHAnsi" w:hAnsiTheme="minorHAnsi" w:cstheme="minorHAnsi"/>
                <w:sz w:val="20"/>
                <w:szCs w:val="20"/>
              </w:rPr>
            </w:pPr>
            <w:r w:rsidRPr="00DF58BE">
              <w:rPr>
                <w:rFonts w:asciiTheme="minorHAnsi" w:hAnsiTheme="minorHAnsi" w:cstheme="minorHAnsi"/>
              </w:rPr>
              <w:t>Installation Cost</w:t>
            </w:r>
          </w:p>
        </w:tc>
        <w:tc>
          <w:tcPr>
            <w:tcW w:w="935" w:type="dxa"/>
            <w:shd w:val="clear" w:color="000000" w:fill="FFFFFF"/>
          </w:tcPr>
          <w:p w14:paraId="194E0F2D" w14:textId="3E021E74"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rPr>
              <w:t>LS</w:t>
            </w:r>
          </w:p>
        </w:tc>
        <w:tc>
          <w:tcPr>
            <w:tcW w:w="1169" w:type="dxa"/>
            <w:shd w:val="clear" w:color="000000" w:fill="FFFFFF"/>
            <w:noWrap/>
            <w:vAlign w:val="center"/>
          </w:tcPr>
          <w:p w14:paraId="62A8EFC3" w14:textId="7B4B98A6" w:rsidR="006E09F6" w:rsidRPr="00DF58BE" w:rsidRDefault="006E09F6" w:rsidP="002A447C">
            <w:pPr>
              <w:jc w:val="center"/>
              <w:rPr>
                <w:rFonts w:asciiTheme="minorHAnsi" w:hAnsiTheme="minorHAnsi" w:cstheme="minorHAnsi"/>
                <w:sz w:val="22"/>
                <w:szCs w:val="22"/>
              </w:rPr>
            </w:pPr>
            <w:r w:rsidRPr="00DF58BE">
              <w:rPr>
                <w:rFonts w:asciiTheme="minorHAnsi" w:hAnsiTheme="minorHAnsi" w:cstheme="minorHAnsi"/>
                <w:sz w:val="20"/>
                <w:szCs w:val="20"/>
              </w:rPr>
              <w:t>12</w:t>
            </w:r>
          </w:p>
        </w:tc>
        <w:tc>
          <w:tcPr>
            <w:tcW w:w="1324" w:type="dxa"/>
            <w:shd w:val="clear" w:color="000000" w:fill="FFFFFF"/>
            <w:noWrap/>
            <w:vAlign w:val="center"/>
            <w:hideMark/>
          </w:tcPr>
          <w:p w14:paraId="0602F172" w14:textId="77777777" w:rsidR="006E09F6" w:rsidRPr="00DF58BE" w:rsidRDefault="006E09F6" w:rsidP="002A447C">
            <w:pPr>
              <w:jc w:val="center"/>
              <w:rPr>
                <w:rFonts w:asciiTheme="minorHAnsi" w:hAnsiTheme="minorHAnsi" w:cstheme="minorHAnsi"/>
                <w:sz w:val="22"/>
                <w:szCs w:val="22"/>
              </w:rPr>
            </w:pPr>
          </w:p>
        </w:tc>
        <w:tc>
          <w:tcPr>
            <w:tcW w:w="1440" w:type="dxa"/>
            <w:shd w:val="clear" w:color="000000" w:fill="FFFFFF"/>
            <w:noWrap/>
            <w:vAlign w:val="center"/>
            <w:hideMark/>
          </w:tcPr>
          <w:p w14:paraId="39F56194" w14:textId="77777777" w:rsidR="006E09F6" w:rsidRPr="00DF58BE" w:rsidRDefault="006E09F6" w:rsidP="002A447C">
            <w:pPr>
              <w:jc w:val="center"/>
              <w:rPr>
                <w:rFonts w:asciiTheme="minorHAnsi" w:hAnsiTheme="minorHAnsi" w:cstheme="minorHAnsi"/>
                <w:sz w:val="22"/>
                <w:szCs w:val="22"/>
              </w:rPr>
            </w:pPr>
          </w:p>
        </w:tc>
        <w:tc>
          <w:tcPr>
            <w:tcW w:w="1173" w:type="dxa"/>
            <w:shd w:val="clear" w:color="000000" w:fill="FFFFFF"/>
            <w:noWrap/>
            <w:vAlign w:val="center"/>
            <w:hideMark/>
          </w:tcPr>
          <w:p w14:paraId="15AD4954" w14:textId="77777777" w:rsidR="006E09F6" w:rsidRPr="00DF58BE" w:rsidRDefault="006E09F6" w:rsidP="002A447C">
            <w:pPr>
              <w:jc w:val="center"/>
              <w:rPr>
                <w:rFonts w:asciiTheme="minorHAnsi" w:hAnsiTheme="minorHAnsi" w:cstheme="minorHAnsi"/>
                <w:sz w:val="22"/>
                <w:szCs w:val="22"/>
              </w:rPr>
            </w:pPr>
          </w:p>
        </w:tc>
      </w:tr>
      <w:tr w:rsidR="006E09F6" w:rsidRPr="00DF58BE" w14:paraId="61752E4F" w14:textId="77777777" w:rsidTr="00C30675">
        <w:trPr>
          <w:trHeight w:val="47"/>
        </w:trPr>
        <w:tc>
          <w:tcPr>
            <w:tcW w:w="464" w:type="dxa"/>
            <w:shd w:val="clear" w:color="000000" w:fill="FFFFFF"/>
            <w:noWrap/>
            <w:vAlign w:val="center"/>
            <w:hideMark/>
          </w:tcPr>
          <w:p w14:paraId="207EE8B0" w14:textId="77777777" w:rsidR="006E09F6" w:rsidRPr="00DF58BE" w:rsidRDefault="006E09F6" w:rsidP="00724E28">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14</w:t>
            </w:r>
          </w:p>
        </w:tc>
        <w:tc>
          <w:tcPr>
            <w:tcW w:w="4371" w:type="dxa"/>
            <w:shd w:val="clear" w:color="000000" w:fill="FFFFFF"/>
          </w:tcPr>
          <w:p w14:paraId="3FB16767" w14:textId="5B1CCB6D" w:rsidR="006E09F6" w:rsidRPr="00DF58BE" w:rsidRDefault="006E09F6" w:rsidP="00724E28">
            <w:pPr>
              <w:rPr>
                <w:rFonts w:asciiTheme="minorHAnsi" w:hAnsiTheme="minorHAnsi" w:cstheme="minorHAnsi"/>
                <w:sz w:val="20"/>
                <w:szCs w:val="20"/>
              </w:rPr>
            </w:pPr>
            <w:r w:rsidRPr="00DF58BE">
              <w:rPr>
                <w:rFonts w:asciiTheme="minorHAnsi" w:hAnsiTheme="minorHAnsi" w:cstheme="minorHAnsi"/>
              </w:rPr>
              <w:t xml:space="preserve">Water test inculding physical and biological (after construction), while, </w:t>
            </w:r>
            <w:r w:rsidRPr="00DF58BE">
              <w:rPr>
                <w:rFonts w:asciiTheme="minorHAnsi" w:hAnsiTheme="minorHAnsi" w:cstheme="minorHAnsi"/>
              </w:rPr>
              <w:lastRenderedPageBreak/>
              <w:t>chemical test is required prior to construction</w:t>
            </w:r>
          </w:p>
        </w:tc>
        <w:tc>
          <w:tcPr>
            <w:tcW w:w="935" w:type="dxa"/>
            <w:shd w:val="clear" w:color="000000" w:fill="FFFFFF"/>
          </w:tcPr>
          <w:p w14:paraId="13D8AE7E" w14:textId="06EA780D" w:rsidR="006E09F6" w:rsidRPr="00DF58BE" w:rsidRDefault="006E09F6" w:rsidP="00724E28">
            <w:pPr>
              <w:jc w:val="center"/>
              <w:rPr>
                <w:rFonts w:asciiTheme="minorHAnsi" w:hAnsiTheme="minorHAnsi" w:cstheme="minorHAnsi"/>
                <w:color w:val="000000"/>
                <w:sz w:val="22"/>
                <w:szCs w:val="22"/>
              </w:rPr>
            </w:pPr>
            <w:r w:rsidRPr="00DF58BE">
              <w:rPr>
                <w:rFonts w:asciiTheme="minorHAnsi" w:hAnsiTheme="minorHAnsi" w:cstheme="minorHAnsi"/>
              </w:rPr>
              <w:lastRenderedPageBreak/>
              <w:t>LS</w:t>
            </w:r>
          </w:p>
        </w:tc>
        <w:tc>
          <w:tcPr>
            <w:tcW w:w="1169" w:type="dxa"/>
            <w:shd w:val="clear" w:color="000000" w:fill="FFFFFF"/>
            <w:vAlign w:val="center"/>
          </w:tcPr>
          <w:p w14:paraId="7AAAC39A" w14:textId="1981C9E9" w:rsidR="006E09F6" w:rsidRPr="00DF58BE" w:rsidRDefault="006E09F6" w:rsidP="00724E28">
            <w:pPr>
              <w:jc w:val="center"/>
              <w:rPr>
                <w:rFonts w:asciiTheme="minorHAnsi" w:hAnsiTheme="minorHAnsi" w:cstheme="minorHAnsi"/>
                <w:sz w:val="22"/>
                <w:szCs w:val="22"/>
              </w:rPr>
            </w:pPr>
            <w:r w:rsidRPr="00DF58BE">
              <w:rPr>
                <w:rFonts w:asciiTheme="minorHAnsi" w:hAnsiTheme="minorHAnsi" w:cstheme="minorHAnsi"/>
                <w:sz w:val="20"/>
                <w:szCs w:val="20"/>
              </w:rPr>
              <w:t>12</w:t>
            </w:r>
          </w:p>
        </w:tc>
        <w:tc>
          <w:tcPr>
            <w:tcW w:w="1324" w:type="dxa"/>
            <w:shd w:val="clear" w:color="000000" w:fill="FFFFFF"/>
            <w:noWrap/>
            <w:vAlign w:val="center"/>
          </w:tcPr>
          <w:p w14:paraId="041EF51E" w14:textId="77777777" w:rsidR="006E09F6" w:rsidRPr="00DF58BE" w:rsidRDefault="006E09F6" w:rsidP="00724E28">
            <w:pPr>
              <w:jc w:val="center"/>
              <w:rPr>
                <w:rFonts w:asciiTheme="minorHAnsi" w:hAnsiTheme="minorHAnsi" w:cstheme="minorHAnsi"/>
                <w:sz w:val="22"/>
                <w:szCs w:val="22"/>
              </w:rPr>
            </w:pPr>
          </w:p>
        </w:tc>
        <w:tc>
          <w:tcPr>
            <w:tcW w:w="1440" w:type="dxa"/>
            <w:shd w:val="clear" w:color="000000" w:fill="FFFFFF"/>
            <w:noWrap/>
            <w:vAlign w:val="center"/>
            <w:hideMark/>
          </w:tcPr>
          <w:p w14:paraId="32AE3147" w14:textId="77777777" w:rsidR="006E09F6" w:rsidRPr="00DF58BE" w:rsidRDefault="006E09F6" w:rsidP="00724E28">
            <w:pPr>
              <w:jc w:val="center"/>
              <w:rPr>
                <w:rFonts w:asciiTheme="minorHAnsi" w:hAnsiTheme="minorHAnsi" w:cstheme="minorHAnsi"/>
                <w:sz w:val="22"/>
                <w:szCs w:val="22"/>
              </w:rPr>
            </w:pPr>
          </w:p>
        </w:tc>
        <w:tc>
          <w:tcPr>
            <w:tcW w:w="1173" w:type="dxa"/>
            <w:shd w:val="clear" w:color="000000" w:fill="FFFFFF"/>
            <w:noWrap/>
            <w:vAlign w:val="center"/>
            <w:hideMark/>
          </w:tcPr>
          <w:p w14:paraId="5FA53F2B" w14:textId="77777777" w:rsidR="006E09F6" w:rsidRPr="00DF58BE" w:rsidRDefault="006E09F6" w:rsidP="00724E28">
            <w:pPr>
              <w:jc w:val="center"/>
              <w:rPr>
                <w:rFonts w:asciiTheme="minorHAnsi" w:hAnsiTheme="minorHAnsi" w:cstheme="minorHAnsi"/>
                <w:sz w:val="22"/>
                <w:szCs w:val="22"/>
              </w:rPr>
            </w:pPr>
          </w:p>
        </w:tc>
      </w:tr>
      <w:tr w:rsidR="006E09F6" w:rsidRPr="00DF58BE" w14:paraId="657E6FC7" w14:textId="77777777" w:rsidTr="00C30675">
        <w:trPr>
          <w:trHeight w:val="47"/>
        </w:trPr>
        <w:tc>
          <w:tcPr>
            <w:tcW w:w="464" w:type="dxa"/>
            <w:shd w:val="clear" w:color="000000" w:fill="FFFFFF"/>
            <w:noWrap/>
            <w:vAlign w:val="center"/>
            <w:hideMark/>
          </w:tcPr>
          <w:p w14:paraId="677E76CC" w14:textId="77777777" w:rsidR="006E09F6" w:rsidRPr="00DF58BE" w:rsidRDefault="006E09F6" w:rsidP="00724E28">
            <w:pPr>
              <w:jc w:val="center"/>
              <w:rPr>
                <w:rFonts w:asciiTheme="minorHAnsi" w:hAnsiTheme="minorHAnsi" w:cstheme="minorHAnsi"/>
                <w:sz w:val="22"/>
                <w:szCs w:val="22"/>
              </w:rPr>
            </w:pPr>
            <w:r w:rsidRPr="00DF58BE">
              <w:rPr>
                <w:rFonts w:asciiTheme="minorHAnsi" w:hAnsiTheme="minorHAnsi" w:cstheme="minorHAnsi"/>
                <w:sz w:val="22"/>
                <w:szCs w:val="22"/>
              </w:rPr>
              <w:lastRenderedPageBreak/>
              <w:t>15</w:t>
            </w:r>
          </w:p>
        </w:tc>
        <w:tc>
          <w:tcPr>
            <w:tcW w:w="4371" w:type="dxa"/>
            <w:shd w:val="clear" w:color="000000" w:fill="FFFFFF"/>
          </w:tcPr>
          <w:p w14:paraId="79A051BD" w14:textId="0DC3E6FA" w:rsidR="006E09F6" w:rsidRPr="00DF58BE" w:rsidRDefault="006E09F6" w:rsidP="00724E28">
            <w:pPr>
              <w:rPr>
                <w:rFonts w:asciiTheme="minorHAnsi" w:hAnsiTheme="minorHAnsi" w:cstheme="minorHAnsi"/>
                <w:sz w:val="20"/>
                <w:szCs w:val="20"/>
              </w:rPr>
            </w:pPr>
            <w:r w:rsidRPr="00DF58BE">
              <w:rPr>
                <w:rFonts w:asciiTheme="minorHAnsi" w:hAnsiTheme="minorHAnsi" w:cstheme="minorHAnsi"/>
              </w:rPr>
              <w:t>Sign board (branding)</w:t>
            </w:r>
          </w:p>
        </w:tc>
        <w:tc>
          <w:tcPr>
            <w:tcW w:w="935" w:type="dxa"/>
            <w:shd w:val="clear" w:color="000000" w:fill="FFFFFF"/>
          </w:tcPr>
          <w:p w14:paraId="166CB381" w14:textId="7A5E081F" w:rsidR="006E09F6" w:rsidRPr="00DF58BE" w:rsidRDefault="006E09F6" w:rsidP="00724E28">
            <w:pPr>
              <w:jc w:val="center"/>
              <w:rPr>
                <w:rFonts w:asciiTheme="minorHAnsi" w:hAnsiTheme="minorHAnsi" w:cstheme="minorHAnsi"/>
                <w:color w:val="000000"/>
                <w:sz w:val="22"/>
                <w:szCs w:val="22"/>
              </w:rPr>
            </w:pPr>
            <w:r w:rsidRPr="00DF58BE">
              <w:rPr>
                <w:rFonts w:asciiTheme="minorHAnsi" w:hAnsiTheme="minorHAnsi" w:cstheme="minorHAnsi"/>
              </w:rPr>
              <w:t>No</w:t>
            </w:r>
          </w:p>
        </w:tc>
        <w:tc>
          <w:tcPr>
            <w:tcW w:w="1169" w:type="dxa"/>
            <w:shd w:val="clear" w:color="000000" w:fill="FFFFFF"/>
            <w:vAlign w:val="center"/>
          </w:tcPr>
          <w:p w14:paraId="632F0872" w14:textId="5BECD021" w:rsidR="006E09F6" w:rsidRPr="00DF58BE" w:rsidRDefault="006E09F6" w:rsidP="00724E28">
            <w:pPr>
              <w:jc w:val="center"/>
              <w:rPr>
                <w:rFonts w:asciiTheme="minorHAnsi" w:hAnsiTheme="minorHAnsi" w:cstheme="minorHAnsi"/>
                <w:sz w:val="22"/>
                <w:szCs w:val="22"/>
              </w:rPr>
            </w:pPr>
            <w:r w:rsidRPr="00DF58BE">
              <w:rPr>
                <w:rFonts w:asciiTheme="minorHAnsi" w:hAnsiTheme="minorHAnsi" w:cstheme="minorHAnsi"/>
                <w:sz w:val="20"/>
                <w:szCs w:val="20"/>
              </w:rPr>
              <w:t>12</w:t>
            </w:r>
          </w:p>
        </w:tc>
        <w:tc>
          <w:tcPr>
            <w:tcW w:w="1324" w:type="dxa"/>
            <w:shd w:val="clear" w:color="000000" w:fill="FFFFFF"/>
            <w:noWrap/>
            <w:vAlign w:val="center"/>
            <w:hideMark/>
          </w:tcPr>
          <w:p w14:paraId="1E63DA2D" w14:textId="77777777" w:rsidR="006E09F6" w:rsidRPr="00DF58BE" w:rsidRDefault="006E09F6" w:rsidP="00724E28">
            <w:pPr>
              <w:jc w:val="center"/>
              <w:rPr>
                <w:rFonts w:asciiTheme="minorHAnsi" w:hAnsiTheme="minorHAnsi" w:cstheme="minorHAnsi"/>
                <w:sz w:val="22"/>
                <w:szCs w:val="22"/>
              </w:rPr>
            </w:pPr>
          </w:p>
        </w:tc>
        <w:tc>
          <w:tcPr>
            <w:tcW w:w="1440" w:type="dxa"/>
            <w:shd w:val="clear" w:color="000000" w:fill="FFFFFF"/>
            <w:noWrap/>
            <w:vAlign w:val="center"/>
            <w:hideMark/>
          </w:tcPr>
          <w:p w14:paraId="77B5C53D" w14:textId="77777777" w:rsidR="006E09F6" w:rsidRPr="00DF58BE" w:rsidRDefault="006E09F6" w:rsidP="00724E28">
            <w:pPr>
              <w:jc w:val="center"/>
              <w:rPr>
                <w:rFonts w:asciiTheme="minorHAnsi" w:hAnsiTheme="minorHAnsi" w:cstheme="minorHAnsi"/>
                <w:sz w:val="22"/>
                <w:szCs w:val="22"/>
              </w:rPr>
            </w:pPr>
          </w:p>
        </w:tc>
        <w:tc>
          <w:tcPr>
            <w:tcW w:w="1173" w:type="dxa"/>
            <w:shd w:val="clear" w:color="000000" w:fill="FFFFFF"/>
            <w:noWrap/>
            <w:vAlign w:val="center"/>
            <w:hideMark/>
          </w:tcPr>
          <w:p w14:paraId="135CADA6" w14:textId="77777777" w:rsidR="006E09F6" w:rsidRPr="00DF58BE" w:rsidRDefault="006E09F6" w:rsidP="00724E28">
            <w:pPr>
              <w:jc w:val="center"/>
              <w:rPr>
                <w:rFonts w:asciiTheme="minorHAnsi" w:hAnsiTheme="minorHAnsi" w:cstheme="minorHAnsi"/>
                <w:sz w:val="22"/>
                <w:szCs w:val="22"/>
              </w:rPr>
            </w:pPr>
          </w:p>
        </w:tc>
      </w:tr>
      <w:tr w:rsidR="00724E28" w:rsidRPr="00DF58BE" w14:paraId="470F0CAA" w14:textId="77777777" w:rsidTr="005B28A5">
        <w:trPr>
          <w:trHeight w:val="306"/>
        </w:trPr>
        <w:tc>
          <w:tcPr>
            <w:tcW w:w="464" w:type="dxa"/>
            <w:shd w:val="clear" w:color="auto" w:fill="auto"/>
            <w:noWrap/>
            <w:vAlign w:val="center"/>
            <w:hideMark/>
          </w:tcPr>
          <w:p w14:paraId="77D6B480" w14:textId="77777777" w:rsidR="00724E28" w:rsidRPr="00DF58BE" w:rsidRDefault="00724E28" w:rsidP="00724E28">
            <w:pPr>
              <w:jc w:val="center"/>
              <w:rPr>
                <w:rFonts w:asciiTheme="minorHAnsi" w:hAnsiTheme="minorHAnsi" w:cstheme="minorHAnsi"/>
                <w:color w:val="000000"/>
                <w:sz w:val="22"/>
                <w:szCs w:val="22"/>
              </w:rPr>
            </w:pPr>
          </w:p>
        </w:tc>
        <w:tc>
          <w:tcPr>
            <w:tcW w:w="7799" w:type="dxa"/>
            <w:gridSpan w:val="4"/>
            <w:shd w:val="clear" w:color="auto" w:fill="auto"/>
            <w:noWrap/>
            <w:vAlign w:val="center"/>
            <w:hideMark/>
          </w:tcPr>
          <w:p w14:paraId="02D7999A" w14:textId="24B4FB39" w:rsidR="00724E28" w:rsidRPr="00DF58BE" w:rsidRDefault="00724E28" w:rsidP="00724E28">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rPr>
              <w:t>Sub-Total</w:t>
            </w:r>
          </w:p>
        </w:tc>
        <w:tc>
          <w:tcPr>
            <w:tcW w:w="1440" w:type="dxa"/>
            <w:shd w:val="clear" w:color="auto" w:fill="auto"/>
            <w:noWrap/>
            <w:vAlign w:val="center"/>
            <w:hideMark/>
          </w:tcPr>
          <w:p w14:paraId="242C493E" w14:textId="77777777" w:rsidR="00724E28" w:rsidRPr="00DF58BE" w:rsidRDefault="00724E28" w:rsidP="00724E28">
            <w:pPr>
              <w:jc w:val="center"/>
              <w:rPr>
                <w:rFonts w:asciiTheme="minorHAnsi" w:hAnsiTheme="minorHAnsi" w:cstheme="minorHAnsi"/>
                <w:color w:val="000000"/>
                <w:sz w:val="22"/>
                <w:szCs w:val="22"/>
              </w:rPr>
            </w:pPr>
          </w:p>
        </w:tc>
        <w:tc>
          <w:tcPr>
            <w:tcW w:w="1173" w:type="dxa"/>
            <w:shd w:val="clear" w:color="auto" w:fill="auto"/>
            <w:noWrap/>
            <w:vAlign w:val="center"/>
            <w:hideMark/>
          </w:tcPr>
          <w:p w14:paraId="52028E04" w14:textId="77777777" w:rsidR="00724E28" w:rsidRPr="00DF58BE" w:rsidRDefault="00724E28" w:rsidP="00724E28">
            <w:pPr>
              <w:jc w:val="center"/>
              <w:rPr>
                <w:rFonts w:asciiTheme="minorHAnsi" w:hAnsiTheme="minorHAnsi" w:cstheme="minorHAnsi"/>
                <w:color w:val="000000"/>
                <w:sz w:val="22"/>
                <w:szCs w:val="22"/>
              </w:rPr>
            </w:pPr>
          </w:p>
        </w:tc>
      </w:tr>
    </w:tbl>
    <w:p w14:paraId="43A8E16B" w14:textId="77777777" w:rsidR="008F18E1" w:rsidRPr="00DF58BE" w:rsidRDefault="008F18E1">
      <w:pPr>
        <w:rPr>
          <w:rFonts w:asciiTheme="minorHAnsi" w:hAnsiTheme="minorHAnsi" w:cstheme="minorHAnsi"/>
        </w:rPr>
      </w:pPr>
      <w:bookmarkStart w:id="1" w:name="_GoBack"/>
      <w:bookmarkEnd w:id="1"/>
    </w:p>
    <w:p w14:paraId="3D882C9D" w14:textId="0D115A3E" w:rsidR="0045013D" w:rsidRPr="00DF58BE" w:rsidRDefault="0045013D">
      <w:pPr>
        <w:rPr>
          <w:rFonts w:asciiTheme="minorHAnsi" w:hAnsiTheme="minorHAnsi" w:cstheme="minorHAnsi"/>
        </w:rPr>
      </w:pPr>
    </w:p>
    <w:tbl>
      <w:tblPr>
        <w:tblW w:w="107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929"/>
        <w:gridCol w:w="1028"/>
        <w:gridCol w:w="910"/>
        <w:gridCol w:w="1100"/>
        <w:gridCol w:w="866"/>
        <w:gridCol w:w="1710"/>
        <w:gridCol w:w="1710"/>
      </w:tblGrid>
      <w:tr w:rsidR="006604BD" w:rsidRPr="00DF58BE" w14:paraId="2030B9DB" w14:textId="77777777" w:rsidTr="00D42041">
        <w:trPr>
          <w:trHeight w:val="315"/>
        </w:trPr>
        <w:tc>
          <w:tcPr>
            <w:tcW w:w="10792" w:type="dxa"/>
            <w:gridSpan w:val="8"/>
            <w:shd w:val="clear" w:color="000000" w:fill="FFFFFF"/>
            <w:noWrap/>
            <w:vAlign w:val="center"/>
          </w:tcPr>
          <w:p w14:paraId="664FD87A" w14:textId="38608B11" w:rsidR="006604BD" w:rsidRPr="00DF58BE" w:rsidRDefault="007F6ACE" w:rsidP="00E41CF3">
            <w:pPr>
              <w:jc w:val="center"/>
              <w:rPr>
                <w:rFonts w:asciiTheme="minorHAnsi" w:hAnsiTheme="minorHAnsi" w:cstheme="minorHAnsi"/>
                <w:sz w:val="20"/>
                <w:szCs w:val="20"/>
                <w:highlight w:val="yellow"/>
              </w:rPr>
            </w:pPr>
            <w:r w:rsidRPr="001213E4">
              <w:rPr>
                <w:rFonts w:asciiTheme="minorHAnsi" w:hAnsiTheme="minorHAnsi" w:cstheme="minorHAnsi"/>
                <w:b/>
                <w:bCs/>
              </w:rPr>
              <w:t>Lot#0</w:t>
            </w:r>
            <w:r>
              <w:rPr>
                <w:rFonts w:asciiTheme="minorHAnsi" w:hAnsiTheme="minorHAnsi" w:cstheme="minorHAnsi"/>
                <w:b/>
                <w:bCs/>
              </w:rPr>
              <w:t>2</w:t>
            </w:r>
            <w:r>
              <w:rPr>
                <w:rFonts w:asciiTheme="minorHAnsi" w:hAnsiTheme="minorHAnsi" w:cstheme="minorHAnsi"/>
              </w:rPr>
              <w:t xml:space="preserve"> - </w:t>
            </w:r>
            <w:r w:rsidR="006604BD" w:rsidRPr="00DF58BE">
              <w:rPr>
                <w:rFonts w:asciiTheme="minorHAnsi" w:hAnsiTheme="minorHAnsi" w:cstheme="minorHAnsi"/>
              </w:rPr>
              <w:t>Bill of Quantity (BoQ) for 56 Well Rehabilitation</w:t>
            </w:r>
          </w:p>
        </w:tc>
      </w:tr>
      <w:tr w:rsidR="004B3F65" w:rsidRPr="00DF58BE" w14:paraId="167FAD70" w14:textId="77777777" w:rsidTr="00D42041">
        <w:trPr>
          <w:trHeight w:val="315"/>
        </w:trPr>
        <w:tc>
          <w:tcPr>
            <w:tcW w:w="10792" w:type="dxa"/>
            <w:gridSpan w:val="8"/>
            <w:shd w:val="clear" w:color="000000" w:fill="FFFFFF"/>
            <w:noWrap/>
            <w:vAlign w:val="center"/>
            <w:hideMark/>
          </w:tcPr>
          <w:p w14:paraId="19C4305A" w14:textId="7CEF6FAD" w:rsidR="004B3F65" w:rsidRPr="00DF58BE" w:rsidRDefault="004B3F65" w:rsidP="006E09F6">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Province:</w:t>
            </w:r>
            <w:r w:rsidR="006E09F6" w:rsidRPr="00DF58BE">
              <w:rPr>
                <w:rFonts w:asciiTheme="minorHAnsi" w:hAnsiTheme="minorHAnsi" w:cstheme="minorHAnsi"/>
                <w:sz w:val="20"/>
                <w:szCs w:val="20"/>
                <w:highlight w:val="yellow"/>
              </w:rPr>
              <w:t>Uruzgan</w:t>
            </w:r>
          </w:p>
        </w:tc>
      </w:tr>
      <w:tr w:rsidR="004B3F65" w:rsidRPr="00DF58BE" w14:paraId="583F7A5D" w14:textId="77777777" w:rsidTr="00D42041">
        <w:trPr>
          <w:trHeight w:val="300"/>
        </w:trPr>
        <w:tc>
          <w:tcPr>
            <w:tcW w:w="10792" w:type="dxa"/>
            <w:gridSpan w:val="8"/>
            <w:shd w:val="clear" w:color="000000" w:fill="FFFFFF"/>
            <w:noWrap/>
            <w:vAlign w:val="center"/>
            <w:hideMark/>
          </w:tcPr>
          <w:p w14:paraId="3B2D69C5" w14:textId="0DEC11AE" w:rsidR="004B3F65" w:rsidRPr="00DF58BE" w:rsidRDefault="004B3F65" w:rsidP="0097165E">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District:</w:t>
            </w:r>
            <w:r w:rsidR="00446329" w:rsidRPr="00DF58BE">
              <w:rPr>
                <w:rFonts w:asciiTheme="minorHAnsi" w:hAnsiTheme="minorHAnsi" w:cstheme="minorHAnsi"/>
                <w:sz w:val="20"/>
                <w:szCs w:val="20"/>
                <w:highlight w:val="yellow"/>
              </w:rPr>
              <w:t xml:space="preserve"> </w:t>
            </w:r>
            <w:r w:rsidR="006E09F6" w:rsidRPr="00DF58BE">
              <w:rPr>
                <w:rFonts w:asciiTheme="minorHAnsi" w:hAnsiTheme="minorHAnsi" w:cstheme="minorHAnsi"/>
                <w:sz w:val="20"/>
                <w:szCs w:val="20"/>
                <w:highlight w:val="yellow"/>
              </w:rPr>
              <w:t>Trinkot</w:t>
            </w:r>
            <w:r w:rsidR="0097165E" w:rsidRPr="00DF58BE">
              <w:rPr>
                <w:rFonts w:asciiTheme="minorHAnsi" w:hAnsiTheme="minorHAnsi" w:cstheme="minorHAnsi"/>
                <w:sz w:val="20"/>
                <w:szCs w:val="20"/>
                <w:highlight w:val="yellow"/>
              </w:rPr>
              <w:t xml:space="preserve"> Center</w:t>
            </w:r>
          </w:p>
        </w:tc>
      </w:tr>
      <w:tr w:rsidR="00F4173A" w:rsidRPr="00DF58BE" w14:paraId="368EE3E6" w14:textId="77777777" w:rsidTr="00D42041">
        <w:trPr>
          <w:trHeight w:val="1020"/>
        </w:trPr>
        <w:tc>
          <w:tcPr>
            <w:tcW w:w="10792" w:type="dxa"/>
            <w:gridSpan w:val="8"/>
            <w:shd w:val="clear" w:color="000000" w:fill="FFFFFF"/>
            <w:vAlign w:val="center"/>
            <w:hideMark/>
          </w:tcPr>
          <w:p w14:paraId="16462CC9" w14:textId="3FEB306A" w:rsidR="00F4173A" w:rsidRPr="00DF58BE" w:rsidRDefault="00F4173A" w:rsidP="009372BC">
            <w:pP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Villages:</w:t>
            </w:r>
            <w:r w:rsidR="006E09F6" w:rsidRPr="00DF58BE">
              <w:rPr>
                <w:rFonts w:asciiTheme="minorHAnsi" w:hAnsiTheme="minorHAnsi" w:cstheme="minorHAnsi"/>
                <w:b/>
                <w:bCs/>
                <w:sz w:val="20"/>
                <w:szCs w:val="20"/>
                <w:highlight w:val="yellow"/>
              </w:rPr>
              <w:t xml:space="preserve"> Shah Mansoor, Kaftar Khana, Gogarak and Karizona (</w:t>
            </w:r>
            <w:r w:rsidR="00096D3E" w:rsidRPr="00DF58BE">
              <w:rPr>
                <w:rFonts w:asciiTheme="minorHAnsi" w:hAnsiTheme="minorHAnsi" w:cstheme="minorHAnsi"/>
                <w:b/>
                <w:bCs/>
                <w:sz w:val="20"/>
                <w:szCs w:val="20"/>
                <w:highlight w:val="yellow"/>
              </w:rPr>
              <w:t>Baqir Kariz, Charmgar, Khairabad, Khosh Kharab, Safar Kariz and Shahwali Kariz)</w:t>
            </w:r>
          </w:p>
          <w:p w14:paraId="43448429" w14:textId="3B8BBC9F" w:rsidR="00F4173A" w:rsidRPr="00DF58BE" w:rsidRDefault="00F4173A" w:rsidP="009372BC">
            <w:pPr>
              <w:rPr>
                <w:rFonts w:asciiTheme="minorHAnsi" w:hAnsiTheme="minorHAnsi" w:cstheme="minorHAnsi"/>
                <w:sz w:val="20"/>
                <w:szCs w:val="20"/>
                <w:highlight w:val="yellow"/>
              </w:rPr>
            </w:pPr>
          </w:p>
        </w:tc>
      </w:tr>
      <w:tr w:rsidR="00914672" w:rsidRPr="00DF58BE" w14:paraId="1F9676BB" w14:textId="77777777" w:rsidTr="00D42041">
        <w:trPr>
          <w:trHeight w:val="300"/>
        </w:trPr>
        <w:tc>
          <w:tcPr>
            <w:tcW w:w="539" w:type="dxa"/>
            <w:vMerge w:val="restart"/>
            <w:shd w:val="clear" w:color="000000" w:fill="D9D9D9"/>
            <w:noWrap/>
            <w:vAlign w:val="center"/>
            <w:hideMark/>
          </w:tcPr>
          <w:p w14:paraId="22C9C194" w14:textId="77777777"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Sr. No.</w:t>
            </w:r>
          </w:p>
        </w:tc>
        <w:tc>
          <w:tcPr>
            <w:tcW w:w="2929" w:type="dxa"/>
            <w:vMerge w:val="restart"/>
            <w:shd w:val="clear" w:color="000000" w:fill="D9D9D9"/>
            <w:noWrap/>
            <w:vAlign w:val="center"/>
            <w:hideMark/>
          </w:tcPr>
          <w:p w14:paraId="31140822" w14:textId="77777777"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Item</w:t>
            </w:r>
          </w:p>
        </w:tc>
        <w:tc>
          <w:tcPr>
            <w:tcW w:w="1028" w:type="dxa"/>
            <w:vMerge w:val="restart"/>
            <w:shd w:val="clear" w:color="000000" w:fill="D9D9D9"/>
            <w:noWrap/>
            <w:vAlign w:val="center"/>
            <w:hideMark/>
          </w:tcPr>
          <w:p w14:paraId="6888D11F" w14:textId="77777777"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Quantity</w:t>
            </w:r>
          </w:p>
        </w:tc>
        <w:tc>
          <w:tcPr>
            <w:tcW w:w="910" w:type="dxa"/>
            <w:vMerge w:val="restart"/>
            <w:shd w:val="clear" w:color="000000" w:fill="D9D9D9"/>
            <w:vAlign w:val="center"/>
            <w:hideMark/>
          </w:tcPr>
          <w:p w14:paraId="63CB8B1F" w14:textId="77777777"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Num of well</w:t>
            </w:r>
          </w:p>
        </w:tc>
        <w:tc>
          <w:tcPr>
            <w:tcW w:w="1100" w:type="dxa"/>
            <w:vMerge w:val="restart"/>
            <w:shd w:val="clear" w:color="000000" w:fill="D9D9D9"/>
            <w:vAlign w:val="center"/>
            <w:hideMark/>
          </w:tcPr>
          <w:p w14:paraId="12A4FD94" w14:textId="77777777"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Total Quantity</w:t>
            </w:r>
          </w:p>
        </w:tc>
        <w:tc>
          <w:tcPr>
            <w:tcW w:w="866" w:type="dxa"/>
            <w:vMerge w:val="restart"/>
            <w:shd w:val="clear" w:color="000000" w:fill="D9D9D9"/>
            <w:noWrap/>
            <w:vAlign w:val="center"/>
            <w:hideMark/>
          </w:tcPr>
          <w:p w14:paraId="5EA0DE05" w14:textId="77777777"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w:t>
            </w:r>
          </w:p>
        </w:tc>
        <w:tc>
          <w:tcPr>
            <w:tcW w:w="1710" w:type="dxa"/>
            <w:vMerge w:val="restart"/>
            <w:shd w:val="clear" w:color="000000" w:fill="D9D9D9"/>
            <w:vAlign w:val="center"/>
            <w:hideMark/>
          </w:tcPr>
          <w:p w14:paraId="5C725C0D" w14:textId="2C4C3ADB"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 cost</w:t>
            </w:r>
            <w:r>
              <w:rPr>
                <w:rFonts w:asciiTheme="minorHAnsi" w:hAnsiTheme="minorHAnsi" w:cstheme="minorHAnsi"/>
                <w:b/>
                <w:bCs/>
                <w:sz w:val="20"/>
                <w:szCs w:val="20"/>
                <w:highlight w:val="yellow"/>
              </w:rPr>
              <w:t xml:space="preserve"> AFN Incl Tax</w:t>
            </w:r>
          </w:p>
        </w:tc>
        <w:tc>
          <w:tcPr>
            <w:tcW w:w="1710" w:type="dxa"/>
            <w:vMerge w:val="restart"/>
            <w:shd w:val="clear" w:color="000000" w:fill="D9D9D9"/>
            <w:vAlign w:val="center"/>
            <w:hideMark/>
          </w:tcPr>
          <w:p w14:paraId="2A4250B1" w14:textId="6A67D188" w:rsidR="00914672" w:rsidRPr="00DF58BE" w:rsidRDefault="00914672" w:rsidP="009372BC">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xml:space="preserve">Total cost </w:t>
            </w:r>
            <w:r>
              <w:rPr>
                <w:rFonts w:asciiTheme="minorHAnsi" w:hAnsiTheme="minorHAnsi" w:cstheme="minorHAnsi"/>
                <w:b/>
                <w:bCs/>
                <w:sz w:val="20"/>
                <w:szCs w:val="20"/>
                <w:highlight w:val="yellow"/>
              </w:rPr>
              <w:t>AFN Incl Tax</w:t>
            </w:r>
          </w:p>
        </w:tc>
      </w:tr>
      <w:tr w:rsidR="00914672" w:rsidRPr="00DF58BE" w14:paraId="7A90D847" w14:textId="77777777" w:rsidTr="00D42041">
        <w:trPr>
          <w:trHeight w:val="315"/>
        </w:trPr>
        <w:tc>
          <w:tcPr>
            <w:tcW w:w="539" w:type="dxa"/>
            <w:vMerge/>
            <w:vAlign w:val="center"/>
            <w:hideMark/>
          </w:tcPr>
          <w:p w14:paraId="6A55B7B3" w14:textId="77777777" w:rsidR="00914672" w:rsidRPr="00DF58BE" w:rsidRDefault="00914672" w:rsidP="009372BC">
            <w:pPr>
              <w:jc w:val="center"/>
              <w:rPr>
                <w:rFonts w:asciiTheme="minorHAnsi" w:hAnsiTheme="minorHAnsi" w:cstheme="minorHAnsi"/>
                <w:b/>
                <w:bCs/>
                <w:sz w:val="20"/>
                <w:szCs w:val="20"/>
                <w:highlight w:val="yellow"/>
              </w:rPr>
            </w:pPr>
          </w:p>
        </w:tc>
        <w:tc>
          <w:tcPr>
            <w:tcW w:w="2929" w:type="dxa"/>
            <w:vMerge/>
            <w:vAlign w:val="center"/>
            <w:hideMark/>
          </w:tcPr>
          <w:p w14:paraId="75755113" w14:textId="77777777" w:rsidR="00914672" w:rsidRPr="00DF58BE" w:rsidRDefault="00914672" w:rsidP="009372BC">
            <w:pPr>
              <w:jc w:val="center"/>
              <w:rPr>
                <w:rFonts w:asciiTheme="minorHAnsi" w:hAnsiTheme="minorHAnsi" w:cstheme="minorHAnsi"/>
                <w:b/>
                <w:bCs/>
                <w:sz w:val="20"/>
                <w:szCs w:val="20"/>
                <w:highlight w:val="yellow"/>
              </w:rPr>
            </w:pPr>
          </w:p>
        </w:tc>
        <w:tc>
          <w:tcPr>
            <w:tcW w:w="1028" w:type="dxa"/>
            <w:vMerge/>
            <w:vAlign w:val="center"/>
            <w:hideMark/>
          </w:tcPr>
          <w:p w14:paraId="30B43A31" w14:textId="77777777" w:rsidR="00914672" w:rsidRPr="00DF58BE" w:rsidRDefault="00914672" w:rsidP="009372BC">
            <w:pPr>
              <w:jc w:val="center"/>
              <w:rPr>
                <w:rFonts w:asciiTheme="minorHAnsi" w:hAnsiTheme="minorHAnsi" w:cstheme="minorHAnsi"/>
                <w:b/>
                <w:bCs/>
                <w:sz w:val="20"/>
                <w:szCs w:val="20"/>
                <w:highlight w:val="yellow"/>
              </w:rPr>
            </w:pPr>
          </w:p>
        </w:tc>
        <w:tc>
          <w:tcPr>
            <w:tcW w:w="910" w:type="dxa"/>
            <w:vMerge/>
            <w:vAlign w:val="center"/>
            <w:hideMark/>
          </w:tcPr>
          <w:p w14:paraId="0D29400C" w14:textId="77777777" w:rsidR="00914672" w:rsidRPr="00DF58BE" w:rsidRDefault="00914672" w:rsidP="009372BC">
            <w:pPr>
              <w:jc w:val="center"/>
              <w:rPr>
                <w:rFonts w:asciiTheme="minorHAnsi" w:hAnsiTheme="minorHAnsi" w:cstheme="minorHAnsi"/>
                <w:b/>
                <w:bCs/>
                <w:sz w:val="20"/>
                <w:szCs w:val="20"/>
                <w:highlight w:val="yellow"/>
              </w:rPr>
            </w:pPr>
          </w:p>
        </w:tc>
        <w:tc>
          <w:tcPr>
            <w:tcW w:w="1100" w:type="dxa"/>
            <w:vMerge/>
            <w:vAlign w:val="center"/>
            <w:hideMark/>
          </w:tcPr>
          <w:p w14:paraId="028AC276" w14:textId="77777777" w:rsidR="00914672" w:rsidRPr="00DF58BE" w:rsidRDefault="00914672" w:rsidP="009372BC">
            <w:pPr>
              <w:jc w:val="center"/>
              <w:rPr>
                <w:rFonts w:asciiTheme="minorHAnsi" w:hAnsiTheme="minorHAnsi" w:cstheme="minorHAnsi"/>
                <w:b/>
                <w:bCs/>
                <w:sz w:val="20"/>
                <w:szCs w:val="20"/>
                <w:highlight w:val="yellow"/>
              </w:rPr>
            </w:pPr>
          </w:p>
        </w:tc>
        <w:tc>
          <w:tcPr>
            <w:tcW w:w="866" w:type="dxa"/>
            <w:vMerge/>
            <w:vAlign w:val="center"/>
            <w:hideMark/>
          </w:tcPr>
          <w:p w14:paraId="2052E1E4" w14:textId="77777777" w:rsidR="00914672" w:rsidRPr="00DF58BE" w:rsidRDefault="00914672" w:rsidP="009372BC">
            <w:pPr>
              <w:jc w:val="center"/>
              <w:rPr>
                <w:rFonts w:asciiTheme="minorHAnsi" w:hAnsiTheme="minorHAnsi" w:cstheme="minorHAnsi"/>
                <w:b/>
                <w:bCs/>
                <w:sz w:val="20"/>
                <w:szCs w:val="20"/>
                <w:highlight w:val="yellow"/>
              </w:rPr>
            </w:pPr>
          </w:p>
        </w:tc>
        <w:tc>
          <w:tcPr>
            <w:tcW w:w="1710" w:type="dxa"/>
            <w:vMerge/>
            <w:vAlign w:val="center"/>
            <w:hideMark/>
          </w:tcPr>
          <w:p w14:paraId="26B0A413" w14:textId="77777777" w:rsidR="00914672" w:rsidRPr="00DF58BE" w:rsidRDefault="00914672" w:rsidP="009372BC">
            <w:pPr>
              <w:jc w:val="center"/>
              <w:rPr>
                <w:rFonts w:asciiTheme="minorHAnsi" w:hAnsiTheme="minorHAnsi" w:cstheme="minorHAnsi"/>
                <w:b/>
                <w:bCs/>
                <w:sz w:val="20"/>
                <w:szCs w:val="20"/>
                <w:highlight w:val="yellow"/>
              </w:rPr>
            </w:pPr>
          </w:p>
        </w:tc>
        <w:tc>
          <w:tcPr>
            <w:tcW w:w="1710" w:type="dxa"/>
            <w:vMerge/>
            <w:vAlign w:val="center"/>
            <w:hideMark/>
          </w:tcPr>
          <w:p w14:paraId="619338E1" w14:textId="77777777" w:rsidR="00914672" w:rsidRPr="00DF58BE" w:rsidRDefault="00914672" w:rsidP="009372BC">
            <w:pPr>
              <w:jc w:val="center"/>
              <w:rPr>
                <w:rFonts w:asciiTheme="minorHAnsi" w:hAnsiTheme="minorHAnsi" w:cstheme="minorHAnsi"/>
                <w:b/>
                <w:bCs/>
                <w:sz w:val="20"/>
                <w:szCs w:val="20"/>
                <w:highlight w:val="yellow"/>
              </w:rPr>
            </w:pPr>
          </w:p>
        </w:tc>
      </w:tr>
      <w:tr w:rsidR="00914672" w:rsidRPr="00DF58BE" w14:paraId="7B7AC19C" w14:textId="77777777" w:rsidTr="00D42041">
        <w:trPr>
          <w:trHeight w:val="300"/>
        </w:trPr>
        <w:tc>
          <w:tcPr>
            <w:tcW w:w="539" w:type="dxa"/>
            <w:shd w:val="clear" w:color="000000" w:fill="FFFFFF"/>
            <w:noWrap/>
            <w:vAlign w:val="center"/>
            <w:hideMark/>
          </w:tcPr>
          <w:p w14:paraId="21C617CD"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w:t>
            </w:r>
          </w:p>
        </w:tc>
        <w:tc>
          <w:tcPr>
            <w:tcW w:w="2929" w:type="dxa"/>
            <w:shd w:val="clear" w:color="000000" w:fill="FFFFFF"/>
            <w:vAlign w:val="center"/>
            <w:hideMark/>
          </w:tcPr>
          <w:p w14:paraId="478BDEA0" w14:textId="4BDA12DC" w:rsidR="00914672" w:rsidRPr="00DF58BE" w:rsidRDefault="00914672" w:rsidP="00CC2131">
            <w:pPr>
              <w:rPr>
                <w:rFonts w:asciiTheme="minorHAnsi" w:hAnsiTheme="minorHAnsi" w:cstheme="minorHAnsi"/>
              </w:rPr>
            </w:pPr>
            <w:r w:rsidRPr="00DF58BE">
              <w:rPr>
                <w:rFonts w:asciiTheme="minorHAnsi" w:hAnsiTheme="minorHAnsi" w:cstheme="minorHAnsi"/>
              </w:rPr>
              <w:t>Complete hand pump</w:t>
            </w:r>
            <w:r>
              <w:rPr>
                <w:rFonts w:asciiTheme="minorHAnsi" w:hAnsiTheme="minorHAnsi" w:cstheme="minorHAnsi"/>
              </w:rPr>
              <w:t xml:space="preserve"> (Pamir)</w:t>
            </w:r>
            <w:r w:rsidRPr="00DF58BE">
              <w:rPr>
                <w:rFonts w:asciiTheme="minorHAnsi" w:hAnsiTheme="minorHAnsi" w:cstheme="minorHAnsi"/>
              </w:rPr>
              <w:t xml:space="preserve"> set</w:t>
            </w:r>
          </w:p>
        </w:tc>
        <w:tc>
          <w:tcPr>
            <w:tcW w:w="1028" w:type="dxa"/>
            <w:shd w:val="clear" w:color="000000" w:fill="FFFFFF"/>
            <w:noWrap/>
            <w:vAlign w:val="center"/>
            <w:hideMark/>
          </w:tcPr>
          <w:p w14:paraId="5BE88115" w14:textId="02C65E71"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w:t>
            </w:r>
          </w:p>
        </w:tc>
        <w:tc>
          <w:tcPr>
            <w:tcW w:w="910" w:type="dxa"/>
            <w:shd w:val="clear" w:color="000000" w:fill="FFFFFF"/>
            <w:noWrap/>
            <w:vAlign w:val="center"/>
            <w:hideMark/>
          </w:tcPr>
          <w:p w14:paraId="01ACDE1F" w14:textId="5373A310"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5FD1F66B" w14:textId="601C625C"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866" w:type="dxa"/>
            <w:shd w:val="clear" w:color="000000" w:fill="FFFFFF"/>
            <w:noWrap/>
            <w:vAlign w:val="center"/>
            <w:hideMark/>
          </w:tcPr>
          <w:p w14:paraId="14E758B1" w14:textId="76B5F50C" w:rsidR="00914672" w:rsidRPr="00DF58BE" w:rsidRDefault="00914672" w:rsidP="009372BC">
            <w:pPr>
              <w:jc w:val="center"/>
              <w:rPr>
                <w:rFonts w:asciiTheme="minorHAnsi" w:hAnsiTheme="minorHAnsi" w:cstheme="minorHAnsi"/>
              </w:rPr>
            </w:pPr>
            <w:r w:rsidRPr="00DF58BE">
              <w:rPr>
                <w:rFonts w:asciiTheme="minorHAnsi" w:hAnsiTheme="minorHAnsi" w:cstheme="minorHAnsi"/>
              </w:rPr>
              <w:t>No</w:t>
            </w:r>
          </w:p>
        </w:tc>
        <w:tc>
          <w:tcPr>
            <w:tcW w:w="1710" w:type="dxa"/>
            <w:shd w:val="clear" w:color="000000" w:fill="FFFFFF"/>
            <w:noWrap/>
            <w:vAlign w:val="center"/>
            <w:hideMark/>
          </w:tcPr>
          <w:p w14:paraId="0A424569"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2B6D8F15" w14:textId="77777777" w:rsidR="00914672" w:rsidRPr="00DF58BE" w:rsidRDefault="00914672" w:rsidP="009372BC">
            <w:pPr>
              <w:jc w:val="center"/>
              <w:rPr>
                <w:rFonts w:asciiTheme="minorHAnsi" w:hAnsiTheme="minorHAnsi" w:cstheme="minorHAnsi"/>
              </w:rPr>
            </w:pPr>
          </w:p>
        </w:tc>
      </w:tr>
      <w:tr w:rsidR="00914672" w:rsidRPr="00DF58BE" w14:paraId="1B32C31D" w14:textId="77777777" w:rsidTr="00D42041">
        <w:trPr>
          <w:trHeight w:val="525"/>
        </w:trPr>
        <w:tc>
          <w:tcPr>
            <w:tcW w:w="539" w:type="dxa"/>
            <w:shd w:val="clear" w:color="000000" w:fill="FFFFFF"/>
            <w:noWrap/>
            <w:vAlign w:val="center"/>
            <w:hideMark/>
          </w:tcPr>
          <w:p w14:paraId="2F626DD7"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w:t>
            </w:r>
          </w:p>
        </w:tc>
        <w:tc>
          <w:tcPr>
            <w:tcW w:w="2929" w:type="dxa"/>
            <w:shd w:val="clear" w:color="000000" w:fill="FFFFFF"/>
            <w:vAlign w:val="center"/>
            <w:hideMark/>
          </w:tcPr>
          <w:p w14:paraId="6E1CA7CC" w14:textId="735C31F1" w:rsidR="00914672" w:rsidRPr="00DF58BE" w:rsidRDefault="00914672" w:rsidP="00CC2131">
            <w:pPr>
              <w:rPr>
                <w:rFonts w:asciiTheme="minorHAnsi" w:hAnsiTheme="minorHAnsi" w:cstheme="minorHAnsi"/>
              </w:rPr>
            </w:pPr>
            <w:r w:rsidRPr="00DF58BE">
              <w:rPr>
                <w:rFonts w:asciiTheme="minorHAnsi" w:hAnsiTheme="minorHAnsi" w:cstheme="minorHAnsi"/>
              </w:rPr>
              <w:t>Steel rad</w:t>
            </w:r>
          </w:p>
        </w:tc>
        <w:tc>
          <w:tcPr>
            <w:tcW w:w="1028" w:type="dxa"/>
            <w:shd w:val="clear" w:color="000000" w:fill="FFFFFF"/>
            <w:noWrap/>
            <w:vAlign w:val="center"/>
            <w:hideMark/>
          </w:tcPr>
          <w:p w14:paraId="5C5E1D04" w14:textId="1B50B4AA" w:rsidR="00914672" w:rsidRPr="00DF58BE" w:rsidRDefault="00914672" w:rsidP="009372BC">
            <w:pPr>
              <w:jc w:val="center"/>
              <w:rPr>
                <w:rFonts w:asciiTheme="minorHAnsi" w:hAnsiTheme="minorHAnsi" w:cstheme="minorHAnsi"/>
              </w:rPr>
            </w:pPr>
            <w:r w:rsidRPr="00DF58BE">
              <w:rPr>
                <w:rFonts w:asciiTheme="minorHAnsi" w:hAnsiTheme="minorHAnsi" w:cstheme="minorHAnsi"/>
              </w:rPr>
              <w:t>20</w:t>
            </w:r>
          </w:p>
        </w:tc>
        <w:tc>
          <w:tcPr>
            <w:tcW w:w="910" w:type="dxa"/>
            <w:shd w:val="clear" w:color="000000" w:fill="FFFFFF"/>
            <w:noWrap/>
            <w:vAlign w:val="center"/>
            <w:hideMark/>
          </w:tcPr>
          <w:p w14:paraId="218C0F7A" w14:textId="357F1E0E"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153A79D0" w14:textId="7059C7DB"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1120</w:t>
            </w:r>
          </w:p>
        </w:tc>
        <w:tc>
          <w:tcPr>
            <w:tcW w:w="866" w:type="dxa"/>
            <w:shd w:val="clear" w:color="000000" w:fill="FFFFFF"/>
            <w:noWrap/>
            <w:vAlign w:val="center"/>
            <w:hideMark/>
          </w:tcPr>
          <w:p w14:paraId="7F5FE6C4" w14:textId="7632CE5F" w:rsidR="00914672" w:rsidRPr="00DF58BE" w:rsidRDefault="00914672" w:rsidP="009372BC">
            <w:pPr>
              <w:jc w:val="center"/>
              <w:rPr>
                <w:rFonts w:asciiTheme="minorHAnsi" w:hAnsiTheme="minorHAnsi" w:cstheme="minorHAnsi"/>
              </w:rPr>
            </w:pPr>
            <w:r w:rsidRPr="00DF58BE">
              <w:rPr>
                <w:rFonts w:asciiTheme="minorHAnsi" w:hAnsiTheme="minorHAnsi" w:cstheme="minorHAnsi"/>
              </w:rPr>
              <w:t>No</w:t>
            </w:r>
          </w:p>
        </w:tc>
        <w:tc>
          <w:tcPr>
            <w:tcW w:w="1710" w:type="dxa"/>
            <w:shd w:val="clear" w:color="000000" w:fill="FFFFFF"/>
            <w:noWrap/>
            <w:vAlign w:val="center"/>
            <w:hideMark/>
          </w:tcPr>
          <w:p w14:paraId="1D24F4FA"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2DD6D365" w14:textId="77777777" w:rsidR="00914672" w:rsidRPr="00DF58BE" w:rsidRDefault="00914672" w:rsidP="009372BC">
            <w:pPr>
              <w:jc w:val="center"/>
              <w:rPr>
                <w:rFonts w:asciiTheme="minorHAnsi" w:hAnsiTheme="minorHAnsi" w:cstheme="minorHAnsi"/>
              </w:rPr>
            </w:pPr>
          </w:p>
        </w:tc>
      </w:tr>
      <w:tr w:rsidR="00914672" w:rsidRPr="00DF58BE" w14:paraId="3EB5B918" w14:textId="77777777" w:rsidTr="00D42041">
        <w:trPr>
          <w:trHeight w:val="525"/>
        </w:trPr>
        <w:tc>
          <w:tcPr>
            <w:tcW w:w="539" w:type="dxa"/>
            <w:shd w:val="clear" w:color="000000" w:fill="FFFFFF"/>
            <w:noWrap/>
            <w:vAlign w:val="center"/>
            <w:hideMark/>
          </w:tcPr>
          <w:p w14:paraId="0573F0E0"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3</w:t>
            </w:r>
          </w:p>
        </w:tc>
        <w:tc>
          <w:tcPr>
            <w:tcW w:w="2929" w:type="dxa"/>
            <w:shd w:val="clear" w:color="000000" w:fill="FFFFFF"/>
            <w:vAlign w:val="center"/>
            <w:hideMark/>
          </w:tcPr>
          <w:p w14:paraId="4BEC83D6" w14:textId="780449B0" w:rsidR="00914672" w:rsidRPr="00DF58BE" w:rsidRDefault="00914672" w:rsidP="00CC2131">
            <w:pPr>
              <w:rPr>
                <w:rFonts w:asciiTheme="minorHAnsi" w:hAnsiTheme="minorHAnsi" w:cstheme="minorHAnsi"/>
              </w:rPr>
            </w:pPr>
            <w:r w:rsidRPr="00DF58BE">
              <w:rPr>
                <w:rFonts w:asciiTheme="minorHAnsi" w:hAnsiTheme="minorHAnsi" w:cstheme="minorHAnsi"/>
              </w:rPr>
              <w:t>PCC aprone with drainage system</w:t>
            </w:r>
          </w:p>
        </w:tc>
        <w:tc>
          <w:tcPr>
            <w:tcW w:w="1028" w:type="dxa"/>
            <w:shd w:val="clear" w:color="000000" w:fill="FFFFFF"/>
            <w:noWrap/>
            <w:vAlign w:val="center"/>
            <w:hideMark/>
          </w:tcPr>
          <w:p w14:paraId="4B8A8700" w14:textId="7695B473"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w:t>
            </w:r>
          </w:p>
        </w:tc>
        <w:tc>
          <w:tcPr>
            <w:tcW w:w="910" w:type="dxa"/>
            <w:shd w:val="clear" w:color="000000" w:fill="FFFFFF"/>
            <w:noWrap/>
            <w:vAlign w:val="center"/>
            <w:hideMark/>
          </w:tcPr>
          <w:p w14:paraId="1C69F82C" w14:textId="61906403"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28627C6A" w14:textId="3B82E186"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866" w:type="dxa"/>
            <w:shd w:val="clear" w:color="000000" w:fill="FFFFFF"/>
            <w:noWrap/>
            <w:vAlign w:val="center"/>
            <w:hideMark/>
          </w:tcPr>
          <w:p w14:paraId="654BAC79" w14:textId="7F9E776E" w:rsidR="00914672" w:rsidRPr="00DF58BE" w:rsidRDefault="00914672" w:rsidP="009372BC">
            <w:pPr>
              <w:jc w:val="center"/>
              <w:rPr>
                <w:rFonts w:asciiTheme="minorHAnsi" w:hAnsiTheme="minorHAnsi" w:cstheme="minorHAnsi"/>
              </w:rPr>
            </w:pPr>
            <w:r w:rsidRPr="00DF58BE">
              <w:rPr>
                <w:rFonts w:asciiTheme="minorHAnsi" w:hAnsiTheme="minorHAnsi" w:cstheme="minorHAnsi"/>
              </w:rPr>
              <w:t>LS</w:t>
            </w:r>
          </w:p>
        </w:tc>
        <w:tc>
          <w:tcPr>
            <w:tcW w:w="1710" w:type="dxa"/>
            <w:shd w:val="clear" w:color="000000" w:fill="FFFFFF"/>
            <w:noWrap/>
            <w:vAlign w:val="center"/>
            <w:hideMark/>
          </w:tcPr>
          <w:p w14:paraId="2324801D"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4A53B06D" w14:textId="77777777" w:rsidR="00914672" w:rsidRPr="00DF58BE" w:rsidRDefault="00914672" w:rsidP="009372BC">
            <w:pPr>
              <w:jc w:val="center"/>
              <w:rPr>
                <w:rFonts w:asciiTheme="minorHAnsi" w:hAnsiTheme="minorHAnsi" w:cstheme="minorHAnsi"/>
              </w:rPr>
            </w:pPr>
          </w:p>
        </w:tc>
      </w:tr>
      <w:tr w:rsidR="00914672" w:rsidRPr="00DF58BE" w14:paraId="7B016A01" w14:textId="77777777" w:rsidTr="00D42041">
        <w:trPr>
          <w:trHeight w:val="525"/>
        </w:trPr>
        <w:tc>
          <w:tcPr>
            <w:tcW w:w="539" w:type="dxa"/>
            <w:shd w:val="clear" w:color="000000" w:fill="FFFFFF"/>
            <w:noWrap/>
            <w:vAlign w:val="center"/>
            <w:hideMark/>
          </w:tcPr>
          <w:p w14:paraId="5C8A9234"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4</w:t>
            </w:r>
          </w:p>
        </w:tc>
        <w:tc>
          <w:tcPr>
            <w:tcW w:w="2929" w:type="dxa"/>
            <w:shd w:val="clear" w:color="000000" w:fill="FFFFFF"/>
            <w:vAlign w:val="center"/>
            <w:hideMark/>
          </w:tcPr>
          <w:p w14:paraId="4B17AF7B" w14:textId="290E3400" w:rsidR="00914672" w:rsidRPr="00DF58BE" w:rsidRDefault="00914672" w:rsidP="00CC2131">
            <w:pPr>
              <w:rPr>
                <w:rFonts w:asciiTheme="minorHAnsi" w:hAnsiTheme="minorHAnsi" w:cstheme="minorHAnsi"/>
              </w:rPr>
            </w:pPr>
            <w:r w:rsidRPr="00DF58BE">
              <w:rPr>
                <w:rFonts w:asciiTheme="minorHAnsi" w:hAnsiTheme="minorHAnsi" w:cstheme="minorHAnsi"/>
              </w:rPr>
              <w:t>Raising main pipe 2 inches in diameter</w:t>
            </w:r>
          </w:p>
        </w:tc>
        <w:tc>
          <w:tcPr>
            <w:tcW w:w="1028" w:type="dxa"/>
            <w:shd w:val="clear" w:color="000000" w:fill="FFFFFF"/>
            <w:noWrap/>
            <w:vAlign w:val="center"/>
            <w:hideMark/>
          </w:tcPr>
          <w:p w14:paraId="66B3CC4F" w14:textId="5B817558" w:rsidR="00914672" w:rsidRPr="00DF58BE" w:rsidRDefault="00914672" w:rsidP="009372BC">
            <w:pPr>
              <w:jc w:val="center"/>
              <w:rPr>
                <w:rFonts w:asciiTheme="minorHAnsi" w:hAnsiTheme="minorHAnsi" w:cstheme="minorHAnsi"/>
              </w:rPr>
            </w:pPr>
            <w:r w:rsidRPr="00DF58BE">
              <w:rPr>
                <w:rFonts w:asciiTheme="minorHAnsi" w:hAnsiTheme="minorHAnsi" w:cstheme="minorHAnsi"/>
              </w:rPr>
              <w:t>20</w:t>
            </w:r>
          </w:p>
        </w:tc>
        <w:tc>
          <w:tcPr>
            <w:tcW w:w="910" w:type="dxa"/>
            <w:shd w:val="clear" w:color="000000" w:fill="FFFFFF"/>
            <w:noWrap/>
            <w:vAlign w:val="center"/>
            <w:hideMark/>
          </w:tcPr>
          <w:p w14:paraId="1AB1EF9B" w14:textId="3B2BBD5B"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3741DF48" w14:textId="115689FC"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1120</w:t>
            </w:r>
          </w:p>
        </w:tc>
        <w:tc>
          <w:tcPr>
            <w:tcW w:w="866" w:type="dxa"/>
            <w:shd w:val="clear" w:color="000000" w:fill="FFFFFF"/>
            <w:noWrap/>
            <w:vAlign w:val="center"/>
            <w:hideMark/>
          </w:tcPr>
          <w:p w14:paraId="751F9C0E" w14:textId="4F01BD62" w:rsidR="00914672" w:rsidRPr="00DF58BE" w:rsidRDefault="00914672" w:rsidP="009372BC">
            <w:pPr>
              <w:jc w:val="center"/>
              <w:rPr>
                <w:rFonts w:asciiTheme="minorHAnsi" w:hAnsiTheme="minorHAnsi" w:cstheme="minorHAnsi"/>
              </w:rPr>
            </w:pPr>
            <w:r w:rsidRPr="00DF58BE">
              <w:rPr>
                <w:rFonts w:asciiTheme="minorHAnsi" w:hAnsiTheme="minorHAnsi" w:cstheme="minorHAnsi"/>
              </w:rPr>
              <w:t>No</w:t>
            </w:r>
          </w:p>
        </w:tc>
        <w:tc>
          <w:tcPr>
            <w:tcW w:w="1710" w:type="dxa"/>
            <w:shd w:val="clear" w:color="000000" w:fill="FFFFFF"/>
            <w:noWrap/>
            <w:vAlign w:val="center"/>
            <w:hideMark/>
          </w:tcPr>
          <w:p w14:paraId="58B2A930"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59118A0D" w14:textId="77777777" w:rsidR="00914672" w:rsidRPr="00DF58BE" w:rsidRDefault="00914672" w:rsidP="009372BC">
            <w:pPr>
              <w:jc w:val="center"/>
              <w:rPr>
                <w:rFonts w:asciiTheme="minorHAnsi" w:hAnsiTheme="minorHAnsi" w:cstheme="minorHAnsi"/>
              </w:rPr>
            </w:pPr>
          </w:p>
        </w:tc>
      </w:tr>
      <w:tr w:rsidR="00914672" w:rsidRPr="00DF58BE" w14:paraId="5E686F12" w14:textId="77777777" w:rsidTr="00D42041">
        <w:trPr>
          <w:trHeight w:val="525"/>
        </w:trPr>
        <w:tc>
          <w:tcPr>
            <w:tcW w:w="539" w:type="dxa"/>
            <w:shd w:val="clear" w:color="000000" w:fill="FFFFFF"/>
            <w:noWrap/>
            <w:vAlign w:val="center"/>
            <w:hideMark/>
          </w:tcPr>
          <w:p w14:paraId="004CAABE"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5</w:t>
            </w:r>
          </w:p>
        </w:tc>
        <w:tc>
          <w:tcPr>
            <w:tcW w:w="2929" w:type="dxa"/>
            <w:shd w:val="clear" w:color="000000" w:fill="FFFFFF"/>
            <w:vAlign w:val="center"/>
            <w:hideMark/>
          </w:tcPr>
          <w:p w14:paraId="183EF09A" w14:textId="5B7ED3F1" w:rsidR="00914672" w:rsidRPr="00DF58BE" w:rsidRDefault="00914672" w:rsidP="00CC2131">
            <w:pPr>
              <w:rPr>
                <w:rFonts w:asciiTheme="minorHAnsi" w:hAnsiTheme="minorHAnsi" w:cstheme="minorHAnsi"/>
              </w:rPr>
            </w:pPr>
            <w:r w:rsidRPr="00DF58BE">
              <w:rPr>
                <w:rFonts w:asciiTheme="minorHAnsi" w:hAnsiTheme="minorHAnsi" w:cstheme="minorHAnsi"/>
              </w:rPr>
              <w:t>Safety rope</w:t>
            </w:r>
          </w:p>
        </w:tc>
        <w:tc>
          <w:tcPr>
            <w:tcW w:w="1028" w:type="dxa"/>
            <w:shd w:val="clear" w:color="000000" w:fill="FFFFFF"/>
            <w:noWrap/>
            <w:vAlign w:val="center"/>
            <w:hideMark/>
          </w:tcPr>
          <w:p w14:paraId="41A0F28D" w14:textId="0C0AAA30"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180</w:t>
            </w:r>
          </w:p>
        </w:tc>
        <w:tc>
          <w:tcPr>
            <w:tcW w:w="910" w:type="dxa"/>
            <w:shd w:val="clear" w:color="000000" w:fill="FFFFFF"/>
            <w:noWrap/>
            <w:vAlign w:val="center"/>
            <w:hideMark/>
          </w:tcPr>
          <w:p w14:paraId="5685F2AE" w14:textId="21C3E082"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6BBBD8FF" w14:textId="31D2DBF7"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10080</w:t>
            </w:r>
          </w:p>
        </w:tc>
        <w:tc>
          <w:tcPr>
            <w:tcW w:w="866" w:type="dxa"/>
            <w:shd w:val="clear" w:color="000000" w:fill="FFFFFF"/>
            <w:noWrap/>
            <w:vAlign w:val="center"/>
            <w:hideMark/>
          </w:tcPr>
          <w:p w14:paraId="20809C09" w14:textId="5CF67AC2" w:rsidR="00914672" w:rsidRPr="00DF58BE" w:rsidRDefault="00914672" w:rsidP="009372BC">
            <w:pPr>
              <w:jc w:val="center"/>
              <w:rPr>
                <w:rFonts w:asciiTheme="minorHAnsi" w:hAnsiTheme="minorHAnsi" w:cstheme="minorHAnsi"/>
              </w:rPr>
            </w:pPr>
            <w:r w:rsidRPr="00DF58BE">
              <w:rPr>
                <w:rFonts w:asciiTheme="minorHAnsi" w:hAnsiTheme="minorHAnsi" w:cstheme="minorHAnsi"/>
              </w:rPr>
              <w:t>m</w:t>
            </w:r>
          </w:p>
        </w:tc>
        <w:tc>
          <w:tcPr>
            <w:tcW w:w="1710" w:type="dxa"/>
            <w:shd w:val="clear" w:color="000000" w:fill="FFFFFF"/>
            <w:noWrap/>
            <w:vAlign w:val="center"/>
            <w:hideMark/>
          </w:tcPr>
          <w:p w14:paraId="00EEC03E"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6251BC20" w14:textId="77777777" w:rsidR="00914672" w:rsidRPr="00DF58BE" w:rsidRDefault="00914672" w:rsidP="009372BC">
            <w:pPr>
              <w:jc w:val="center"/>
              <w:rPr>
                <w:rFonts w:asciiTheme="minorHAnsi" w:hAnsiTheme="minorHAnsi" w:cstheme="minorHAnsi"/>
              </w:rPr>
            </w:pPr>
          </w:p>
        </w:tc>
      </w:tr>
      <w:tr w:rsidR="00914672" w:rsidRPr="00DF58BE" w14:paraId="725BA2F0" w14:textId="77777777" w:rsidTr="00D42041">
        <w:trPr>
          <w:trHeight w:val="525"/>
        </w:trPr>
        <w:tc>
          <w:tcPr>
            <w:tcW w:w="539" w:type="dxa"/>
            <w:shd w:val="clear" w:color="000000" w:fill="FFFFFF"/>
            <w:noWrap/>
            <w:vAlign w:val="center"/>
            <w:hideMark/>
          </w:tcPr>
          <w:p w14:paraId="6779E8D1"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6</w:t>
            </w:r>
          </w:p>
        </w:tc>
        <w:tc>
          <w:tcPr>
            <w:tcW w:w="2929" w:type="dxa"/>
            <w:shd w:val="clear" w:color="000000" w:fill="FFFFFF"/>
            <w:vAlign w:val="center"/>
            <w:hideMark/>
          </w:tcPr>
          <w:p w14:paraId="4AE58D9D" w14:textId="25A816FA" w:rsidR="00914672" w:rsidRPr="00DF58BE" w:rsidRDefault="00914672" w:rsidP="00CC2131">
            <w:pPr>
              <w:rPr>
                <w:rFonts w:asciiTheme="minorHAnsi" w:hAnsiTheme="minorHAnsi" w:cstheme="minorHAnsi"/>
              </w:rPr>
            </w:pPr>
            <w:r w:rsidRPr="00DF58BE">
              <w:rPr>
                <w:rFonts w:asciiTheme="minorHAnsi" w:hAnsiTheme="minorHAnsi" w:cstheme="minorHAnsi"/>
              </w:rPr>
              <w:t>Glue for joints</w:t>
            </w:r>
          </w:p>
        </w:tc>
        <w:tc>
          <w:tcPr>
            <w:tcW w:w="1028" w:type="dxa"/>
            <w:shd w:val="clear" w:color="000000" w:fill="FFFFFF"/>
            <w:noWrap/>
            <w:vAlign w:val="center"/>
            <w:hideMark/>
          </w:tcPr>
          <w:p w14:paraId="6376AB41" w14:textId="1056C2D8" w:rsidR="00914672" w:rsidRPr="00DF58BE" w:rsidRDefault="00914672" w:rsidP="009372BC">
            <w:pPr>
              <w:jc w:val="center"/>
              <w:rPr>
                <w:rFonts w:asciiTheme="minorHAnsi" w:hAnsiTheme="minorHAnsi" w:cstheme="minorHAnsi"/>
              </w:rPr>
            </w:pPr>
            <w:r w:rsidRPr="00DF58BE">
              <w:rPr>
                <w:rFonts w:asciiTheme="minorHAnsi" w:hAnsiTheme="minorHAnsi" w:cstheme="minorHAnsi"/>
              </w:rPr>
              <w:t>4</w:t>
            </w:r>
          </w:p>
        </w:tc>
        <w:tc>
          <w:tcPr>
            <w:tcW w:w="910" w:type="dxa"/>
            <w:shd w:val="clear" w:color="000000" w:fill="FFFFFF"/>
            <w:noWrap/>
            <w:vAlign w:val="center"/>
            <w:hideMark/>
          </w:tcPr>
          <w:p w14:paraId="5A94DA0B" w14:textId="005AED14"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1B7DB463" w14:textId="0F0C3417" w:rsidR="00914672" w:rsidRPr="00DF58BE" w:rsidRDefault="00914672" w:rsidP="009372BC">
            <w:pPr>
              <w:jc w:val="center"/>
              <w:rPr>
                <w:rFonts w:asciiTheme="minorHAnsi" w:hAnsiTheme="minorHAnsi" w:cstheme="minorHAnsi"/>
              </w:rPr>
            </w:pPr>
            <w:r w:rsidRPr="00DF58BE">
              <w:rPr>
                <w:rFonts w:asciiTheme="minorHAnsi" w:hAnsiTheme="minorHAnsi" w:cstheme="minorHAnsi"/>
              </w:rPr>
              <w:t>224</w:t>
            </w:r>
          </w:p>
        </w:tc>
        <w:tc>
          <w:tcPr>
            <w:tcW w:w="866" w:type="dxa"/>
            <w:shd w:val="clear" w:color="000000" w:fill="FFFFFF"/>
            <w:noWrap/>
            <w:vAlign w:val="center"/>
            <w:hideMark/>
          </w:tcPr>
          <w:p w14:paraId="407DEC04" w14:textId="2FB9A6AA" w:rsidR="00914672" w:rsidRPr="00DF58BE" w:rsidRDefault="00914672" w:rsidP="009372BC">
            <w:pPr>
              <w:jc w:val="center"/>
              <w:rPr>
                <w:rFonts w:asciiTheme="minorHAnsi" w:hAnsiTheme="minorHAnsi" w:cstheme="minorHAnsi"/>
              </w:rPr>
            </w:pPr>
            <w:r w:rsidRPr="00DF58BE">
              <w:rPr>
                <w:rFonts w:asciiTheme="minorHAnsi" w:hAnsiTheme="minorHAnsi" w:cstheme="minorHAnsi"/>
              </w:rPr>
              <w:t>No</w:t>
            </w:r>
          </w:p>
        </w:tc>
        <w:tc>
          <w:tcPr>
            <w:tcW w:w="1710" w:type="dxa"/>
            <w:shd w:val="clear" w:color="000000" w:fill="FFFFFF"/>
            <w:noWrap/>
            <w:vAlign w:val="center"/>
            <w:hideMark/>
          </w:tcPr>
          <w:p w14:paraId="39D43C2E"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1E158BAD" w14:textId="77777777" w:rsidR="00914672" w:rsidRPr="00DF58BE" w:rsidRDefault="00914672" w:rsidP="009372BC">
            <w:pPr>
              <w:jc w:val="center"/>
              <w:rPr>
                <w:rFonts w:asciiTheme="minorHAnsi" w:hAnsiTheme="minorHAnsi" w:cstheme="minorHAnsi"/>
              </w:rPr>
            </w:pPr>
          </w:p>
        </w:tc>
      </w:tr>
      <w:tr w:rsidR="00914672" w:rsidRPr="00DF58BE" w14:paraId="6E3EF244" w14:textId="77777777" w:rsidTr="00D42041">
        <w:trPr>
          <w:trHeight w:val="645"/>
        </w:trPr>
        <w:tc>
          <w:tcPr>
            <w:tcW w:w="539" w:type="dxa"/>
            <w:shd w:val="clear" w:color="000000" w:fill="FFFFFF"/>
            <w:noWrap/>
            <w:vAlign w:val="center"/>
            <w:hideMark/>
          </w:tcPr>
          <w:p w14:paraId="4086CB65"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7</w:t>
            </w:r>
          </w:p>
        </w:tc>
        <w:tc>
          <w:tcPr>
            <w:tcW w:w="2929" w:type="dxa"/>
            <w:shd w:val="clear" w:color="000000" w:fill="FFFFFF"/>
            <w:vAlign w:val="center"/>
            <w:hideMark/>
          </w:tcPr>
          <w:p w14:paraId="0E35C56D" w14:textId="04683EE5" w:rsidR="00914672" w:rsidRPr="00DF58BE" w:rsidRDefault="00914672" w:rsidP="00042745">
            <w:pPr>
              <w:rPr>
                <w:rFonts w:asciiTheme="minorHAnsi" w:hAnsiTheme="minorHAnsi" w:cstheme="minorHAnsi"/>
              </w:rPr>
            </w:pPr>
            <w:r w:rsidRPr="00DF58BE">
              <w:rPr>
                <w:rFonts w:asciiTheme="minorHAnsi" w:hAnsiTheme="minorHAnsi" w:cstheme="minorHAnsi"/>
              </w:rPr>
              <w:t>Cleaning and pump test</w:t>
            </w:r>
          </w:p>
        </w:tc>
        <w:tc>
          <w:tcPr>
            <w:tcW w:w="1028" w:type="dxa"/>
            <w:shd w:val="clear" w:color="000000" w:fill="FFFFFF"/>
            <w:noWrap/>
            <w:vAlign w:val="center"/>
            <w:hideMark/>
          </w:tcPr>
          <w:p w14:paraId="3FE39102" w14:textId="4D45D3DE" w:rsidR="00914672" w:rsidRPr="00DF58BE" w:rsidRDefault="00914672" w:rsidP="009372BC">
            <w:pPr>
              <w:jc w:val="center"/>
              <w:rPr>
                <w:rFonts w:asciiTheme="minorHAnsi" w:hAnsiTheme="minorHAnsi" w:cstheme="minorHAnsi"/>
              </w:rPr>
            </w:pPr>
            <w:r w:rsidRPr="00DF58BE">
              <w:rPr>
                <w:rFonts w:asciiTheme="minorHAnsi" w:hAnsiTheme="minorHAnsi" w:cstheme="minorHAnsi"/>
              </w:rPr>
              <w:t>6</w:t>
            </w:r>
          </w:p>
        </w:tc>
        <w:tc>
          <w:tcPr>
            <w:tcW w:w="910" w:type="dxa"/>
            <w:shd w:val="clear" w:color="000000" w:fill="FFFFFF"/>
            <w:noWrap/>
            <w:vAlign w:val="center"/>
            <w:hideMark/>
          </w:tcPr>
          <w:p w14:paraId="183ECC3A" w14:textId="7E8696A0"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3C2D8006" w14:textId="74B1EB5A" w:rsidR="00914672" w:rsidRPr="00DF58BE" w:rsidRDefault="00914672" w:rsidP="009372BC">
            <w:pPr>
              <w:jc w:val="center"/>
              <w:rPr>
                <w:rFonts w:asciiTheme="minorHAnsi" w:hAnsiTheme="minorHAnsi" w:cstheme="minorHAnsi"/>
              </w:rPr>
            </w:pPr>
            <w:r w:rsidRPr="00DF58BE">
              <w:rPr>
                <w:rFonts w:asciiTheme="minorHAnsi" w:hAnsiTheme="minorHAnsi" w:cstheme="minorHAnsi"/>
              </w:rPr>
              <w:t>336</w:t>
            </w:r>
          </w:p>
        </w:tc>
        <w:tc>
          <w:tcPr>
            <w:tcW w:w="866" w:type="dxa"/>
            <w:shd w:val="clear" w:color="000000" w:fill="FFFFFF"/>
            <w:noWrap/>
            <w:vAlign w:val="center"/>
            <w:hideMark/>
          </w:tcPr>
          <w:p w14:paraId="38952D70" w14:textId="0ACA3B39" w:rsidR="00914672" w:rsidRPr="00DF58BE" w:rsidRDefault="00914672" w:rsidP="009372BC">
            <w:pPr>
              <w:jc w:val="center"/>
              <w:rPr>
                <w:rFonts w:asciiTheme="minorHAnsi" w:hAnsiTheme="minorHAnsi" w:cstheme="minorHAnsi"/>
              </w:rPr>
            </w:pPr>
            <w:r w:rsidRPr="00DF58BE">
              <w:rPr>
                <w:rFonts w:asciiTheme="minorHAnsi" w:hAnsiTheme="minorHAnsi" w:cstheme="minorHAnsi"/>
              </w:rPr>
              <w:t>Hrs</w:t>
            </w:r>
          </w:p>
        </w:tc>
        <w:tc>
          <w:tcPr>
            <w:tcW w:w="1710" w:type="dxa"/>
            <w:shd w:val="clear" w:color="000000" w:fill="FFFFFF"/>
            <w:noWrap/>
            <w:vAlign w:val="center"/>
            <w:hideMark/>
          </w:tcPr>
          <w:p w14:paraId="4DFCF18F"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7BCBECE9" w14:textId="77777777" w:rsidR="00914672" w:rsidRPr="00DF58BE" w:rsidRDefault="00914672" w:rsidP="009372BC">
            <w:pPr>
              <w:jc w:val="center"/>
              <w:rPr>
                <w:rFonts w:asciiTheme="minorHAnsi" w:hAnsiTheme="minorHAnsi" w:cstheme="minorHAnsi"/>
              </w:rPr>
            </w:pPr>
          </w:p>
        </w:tc>
      </w:tr>
      <w:tr w:rsidR="00914672" w:rsidRPr="00DF58BE" w14:paraId="634CBE45" w14:textId="77777777" w:rsidTr="00D42041">
        <w:trPr>
          <w:trHeight w:val="645"/>
        </w:trPr>
        <w:tc>
          <w:tcPr>
            <w:tcW w:w="539" w:type="dxa"/>
            <w:shd w:val="clear" w:color="000000" w:fill="FFFFFF"/>
            <w:noWrap/>
            <w:vAlign w:val="center"/>
            <w:hideMark/>
          </w:tcPr>
          <w:p w14:paraId="7FE114D5"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lastRenderedPageBreak/>
              <w:t>8</w:t>
            </w:r>
          </w:p>
        </w:tc>
        <w:tc>
          <w:tcPr>
            <w:tcW w:w="2929" w:type="dxa"/>
            <w:shd w:val="clear" w:color="000000" w:fill="FFFFFF"/>
            <w:vAlign w:val="center"/>
            <w:hideMark/>
          </w:tcPr>
          <w:p w14:paraId="78E93293" w14:textId="21F904BD" w:rsidR="00914672" w:rsidRPr="00DF58BE" w:rsidRDefault="00914672" w:rsidP="00CC2131">
            <w:pPr>
              <w:rPr>
                <w:rFonts w:asciiTheme="minorHAnsi" w:hAnsiTheme="minorHAnsi" w:cstheme="minorHAnsi"/>
              </w:rPr>
            </w:pPr>
            <w:r w:rsidRPr="00DF58BE">
              <w:rPr>
                <w:rFonts w:asciiTheme="minorHAnsi" w:hAnsiTheme="minorHAnsi" w:cstheme="minorHAnsi"/>
              </w:rPr>
              <w:t>Sign board (branding)</w:t>
            </w:r>
          </w:p>
        </w:tc>
        <w:tc>
          <w:tcPr>
            <w:tcW w:w="1028" w:type="dxa"/>
            <w:shd w:val="clear" w:color="000000" w:fill="FFFFFF"/>
            <w:noWrap/>
            <w:vAlign w:val="center"/>
            <w:hideMark/>
          </w:tcPr>
          <w:p w14:paraId="254633B4" w14:textId="77DA2A7F"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w:t>
            </w:r>
          </w:p>
        </w:tc>
        <w:tc>
          <w:tcPr>
            <w:tcW w:w="910" w:type="dxa"/>
            <w:shd w:val="clear" w:color="000000" w:fill="FFFFFF"/>
            <w:noWrap/>
            <w:vAlign w:val="center"/>
            <w:hideMark/>
          </w:tcPr>
          <w:p w14:paraId="113A5570" w14:textId="13A93948"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05EC6363" w14:textId="2EC91683"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866" w:type="dxa"/>
            <w:shd w:val="clear" w:color="000000" w:fill="FFFFFF"/>
            <w:noWrap/>
            <w:vAlign w:val="center"/>
            <w:hideMark/>
          </w:tcPr>
          <w:p w14:paraId="58AD7B32" w14:textId="65147B96" w:rsidR="00914672" w:rsidRPr="00DF58BE" w:rsidRDefault="00914672" w:rsidP="009372BC">
            <w:pPr>
              <w:jc w:val="center"/>
              <w:rPr>
                <w:rFonts w:asciiTheme="minorHAnsi" w:hAnsiTheme="minorHAnsi" w:cstheme="minorHAnsi"/>
              </w:rPr>
            </w:pPr>
            <w:r w:rsidRPr="00DF58BE">
              <w:rPr>
                <w:rFonts w:asciiTheme="minorHAnsi" w:hAnsiTheme="minorHAnsi" w:cstheme="minorHAnsi"/>
              </w:rPr>
              <w:t>No</w:t>
            </w:r>
          </w:p>
        </w:tc>
        <w:tc>
          <w:tcPr>
            <w:tcW w:w="1710" w:type="dxa"/>
            <w:shd w:val="clear" w:color="000000" w:fill="FFFFFF"/>
            <w:noWrap/>
            <w:vAlign w:val="center"/>
            <w:hideMark/>
          </w:tcPr>
          <w:p w14:paraId="125C09C7"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6FEFDE3F" w14:textId="77777777" w:rsidR="00914672" w:rsidRPr="00DF58BE" w:rsidRDefault="00914672" w:rsidP="009372BC">
            <w:pPr>
              <w:jc w:val="center"/>
              <w:rPr>
                <w:rFonts w:asciiTheme="minorHAnsi" w:hAnsiTheme="minorHAnsi" w:cstheme="minorHAnsi"/>
              </w:rPr>
            </w:pPr>
          </w:p>
        </w:tc>
      </w:tr>
      <w:tr w:rsidR="00914672" w:rsidRPr="00DF58BE" w14:paraId="49435CD0" w14:textId="77777777" w:rsidTr="00D42041">
        <w:trPr>
          <w:trHeight w:val="645"/>
        </w:trPr>
        <w:tc>
          <w:tcPr>
            <w:tcW w:w="539" w:type="dxa"/>
            <w:shd w:val="clear" w:color="000000" w:fill="FFFFFF"/>
            <w:noWrap/>
            <w:vAlign w:val="center"/>
            <w:hideMark/>
          </w:tcPr>
          <w:p w14:paraId="122C4DE9" w14:textId="77777777" w:rsidR="00914672" w:rsidRPr="00DF58BE" w:rsidRDefault="00914672" w:rsidP="009372BC">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9</w:t>
            </w:r>
          </w:p>
        </w:tc>
        <w:tc>
          <w:tcPr>
            <w:tcW w:w="2929" w:type="dxa"/>
            <w:shd w:val="clear" w:color="000000" w:fill="FFFFFF"/>
            <w:vAlign w:val="center"/>
            <w:hideMark/>
          </w:tcPr>
          <w:p w14:paraId="48B5AC40" w14:textId="10AE7E61" w:rsidR="00914672" w:rsidRPr="00DF58BE" w:rsidRDefault="00914672" w:rsidP="00BA09A0">
            <w:pPr>
              <w:rPr>
                <w:rFonts w:asciiTheme="minorHAnsi" w:hAnsiTheme="minorHAnsi" w:cstheme="minorHAnsi"/>
              </w:rPr>
            </w:pPr>
            <w:r w:rsidRPr="00DF58BE">
              <w:rPr>
                <w:rFonts w:asciiTheme="minorHAnsi" w:hAnsiTheme="minorHAnsi" w:cstheme="minorHAnsi"/>
              </w:rPr>
              <w:t>Installation cost</w:t>
            </w:r>
          </w:p>
        </w:tc>
        <w:tc>
          <w:tcPr>
            <w:tcW w:w="1028" w:type="dxa"/>
            <w:shd w:val="clear" w:color="000000" w:fill="FFFFFF"/>
            <w:noWrap/>
            <w:vAlign w:val="center"/>
            <w:hideMark/>
          </w:tcPr>
          <w:p w14:paraId="7C9DED76" w14:textId="3434ABA7" w:rsidR="00914672" w:rsidRPr="00DF58BE" w:rsidRDefault="00914672" w:rsidP="009372BC">
            <w:pPr>
              <w:jc w:val="center"/>
              <w:rPr>
                <w:rFonts w:asciiTheme="minorHAnsi" w:hAnsiTheme="minorHAnsi" w:cstheme="minorHAnsi"/>
              </w:rPr>
            </w:pPr>
            <w:r w:rsidRPr="00DF58BE">
              <w:rPr>
                <w:rFonts w:asciiTheme="minorHAnsi" w:hAnsiTheme="minorHAnsi" w:cstheme="minorHAnsi"/>
              </w:rPr>
              <w:t>1</w:t>
            </w:r>
          </w:p>
        </w:tc>
        <w:tc>
          <w:tcPr>
            <w:tcW w:w="910" w:type="dxa"/>
            <w:shd w:val="clear" w:color="000000" w:fill="FFFFFF"/>
            <w:noWrap/>
            <w:vAlign w:val="center"/>
            <w:hideMark/>
          </w:tcPr>
          <w:p w14:paraId="51ABBC61" w14:textId="574D8A14"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1100" w:type="dxa"/>
            <w:shd w:val="clear" w:color="000000" w:fill="FFFFFF"/>
            <w:noWrap/>
            <w:vAlign w:val="center"/>
            <w:hideMark/>
          </w:tcPr>
          <w:p w14:paraId="4466C076" w14:textId="5FBD0BA1" w:rsidR="00914672" w:rsidRPr="00DF58BE" w:rsidRDefault="00914672" w:rsidP="009372BC">
            <w:pPr>
              <w:jc w:val="center"/>
              <w:rPr>
                <w:rFonts w:asciiTheme="minorHAnsi" w:hAnsiTheme="minorHAnsi" w:cstheme="minorHAnsi"/>
              </w:rPr>
            </w:pPr>
            <w:r w:rsidRPr="00DF58BE">
              <w:rPr>
                <w:rFonts w:asciiTheme="minorHAnsi" w:hAnsiTheme="minorHAnsi" w:cstheme="minorHAnsi"/>
              </w:rPr>
              <w:t>56</w:t>
            </w:r>
          </w:p>
        </w:tc>
        <w:tc>
          <w:tcPr>
            <w:tcW w:w="866" w:type="dxa"/>
            <w:shd w:val="clear" w:color="000000" w:fill="FFFFFF"/>
            <w:noWrap/>
            <w:vAlign w:val="center"/>
            <w:hideMark/>
          </w:tcPr>
          <w:p w14:paraId="34F245EF" w14:textId="7873A0AE" w:rsidR="00914672" w:rsidRPr="00DF58BE" w:rsidRDefault="00914672" w:rsidP="009372BC">
            <w:pPr>
              <w:jc w:val="center"/>
              <w:rPr>
                <w:rFonts w:asciiTheme="minorHAnsi" w:hAnsiTheme="minorHAnsi" w:cstheme="minorHAnsi"/>
              </w:rPr>
            </w:pPr>
            <w:r w:rsidRPr="00DF58BE">
              <w:rPr>
                <w:rFonts w:asciiTheme="minorHAnsi" w:hAnsiTheme="minorHAnsi" w:cstheme="minorHAnsi"/>
              </w:rPr>
              <w:t>LS</w:t>
            </w:r>
          </w:p>
        </w:tc>
        <w:tc>
          <w:tcPr>
            <w:tcW w:w="1710" w:type="dxa"/>
            <w:shd w:val="clear" w:color="000000" w:fill="FFFFFF"/>
            <w:noWrap/>
            <w:vAlign w:val="center"/>
            <w:hideMark/>
          </w:tcPr>
          <w:p w14:paraId="4D71BE36" w14:textId="77777777" w:rsidR="00914672" w:rsidRPr="00DF58BE" w:rsidRDefault="00914672" w:rsidP="009372BC">
            <w:pPr>
              <w:jc w:val="center"/>
              <w:rPr>
                <w:rFonts w:asciiTheme="minorHAnsi" w:hAnsiTheme="minorHAnsi" w:cstheme="minorHAnsi"/>
              </w:rPr>
            </w:pPr>
          </w:p>
        </w:tc>
        <w:tc>
          <w:tcPr>
            <w:tcW w:w="1710" w:type="dxa"/>
            <w:shd w:val="clear" w:color="000000" w:fill="FFFFFF"/>
            <w:noWrap/>
            <w:vAlign w:val="center"/>
            <w:hideMark/>
          </w:tcPr>
          <w:p w14:paraId="1F9AF609" w14:textId="77777777" w:rsidR="00914672" w:rsidRPr="00DF58BE" w:rsidRDefault="00914672" w:rsidP="009372BC">
            <w:pPr>
              <w:jc w:val="center"/>
              <w:rPr>
                <w:rFonts w:asciiTheme="minorHAnsi" w:hAnsiTheme="minorHAnsi" w:cstheme="minorHAnsi"/>
              </w:rPr>
            </w:pPr>
          </w:p>
        </w:tc>
      </w:tr>
      <w:tr w:rsidR="00914672" w:rsidRPr="00DF58BE" w14:paraId="6B7A2085" w14:textId="77777777" w:rsidTr="00D42041">
        <w:trPr>
          <w:trHeight w:val="242"/>
        </w:trPr>
        <w:tc>
          <w:tcPr>
            <w:tcW w:w="539" w:type="dxa"/>
            <w:shd w:val="clear" w:color="auto" w:fill="auto"/>
            <w:noWrap/>
            <w:vAlign w:val="center"/>
            <w:hideMark/>
          </w:tcPr>
          <w:p w14:paraId="04F41510" w14:textId="77777777" w:rsidR="00914672" w:rsidRPr="00DF58BE" w:rsidRDefault="00914672" w:rsidP="00B52B0B">
            <w:pPr>
              <w:jc w:val="center"/>
              <w:rPr>
                <w:rFonts w:asciiTheme="minorHAnsi" w:hAnsiTheme="minorHAnsi" w:cstheme="minorHAnsi"/>
                <w:color w:val="000000"/>
                <w:sz w:val="22"/>
                <w:szCs w:val="22"/>
                <w:highlight w:val="yellow"/>
              </w:rPr>
            </w:pPr>
          </w:p>
        </w:tc>
        <w:tc>
          <w:tcPr>
            <w:tcW w:w="8543" w:type="dxa"/>
            <w:gridSpan w:val="6"/>
            <w:shd w:val="clear" w:color="auto" w:fill="auto"/>
            <w:noWrap/>
            <w:vAlign w:val="center"/>
            <w:hideMark/>
          </w:tcPr>
          <w:p w14:paraId="22D8B4E5" w14:textId="439A7D63" w:rsidR="00914672" w:rsidRPr="00DF58BE" w:rsidRDefault="00914672" w:rsidP="00B52B0B">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highlight w:val="yellow"/>
              </w:rPr>
              <w:t>Total Amount</w:t>
            </w:r>
          </w:p>
        </w:tc>
        <w:tc>
          <w:tcPr>
            <w:tcW w:w="1710" w:type="dxa"/>
            <w:shd w:val="clear" w:color="auto" w:fill="auto"/>
            <w:noWrap/>
            <w:vAlign w:val="center"/>
            <w:hideMark/>
          </w:tcPr>
          <w:p w14:paraId="6EA083DD" w14:textId="77777777" w:rsidR="00914672" w:rsidRPr="00DF58BE" w:rsidRDefault="00914672" w:rsidP="00B52B0B">
            <w:pPr>
              <w:jc w:val="center"/>
              <w:rPr>
                <w:rFonts w:asciiTheme="minorHAnsi" w:hAnsiTheme="minorHAnsi" w:cstheme="minorHAnsi"/>
                <w:color w:val="000000"/>
                <w:sz w:val="22"/>
                <w:szCs w:val="22"/>
              </w:rPr>
            </w:pPr>
          </w:p>
        </w:tc>
      </w:tr>
    </w:tbl>
    <w:p w14:paraId="75CD753C" w14:textId="1970B8D4" w:rsidR="00F67AF0" w:rsidRPr="00DF58BE" w:rsidRDefault="00F67AF0" w:rsidP="004B3F65">
      <w:pPr>
        <w:autoSpaceDE w:val="0"/>
        <w:autoSpaceDN w:val="0"/>
        <w:adjustRightInd w:val="0"/>
        <w:spacing w:line="280" w:lineRule="atLeast"/>
        <w:rPr>
          <w:rFonts w:asciiTheme="minorHAnsi" w:hAnsiTheme="minorHAnsi" w:cstheme="minorHAnsi"/>
          <w:color w:val="000000"/>
          <w:lang w:val="en-US" w:eastAsia="en-US"/>
        </w:rPr>
      </w:pPr>
    </w:p>
    <w:p w14:paraId="4552738F" w14:textId="2A7E5118" w:rsidR="00DF58BE" w:rsidRPr="00DF58BE" w:rsidRDefault="00B47D1B" w:rsidP="00BD2050">
      <w:pPr>
        <w:pStyle w:val="PlainText"/>
        <w:jc w:val="both"/>
        <w:rPr>
          <w:rFonts w:asciiTheme="minorHAnsi" w:hAnsiTheme="minorHAnsi" w:cstheme="minorHAnsi"/>
          <w:lang w:val="en-GB"/>
        </w:rPr>
      </w:pPr>
      <w:r w:rsidRPr="00DF58BE">
        <w:rPr>
          <w:rFonts w:asciiTheme="minorHAnsi" w:hAnsiTheme="minorHAnsi" w:cstheme="minorHAnsi"/>
          <w:b/>
          <w:bCs/>
          <w:color w:val="FF0000"/>
          <w:lang w:val="en-GB"/>
        </w:rPr>
        <w:t>Note for Consideration</w:t>
      </w:r>
      <w:r w:rsidRPr="00DF58BE">
        <w:rPr>
          <w:rFonts w:asciiTheme="minorHAnsi" w:hAnsiTheme="minorHAnsi" w:cstheme="minorHAnsi"/>
          <w:lang w:val="en-GB"/>
        </w:rPr>
        <w:t xml:space="preserve">: The volume of rehabilitation works might differ than the </w:t>
      </w:r>
      <w:r w:rsidR="00017A0B">
        <w:rPr>
          <w:rFonts w:asciiTheme="minorHAnsi" w:hAnsiTheme="minorHAnsi" w:cstheme="minorHAnsi"/>
          <w:lang w:val="en-GB"/>
        </w:rPr>
        <w:t>above</w:t>
      </w:r>
      <w:r w:rsidRPr="00DF58BE">
        <w:rPr>
          <w:rFonts w:asciiTheme="minorHAnsi" w:hAnsiTheme="minorHAnsi" w:cstheme="minorHAnsi"/>
          <w:lang w:val="en-GB"/>
        </w:rPr>
        <w:t xml:space="preserve"> drawings and BoQs to little extent in some parts of the rehabilitations </w:t>
      </w:r>
      <w:r w:rsidR="00017A0B">
        <w:rPr>
          <w:rFonts w:asciiTheme="minorHAnsi" w:hAnsiTheme="minorHAnsi" w:cstheme="minorHAnsi"/>
          <w:lang w:val="en-GB"/>
        </w:rPr>
        <w:t xml:space="preserve">of </w:t>
      </w:r>
      <w:r w:rsidRPr="00DF58BE">
        <w:rPr>
          <w:rFonts w:asciiTheme="minorHAnsi" w:hAnsiTheme="minorHAnsi" w:cstheme="minorHAnsi"/>
          <w:lang w:val="en-GB"/>
        </w:rPr>
        <w:t xml:space="preserve">existing wells in targeted villages, therefore, the construction company should take this into serious </w:t>
      </w:r>
      <w:r w:rsidR="00BD2050">
        <w:rPr>
          <w:rFonts w:asciiTheme="minorHAnsi" w:hAnsiTheme="minorHAnsi" w:cstheme="minorHAnsi"/>
          <w:lang w:val="en-GB"/>
        </w:rPr>
        <w:t>notice</w:t>
      </w:r>
      <w:r w:rsidRPr="00DF58BE">
        <w:rPr>
          <w:rFonts w:asciiTheme="minorHAnsi" w:hAnsiTheme="minorHAnsi" w:cstheme="minorHAnsi"/>
          <w:lang w:val="en-GB"/>
        </w:rPr>
        <w:t xml:space="preserve"> to do the rehabilitations according to ADA/NCA needs in Tirinkot</w:t>
      </w:r>
      <w:r>
        <w:rPr>
          <w:rFonts w:asciiTheme="minorHAnsi" w:hAnsiTheme="minorHAnsi" w:cstheme="minorHAnsi"/>
          <w:lang w:val="en-GB"/>
        </w:rPr>
        <w:t>, Uruzgan</w:t>
      </w:r>
      <w:r w:rsidRPr="00DF58BE">
        <w:rPr>
          <w:rFonts w:asciiTheme="minorHAnsi" w:hAnsiTheme="minorHAnsi" w:cstheme="minorHAnsi"/>
          <w:lang w:val="en-GB"/>
        </w:rPr>
        <w:t>.</w:t>
      </w:r>
    </w:p>
    <w:p w14:paraId="18C91762" w14:textId="293FD764" w:rsidR="00FF2954" w:rsidRPr="00DF58BE" w:rsidRDefault="00FF2954" w:rsidP="004B3F65">
      <w:pPr>
        <w:autoSpaceDE w:val="0"/>
        <w:autoSpaceDN w:val="0"/>
        <w:adjustRightInd w:val="0"/>
        <w:spacing w:line="280" w:lineRule="atLeast"/>
        <w:rPr>
          <w:rFonts w:asciiTheme="minorHAnsi" w:hAnsiTheme="minorHAnsi" w:cstheme="minorHAnsi"/>
          <w:color w:val="000000"/>
          <w:lang w:val="en-US" w:eastAsia="en-US"/>
        </w:rPr>
      </w:pPr>
    </w:p>
    <w:p w14:paraId="06C3562F"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p w14:paraId="0ECE003A"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p w14:paraId="0FEB5890"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p w14:paraId="52B13539"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p w14:paraId="7353AC49"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p w14:paraId="6C0571E4"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p w14:paraId="27EF1DF5"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p w14:paraId="1B5D09A9"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tbl>
      <w:tblPr>
        <w:tblW w:w="108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929"/>
        <w:gridCol w:w="1028"/>
        <w:gridCol w:w="910"/>
        <w:gridCol w:w="1100"/>
        <w:gridCol w:w="1375"/>
        <w:gridCol w:w="1651"/>
        <w:gridCol w:w="1350"/>
      </w:tblGrid>
      <w:tr w:rsidR="00E41CF3" w:rsidRPr="00DF58BE" w14:paraId="41067F43" w14:textId="77777777" w:rsidTr="00D42041">
        <w:trPr>
          <w:trHeight w:val="315"/>
        </w:trPr>
        <w:tc>
          <w:tcPr>
            <w:tcW w:w="10882" w:type="dxa"/>
            <w:gridSpan w:val="8"/>
            <w:shd w:val="clear" w:color="000000" w:fill="FFFFFF"/>
            <w:noWrap/>
            <w:vAlign w:val="center"/>
          </w:tcPr>
          <w:p w14:paraId="3CFFEBD1" w14:textId="2F3F10E1" w:rsidR="00E41CF3" w:rsidRPr="00DF58BE" w:rsidRDefault="006D180B" w:rsidP="00E41CF3">
            <w:pPr>
              <w:jc w:val="center"/>
              <w:rPr>
                <w:rFonts w:asciiTheme="minorHAnsi" w:hAnsiTheme="minorHAnsi" w:cstheme="minorHAnsi"/>
                <w:sz w:val="20"/>
                <w:szCs w:val="20"/>
                <w:highlight w:val="yellow"/>
              </w:rPr>
            </w:pPr>
            <w:r w:rsidRPr="001213E4">
              <w:rPr>
                <w:rFonts w:asciiTheme="minorHAnsi" w:hAnsiTheme="minorHAnsi" w:cstheme="minorHAnsi"/>
                <w:b/>
                <w:bCs/>
              </w:rPr>
              <w:t>Lot#0</w:t>
            </w:r>
            <w:r>
              <w:rPr>
                <w:rFonts w:asciiTheme="minorHAnsi" w:hAnsiTheme="minorHAnsi" w:cstheme="minorHAnsi"/>
                <w:b/>
                <w:bCs/>
              </w:rPr>
              <w:t xml:space="preserve">3 - </w:t>
            </w:r>
            <w:r w:rsidR="00E41CF3" w:rsidRPr="00DF58BE">
              <w:rPr>
                <w:rFonts w:asciiTheme="minorHAnsi" w:hAnsiTheme="minorHAnsi" w:cstheme="minorHAnsi"/>
              </w:rPr>
              <w:t>Bill of Quantity (BoQ) for 12 Protection ex dug well Rehabilitation</w:t>
            </w:r>
          </w:p>
        </w:tc>
      </w:tr>
      <w:tr w:rsidR="00E41CF3" w:rsidRPr="00DF58BE" w14:paraId="756C469C" w14:textId="77777777" w:rsidTr="00D42041">
        <w:trPr>
          <w:trHeight w:val="315"/>
        </w:trPr>
        <w:tc>
          <w:tcPr>
            <w:tcW w:w="10882" w:type="dxa"/>
            <w:gridSpan w:val="8"/>
            <w:shd w:val="clear" w:color="000000" w:fill="FFFFFF"/>
            <w:noWrap/>
            <w:vAlign w:val="center"/>
            <w:hideMark/>
          </w:tcPr>
          <w:p w14:paraId="314D16B1" w14:textId="77777777" w:rsidR="00E41CF3" w:rsidRPr="00DF58BE" w:rsidRDefault="00E41CF3"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Province:Uruzgan</w:t>
            </w:r>
          </w:p>
        </w:tc>
      </w:tr>
      <w:tr w:rsidR="00E41CF3" w:rsidRPr="00DF58BE" w14:paraId="37E92979" w14:textId="77777777" w:rsidTr="00D42041">
        <w:trPr>
          <w:trHeight w:val="300"/>
        </w:trPr>
        <w:tc>
          <w:tcPr>
            <w:tcW w:w="10882" w:type="dxa"/>
            <w:gridSpan w:val="8"/>
            <w:shd w:val="clear" w:color="000000" w:fill="FFFFFF"/>
            <w:noWrap/>
            <w:vAlign w:val="center"/>
            <w:hideMark/>
          </w:tcPr>
          <w:p w14:paraId="55DDC55B" w14:textId="77777777" w:rsidR="00E41CF3" w:rsidRPr="00DF58BE" w:rsidRDefault="00E41CF3"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District: Trinkot city</w:t>
            </w:r>
          </w:p>
        </w:tc>
      </w:tr>
      <w:tr w:rsidR="00E41CF3" w:rsidRPr="00DF58BE" w14:paraId="7ADB7BB5" w14:textId="77777777" w:rsidTr="00D42041">
        <w:trPr>
          <w:trHeight w:val="368"/>
        </w:trPr>
        <w:tc>
          <w:tcPr>
            <w:tcW w:w="10882" w:type="dxa"/>
            <w:gridSpan w:val="8"/>
            <w:shd w:val="clear" w:color="000000" w:fill="FFFFFF"/>
            <w:vAlign w:val="center"/>
            <w:hideMark/>
          </w:tcPr>
          <w:p w14:paraId="2CE57C3A" w14:textId="5224DD66" w:rsidR="00E41CF3" w:rsidRPr="00636603" w:rsidRDefault="00E41CF3" w:rsidP="00636603">
            <w:pP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Villages: Shah Mansoor, Kaftar Khana, Gogarak and Karizona (Baqir Kariz, Charmgar, Khairabad, Khosh Kharab, Safar Kariz and Shahwali Kariz)</w:t>
            </w:r>
          </w:p>
        </w:tc>
      </w:tr>
      <w:tr w:rsidR="00A12EEA" w:rsidRPr="00DF58BE" w14:paraId="2F2C7673" w14:textId="77777777" w:rsidTr="00D42041">
        <w:trPr>
          <w:trHeight w:val="300"/>
        </w:trPr>
        <w:tc>
          <w:tcPr>
            <w:tcW w:w="539" w:type="dxa"/>
            <w:vMerge w:val="restart"/>
            <w:shd w:val="clear" w:color="000000" w:fill="D9D9D9"/>
            <w:noWrap/>
            <w:vAlign w:val="center"/>
            <w:hideMark/>
          </w:tcPr>
          <w:p w14:paraId="5125C943"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Sr. No.</w:t>
            </w:r>
          </w:p>
        </w:tc>
        <w:tc>
          <w:tcPr>
            <w:tcW w:w="2929" w:type="dxa"/>
            <w:vMerge w:val="restart"/>
            <w:shd w:val="clear" w:color="000000" w:fill="D9D9D9"/>
            <w:noWrap/>
            <w:vAlign w:val="center"/>
            <w:hideMark/>
          </w:tcPr>
          <w:p w14:paraId="31A6E895"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Item</w:t>
            </w:r>
          </w:p>
        </w:tc>
        <w:tc>
          <w:tcPr>
            <w:tcW w:w="1028" w:type="dxa"/>
            <w:vMerge w:val="restart"/>
            <w:shd w:val="clear" w:color="000000" w:fill="D9D9D9"/>
            <w:noWrap/>
            <w:vAlign w:val="center"/>
            <w:hideMark/>
          </w:tcPr>
          <w:p w14:paraId="6B355C6A"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Quantity</w:t>
            </w:r>
          </w:p>
        </w:tc>
        <w:tc>
          <w:tcPr>
            <w:tcW w:w="910" w:type="dxa"/>
            <w:vMerge w:val="restart"/>
            <w:shd w:val="clear" w:color="000000" w:fill="D9D9D9"/>
            <w:vAlign w:val="center"/>
            <w:hideMark/>
          </w:tcPr>
          <w:p w14:paraId="792748DD"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Num of well</w:t>
            </w:r>
          </w:p>
        </w:tc>
        <w:tc>
          <w:tcPr>
            <w:tcW w:w="1100" w:type="dxa"/>
            <w:vMerge w:val="restart"/>
            <w:shd w:val="clear" w:color="000000" w:fill="D9D9D9"/>
            <w:vAlign w:val="center"/>
            <w:hideMark/>
          </w:tcPr>
          <w:p w14:paraId="732337F3"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Total Quantity</w:t>
            </w:r>
          </w:p>
        </w:tc>
        <w:tc>
          <w:tcPr>
            <w:tcW w:w="1375" w:type="dxa"/>
            <w:vMerge w:val="restart"/>
            <w:shd w:val="clear" w:color="000000" w:fill="D9D9D9"/>
            <w:noWrap/>
            <w:vAlign w:val="center"/>
            <w:hideMark/>
          </w:tcPr>
          <w:p w14:paraId="2926543F"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w:t>
            </w:r>
          </w:p>
        </w:tc>
        <w:tc>
          <w:tcPr>
            <w:tcW w:w="1651" w:type="dxa"/>
            <w:vMerge w:val="restart"/>
            <w:shd w:val="clear" w:color="000000" w:fill="D9D9D9"/>
            <w:vAlign w:val="center"/>
            <w:hideMark/>
          </w:tcPr>
          <w:p w14:paraId="3E7ACF2D" w14:textId="1CC09C7C"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 cost</w:t>
            </w:r>
            <w:r>
              <w:rPr>
                <w:rFonts w:asciiTheme="minorHAnsi" w:hAnsiTheme="minorHAnsi" w:cstheme="minorHAnsi"/>
                <w:b/>
                <w:bCs/>
                <w:sz w:val="20"/>
                <w:szCs w:val="20"/>
                <w:highlight w:val="yellow"/>
              </w:rPr>
              <w:t xml:space="preserve"> AFN Incl Tax</w:t>
            </w:r>
          </w:p>
        </w:tc>
        <w:tc>
          <w:tcPr>
            <w:tcW w:w="1350" w:type="dxa"/>
            <w:vMerge w:val="restart"/>
            <w:shd w:val="clear" w:color="000000" w:fill="D9D9D9"/>
            <w:vAlign w:val="center"/>
            <w:hideMark/>
          </w:tcPr>
          <w:p w14:paraId="086AC678" w14:textId="2BDE3390"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xml:space="preserve">Total cost </w:t>
            </w:r>
            <w:r>
              <w:rPr>
                <w:rFonts w:asciiTheme="minorHAnsi" w:hAnsiTheme="minorHAnsi" w:cstheme="minorHAnsi"/>
                <w:b/>
                <w:bCs/>
                <w:sz w:val="20"/>
                <w:szCs w:val="20"/>
                <w:highlight w:val="yellow"/>
              </w:rPr>
              <w:t>AFN Incl Tax</w:t>
            </w:r>
          </w:p>
        </w:tc>
      </w:tr>
      <w:tr w:rsidR="00A12EEA" w:rsidRPr="00DF58BE" w14:paraId="51A4443A" w14:textId="77777777" w:rsidTr="00D42041">
        <w:trPr>
          <w:trHeight w:val="315"/>
        </w:trPr>
        <w:tc>
          <w:tcPr>
            <w:tcW w:w="539" w:type="dxa"/>
            <w:vMerge/>
            <w:vAlign w:val="center"/>
            <w:hideMark/>
          </w:tcPr>
          <w:p w14:paraId="57C8F6C4" w14:textId="77777777" w:rsidR="00A12EEA" w:rsidRPr="00DF58BE" w:rsidRDefault="00A12EEA" w:rsidP="00C30675">
            <w:pPr>
              <w:jc w:val="center"/>
              <w:rPr>
                <w:rFonts w:asciiTheme="minorHAnsi" w:hAnsiTheme="minorHAnsi" w:cstheme="minorHAnsi"/>
                <w:b/>
                <w:bCs/>
                <w:sz w:val="20"/>
                <w:szCs w:val="20"/>
                <w:highlight w:val="yellow"/>
              </w:rPr>
            </w:pPr>
          </w:p>
        </w:tc>
        <w:tc>
          <w:tcPr>
            <w:tcW w:w="2929" w:type="dxa"/>
            <w:vMerge/>
            <w:vAlign w:val="center"/>
            <w:hideMark/>
          </w:tcPr>
          <w:p w14:paraId="53AF97A4" w14:textId="77777777" w:rsidR="00A12EEA" w:rsidRPr="00DF58BE" w:rsidRDefault="00A12EEA" w:rsidP="00C30675">
            <w:pPr>
              <w:jc w:val="center"/>
              <w:rPr>
                <w:rFonts w:asciiTheme="minorHAnsi" w:hAnsiTheme="minorHAnsi" w:cstheme="minorHAnsi"/>
                <w:b/>
                <w:bCs/>
                <w:sz w:val="20"/>
                <w:szCs w:val="20"/>
                <w:highlight w:val="yellow"/>
              </w:rPr>
            </w:pPr>
          </w:p>
        </w:tc>
        <w:tc>
          <w:tcPr>
            <w:tcW w:w="1028" w:type="dxa"/>
            <w:vMerge/>
            <w:vAlign w:val="center"/>
            <w:hideMark/>
          </w:tcPr>
          <w:p w14:paraId="125951A3" w14:textId="77777777" w:rsidR="00A12EEA" w:rsidRPr="00DF58BE" w:rsidRDefault="00A12EEA" w:rsidP="00C30675">
            <w:pPr>
              <w:jc w:val="center"/>
              <w:rPr>
                <w:rFonts w:asciiTheme="minorHAnsi" w:hAnsiTheme="minorHAnsi" w:cstheme="minorHAnsi"/>
                <w:b/>
                <w:bCs/>
                <w:sz w:val="20"/>
                <w:szCs w:val="20"/>
                <w:highlight w:val="yellow"/>
              </w:rPr>
            </w:pPr>
          </w:p>
        </w:tc>
        <w:tc>
          <w:tcPr>
            <w:tcW w:w="910" w:type="dxa"/>
            <w:vMerge/>
            <w:vAlign w:val="center"/>
            <w:hideMark/>
          </w:tcPr>
          <w:p w14:paraId="079D92A4" w14:textId="77777777" w:rsidR="00A12EEA" w:rsidRPr="00DF58BE" w:rsidRDefault="00A12EEA" w:rsidP="00C30675">
            <w:pPr>
              <w:jc w:val="center"/>
              <w:rPr>
                <w:rFonts w:asciiTheme="minorHAnsi" w:hAnsiTheme="minorHAnsi" w:cstheme="minorHAnsi"/>
                <w:b/>
                <w:bCs/>
                <w:sz w:val="20"/>
                <w:szCs w:val="20"/>
                <w:highlight w:val="yellow"/>
              </w:rPr>
            </w:pPr>
          </w:p>
        </w:tc>
        <w:tc>
          <w:tcPr>
            <w:tcW w:w="1100" w:type="dxa"/>
            <w:vMerge/>
            <w:vAlign w:val="center"/>
            <w:hideMark/>
          </w:tcPr>
          <w:p w14:paraId="430F4870" w14:textId="77777777" w:rsidR="00A12EEA" w:rsidRPr="00DF58BE" w:rsidRDefault="00A12EEA" w:rsidP="00C30675">
            <w:pPr>
              <w:jc w:val="center"/>
              <w:rPr>
                <w:rFonts w:asciiTheme="minorHAnsi" w:hAnsiTheme="minorHAnsi" w:cstheme="minorHAnsi"/>
                <w:b/>
                <w:bCs/>
                <w:sz w:val="20"/>
                <w:szCs w:val="20"/>
                <w:highlight w:val="yellow"/>
              </w:rPr>
            </w:pPr>
          </w:p>
        </w:tc>
        <w:tc>
          <w:tcPr>
            <w:tcW w:w="1375" w:type="dxa"/>
            <w:vMerge/>
            <w:vAlign w:val="center"/>
            <w:hideMark/>
          </w:tcPr>
          <w:p w14:paraId="3C5AC6A1" w14:textId="77777777" w:rsidR="00A12EEA" w:rsidRPr="00DF58BE" w:rsidRDefault="00A12EEA" w:rsidP="00C30675">
            <w:pPr>
              <w:jc w:val="center"/>
              <w:rPr>
                <w:rFonts w:asciiTheme="minorHAnsi" w:hAnsiTheme="minorHAnsi" w:cstheme="minorHAnsi"/>
                <w:b/>
                <w:bCs/>
                <w:sz w:val="20"/>
                <w:szCs w:val="20"/>
                <w:highlight w:val="yellow"/>
              </w:rPr>
            </w:pPr>
          </w:p>
        </w:tc>
        <w:tc>
          <w:tcPr>
            <w:tcW w:w="1651" w:type="dxa"/>
            <w:vMerge/>
            <w:vAlign w:val="center"/>
            <w:hideMark/>
          </w:tcPr>
          <w:p w14:paraId="0182F572" w14:textId="77777777" w:rsidR="00A12EEA" w:rsidRPr="00DF58BE" w:rsidRDefault="00A12EEA" w:rsidP="00C30675">
            <w:pPr>
              <w:jc w:val="center"/>
              <w:rPr>
                <w:rFonts w:asciiTheme="minorHAnsi" w:hAnsiTheme="minorHAnsi" w:cstheme="minorHAnsi"/>
                <w:b/>
                <w:bCs/>
                <w:sz w:val="20"/>
                <w:szCs w:val="20"/>
                <w:highlight w:val="yellow"/>
              </w:rPr>
            </w:pPr>
          </w:p>
        </w:tc>
        <w:tc>
          <w:tcPr>
            <w:tcW w:w="1350" w:type="dxa"/>
            <w:vMerge/>
            <w:vAlign w:val="center"/>
            <w:hideMark/>
          </w:tcPr>
          <w:p w14:paraId="180EB98F" w14:textId="77777777" w:rsidR="00A12EEA" w:rsidRPr="00DF58BE" w:rsidRDefault="00A12EEA" w:rsidP="00C30675">
            <w:pPr>
              <w:jc w:val="center"/>
              <w:rPr>
                <w:rFonts w:asciiTheme="minorHAnsi" w:hAnsiTheme="minorHAnsi" w:cstheme="minorHAnsi"/>
                <w:b/>
                <w:bCs/>
                <w:sz w:val="20"/>
                <w:szCs w:val="20"/>
                <w:highlight w:val="yellow"/>
              </w:rPr>
            </w:pPr>
          </w:p>
        </w:tc>
      </w:tr>
      <w:tr w:rsidR="00A12EEA" w:rsidRPr="00DF58BE" w14:paraId="2439136D" w14:textId="77777777" w:rsidTr="00D42041">
        <w:trPr>
          <w:trHeight w:val="300"/>
        </w:trPr>
        <w:tc>
          <w:tcPr>
            <w:tcW w:w="539" w:type="dxa"/>
            <w:shd w:val="clear" w:color="000000" w:fill="FFFFFF"/>
            <w:noWrap/>
            <w:vAlign w:val="center"/>
            <w:hideMark/>
          </w:tcPr>
          <w:p w14:paraId="25DA3D00"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w:t>
            </w:r>
          </w:p>
        </w:tc>
        <w:tc>
          <w:tcPr>
            <w:tcW w:w="2929" w:type="dxa"/>
            <w:shd w:val="clear" w:color="000000" w:fill="FFFFFF"/>
            <w:hideMark/>
          </w:tcPr>
          <w:p w14:paraId="4062F594" w14:textId="3D10508F" w:rsidR="00A12EEA" w:rsidRPr="00DF58BE" w:rsidRDefault="00A12EEA" w:rsidP="00C30675">
            <w:pPr>
              <w:rPr>
                <w:rFonts w:asciiTheme="minorHAnsi" w:hAnsiTheme="minorHAnsi" w:cstheme="minorHAnsi"/>
              </w:rPr>
            </w:pPr>
            <w:r w:rsidRPr="00DF58BE">
              <w:rPr>
                <w:rFonts w:asciiTheme="minorHAnsi" w:hAnsiTheme="minorHAnsi" w:cstheme="minorHAnsi"/>
              </w:rPr>
              <w:t>cleaning and deepening of well</w:t>
            </w:r>
          </w:p>
        </w:tc>
        <w:tc>
          <w:tcPr>
            <w:tcW w:w="1028" w:type="dxa"/>
            <w:shd w:val="clear" w:color="000000" w:fill="FFFFFF"/>
            <w:noWrap/>
            <w:hideMark/>
          </w:tcPr>
          <w:p w14:paraId="2F73FAAB" w14:textId="50DECE90"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w:t>
            </w:r>
          </w:p>
        </w:tc>
        <w:tc>
          <w:tcPr>
            <w:tcW w:w="910" w:type="dxa"/>
            <w:shd w:val="clear" w:color="000000" w:fill="FFFFFF"/>
            <w:noWrap/>
            <w:hideMark/>
          </w:tcPr>
          <w:p w14:paraId="0F644C0A" w14:textId="43BD2905"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15C5CDEA" w14:textId="5FD37901"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24</w:t>
            </w:r>
          </w:p>
        </w:tc>
        <w:tc>
          <w:tcPr>
            <w:tcW w:w="1375" w:type="dxa"/>
            <w:shd w:val="clear" w:color="000000" w:fill="FFFFFF"/>
            <w:noWrap/>
            <w:hideMark/>
          </w:tcPr>
          <w:p w14:paraId="607938E9" w14:textId="5910EE3F" w:rsidR="00A12EEA" w:rsidRPr="00DF58BE" w:rsidRDefault="00A12EEA" w:rsidP="00C30675">
            <w:pPr>
              <w:jc w:val="center"/>
              <w:rPr>
                <w:rFonts w:asciiTheme="minorHAnsi" w:hAnsiTheme="minorHAnsi" w:cstheme="minorHAnsi"/>
              </w:rPr>
            </w:pPr>
            <w:r w:rsidRPr="00DF58BE">
              <w:rPr>
                <w:rFonts w:asciiTheme="minorHAnsi" w:hAnsiTheme="minorHAnsi" w:cstheme="minorHAnsi"/>
              </w:rPr>
              <w:t>m</w:t>
            </w:r>
          </w:p>
        </w:tc>
        <w:tc>
          <w:tcPr>
            <w:tcW w:w="1651" w:type="dxa"/>
            <w:shd w:val="clear" w:color="000000" w:fill="FFFFFF"/>
            <w:noWrap/>
            <w:vAlign w:val="center"/>
            <w:hideMark/>
          </w:tcPr>
          <w:p w14:paraId="2589379C"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1C2723E8" w14:textId="77777777" w:rsidR="00A12EEA" w:rsidRPr="00DF58BE" w:rsidRDefault="00A12EEA" w:rsidP="00C30675">
            <w:pPr>
              <w:jc w:val="center"/>
              <w:rPr>
                <w:rFonts w:asciiTheme="minorHAnsi" w:hAnsiTheme="minorHAnsi" w:cstheme="minorHAnsi"/>
              </w:rPr>
            </w:pPr>
          </w:p>
        </w:tc>
      </w:tr>
      <w:tr w:rsidR="00A12EEA" w:rsidRPr="00DF58BE" w14:paraId="47B13768" w14:textId="77777777" w:rsidTr="00D42041">
        <w:trPr>
          <w:trHeight w:val="525"/>
        </w:trPr>
        <w:tc>
          <w:tcPr>
            <w:tcW w:w="539" w:type="dxa"/>
            <w:shd w:val="clear" w:color="000000" w:fill="FFFFFF"/>
            <w:noWrap/>
            <w:vAlign w:val="center"/>
            <w:hideMark/>
          </w:tcPr>
          <w:p w14:paraId="3CAAFF82"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w:t>
            </w:r>
          </w:p>
        </w:tc>
        <w:tc>
          <w:tcPr>
            <w:tcW w:w="2929" w:type="dxa"/>
            <w:shd w:val="clear" w:color="000000" w:fill="FFFFFF"/>
            <w:hideMark/>
          </w:tcPr>
          <w:p w14:paraId="0718FFF0" w14:textId="3F08F978" w:rsidR="00A12EEA" w:rsidRPr="00DF58BE" w:rsidRDefault="00A12EEA" w:rsidP="00C30675">
            <w:pPr>
              <w:rPr>
                <w:rFonts w:asciiTheme="minorHAnsi" w:hAnsiTheme="minorHAnsi" w:cstheme="minorHAnsi"/>
              </w:rPr>
            </w:pPr>
            <w:r w:rsidRPr="00DF58BE">
              <w:rPr>
                <w:rFonts w:asciiTheme="minorHAnsi" w:hAnsiTheme="minorHAnsi" w:cstheme="minorHAnsi"/>
              </w:rPr>
              <w:t xml:space="preserve">Complete hand pump </w:t>
            </w:r>
            <w:r>
              <w:rPr>
                <w:rFonts w:asciiTheme="minorHAnsi" w:hAnsiTheme="minorHAnsi" w:cstheme="minorHAnsi"/>
              </w:rPr>
              <w:t xml:space="preserve">(Pamir) </w:t>
            </w:r>
            <w:r w:rsidRPr="00DF58BE">
              <w:rPr>
                <w:rFonts w:asciiTheme="minorHAnsi" w:hAnsiTheme="minorHAnsi" w:cstheme="minorHAnsi"/>
              </w:rPr>
              <w:t>set</w:t>
            </w:r>
          </w:p>
        </w:tc>
        <w:tc>
          <w:tcPr>
            <w:tcW w:w="1028" w:type="dxa"/>
            <w:shd w:val="clear" w:color="000000" w:fill="FFFFFF"/>
            <w:noWrap/>
            <w:hideMark/>
          </w:tcPr>
          <w:p w14:paraId="651F4844" w14:textId="0614C50D"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w:t>
            </w:r>
          </w:p>
        </w:tc>
        <w:tc>
          <w:tcPr>
            <w:tcW w:w="910" w:type="dxa"/>
            <w:shd w:val="clear" w:color="000000" w:fill="FFFFFF"/>
            <w:noWrap/>
            <w:hideMark/>
          </w:tcPr>
          <w:p w14:paraId="7C244DBD" w14:textId="330C8E3A"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17C7413A" w14:textId="6D6A5C42"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375" w:type="dxa"/>
            <w:shd w:val="clear" w:color="000000" w:fill="FFFFFF"/>
            <w:noWrap/>
            <w:hideMark/>
          </w:tcPr>
          <w:p w14:paraId="521E0165" w14:textId="457477BF"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hideMark/>
          </w:tcPr>
          <w:p w14:paraId="642869CA"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7D6F4C03" w14:textId="77777777" w:rsidR="00A12EEA" w:rsidRPr="00DF58BE" w:rsidRDefault="00A12EEA" w:rsidP="00C30675">
            <w:pPr>
              <w:jc w:val="center"/>
              <w:rPr>
                <w:rFonts w:asciiTheme="minorHAnsi" w:hAnsiTheme="minorHAnsi" w:cstheme="minorHAnsi"/>
              </w:rPr>
            </w:pPr>
          </w:p>
        </w:tc>
      </w:tr>
      <w:tr w:rsidR="00A12EEA" w:rsidRPr="00DF58BE" w14:paraId="3FCC9FC7" w14:textId="77777777" w:rsidTr="00D42041">
        <w:trPr>
          <w:trHeight w:val="525"/>
        </w:trPr>
        <w:tc>
          <w:tcPr>
            <w:tcW w:w="539" w:type="dxa"/>
            <w:shd w:val="clear" w:color="000000" w:fill="FFFFFF"/>
            <w:noWrap/>
            <w:vAlign w:val="center"/>
            <w:hideMark/>
          </w:tcPr>
          <w:p w14:paraId="74A76D8A"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3</w:t>
            </w:r>
          </w:p>
        </w:tc>
        <w:tc>
          <w:tcPr>
            <w:tcW w:w="2929" w:type="dxa"/>
            <w:shd w:val="clear" w:color="000000" w:fill="FFFFFF"/>
            <w:hideMark/>
          </w:tcPr>
          <w:p w14:paraId="56224264" w14:textId="148981AA" w:rsidR="00A12EEA" w:rsidRPr="00DF58BE" w:rsidRDefault="00A12EEA" w:rsidP="00C30675">
            <w:pPr>
              <w:rPr>
                <w:rFonts w:asciiTheme="minorHAnsi" w:hAnsiTheme="minorHAnsi" w:cstheme="minorHAnsi"/>
              </w:rPr>
            </w:pPr>
            <w:r w:rsidRPr="00DF58BE">
              <w:rPr>
                <w:rFonts w:asciiTheme="minorHAnsi" w:hAnsiTheme="minorHAnsi" w:cstheme="minorHAnsi"/>
              </w:rPr>
              <w:t>RCC bottom ring of well</w:t>
            </w:r>
          </w:p>
        </w:tc>
        <w:tc>
          <w:tcPr>
            <w:tcW w:w="1028" w:type="dxa"/>
            <w:shd w:val="clear" w:color="000000" w:fill="FFFFFF"/>
            <w:noWrap/>
            <w:hideMark/>
          </w:tcPr>
          <w:p w14:paraId="7B59C885" w14:textId="67EA8637"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2.0</w:t>
            </w:r>
          </w:p>
        </w:tc>
        <w:tc>
          <w:tcPr>
            <w:tcW w:w="910" w:type="dxa"/>
            <w:shd w:val="clear" w:color="000000" w:fill="FFFFFF"/>
            <w:noWrap/>
            <w:hideMark/>
          </w:tcPr>
          <w:p w14:paraId="3E6EA07C" w14:textId="4D2ACE9A"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350F8CCA" w14:textId="2FE99E40"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24</w:t>
            </w:r>
          </w:p>
        </w:tc>
        <w:tc>
          <w:tcPr>
            <w:tcW w:w="1375" w:type="dxa"/>
            <w:shd w:val="clear" w:color="000000" w:fill="FFFFFF"/>
            <w:noWrap/>
            <w:hideMark/>
          </w:tcPr>
          <w:p w14:paraId="3098EFC2" w14:textId="711AC7B4"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hideMark/>
          </w:tcPr>
          <w:p w14:paraId="7632BF2A"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13DC985C" w14:textId="77777777" w:rsidR="00A12EEA" w:rsidRPr="00DF58BE" w:rsidRDefault="00A12EEA" w:rsidP="00C30675">
            <w:pPr>
              <w:jc w:val="center"/>
              <w:rPr>
                <w:rFonts w:asciiTheme="minorHAnsi" w:hAnsiTheme="minorHAnsi" w:cstheme="minorHAnsi"/>
              </w:rPr>
            </w:pPr>
          </w:p>
        </w:tc>
      </w:tr>
      <w:tr w:rsidR="00A12EEA" w:rsidRPr="00DF58BE" w14:paraId="7B56A34A" w14:textId="77777777" w:rsidTr="00D42041">
        <w:trPr>
          <w:trHeight w:val="525"/>
        </w:trPr>
        <w:tc>
          <w:tcPr>
            <w:tcW w:w="539" w:type="dxa"/>
            <w:shd w:val="clear" w:color="000000" w:fill="FFFFFF"/>
            <w:noWrap/>
            <w:vAlign w:val="center"/>
            <w:hideMark/>
          </w:tcPr>
          <w:p w14:paraId="281A6817"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lastRenderedPageBreak/>
              <w:t>4</w:t>
            </w:r>
          </w:p>
        </w:tc>
        <w:tc>
          <w:tcPr>
            <w:tcW w:w="2929" w:type="dxa"/>
            <w:shd w:val="clear" w:color="000000" w:fill="FFFFFF"/>
            <w:hideMark/>
          </w:tcPr>
          <w:p w14:paraId="1818092F" w14:textId="05E0F0F5" w:rsidR="00A12EEA" w:rsidRPr="00DF58BE" w:rsidRDefault="00A12EEA" w:rsidP="00C30675">
            <w:pPr>
              <w:rPr>
                <w:rFonts w:asciiTheme="minorHAnsi" w:hAnsiTheme="minorHAnsi" w:cstheme="minorHAnsi"/>
              </w:rPr>
            </w:pPr>
            <w:r w:rsidRPr="00DF58BE">
              <w:rPr>
                <w:rFonts w:asciiTheme="minorHAnsi" w:hAnsiTheme="minorHAnsi" w:cstheme="minorHAnsi"/>
              </w:rPr>
              <w:t>RCC top ring of well</w:t>
            </w:r>
          </w:p>
        </w:tc>
        <w:tc>
          <w:tcPr>
            <w:tcW w:w="1028" w:type="dxa"/>
            <w:shd w:val="clear" w:color="000000" w:fill="FFFFFF"/>
            <w:noWrap/>
            <w:hideMark/>
          </w:tcPr>
          <w:p w14:paraId="6D2506D8" w14:textId="41EAD53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2.0</w:t>
            </w:r>
          </w:p>
        </w:tc>
        <w:tc>
          <w:tcPr>
            <w:tcW w:w="910" w:type="dxa"/>
            <w:shd w:val="clear" w:color="000000" w:fill="FFFFFF"/>
            <w:noWrap/>
            <w:hideMark/>
          </w:tcPr>
          <w:p w14:paraId="40848434" w14:textId="06E03677"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36D0A2EC" w14:textId="335DD630"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24</w:t>
            </w:r>
          </w:p>
        </w:tc>
        <w:tc>
          <w:tcPr>
            <w:tcW w:w="1375" w:type="dxa"/>
            <w:shd w:val="clear" w:color="000000" w:fill="FFFFFF"/>
            <w:noWrap/>
            <w:hideMark/>
          </w:tcPr>
          <w:p w14:paraId="7D06FE04" w14:textId="6F014178"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hideMark/>
          </w:tcPr>
          <w:p w14:paraId="104BC7D5"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463DEAE7" w14:textId="77777777" w:rsidR="00A12EEA" w:rsidRPr="00DF58BE" w:rsidRDefault="00A12EEA" w:rsidP="00C30675">
            <w:pPr>
              <w:jc w:val="center"/>
              <w:rPr>
                <w:rFonts w:asciiTheme="minorHAnsi" w:hAnsiTheme="minorHAnsi" w:cstheme="minorHAnsi"/>
              </w:rPr>
            </w:pPr>
          </w:p>
        </w:tc>
      </w:tr>
      <w:tr w:rsidR="00A12EEA" w:rsidRPr="00DF58BE" w14:paraId="52777B85" w14:textId="77777777" w:rsidTr="00D42041">
        <w:trPr>
          <w:trHeight w:val="525"/>
        </w:trPr>
        <w:tc>
          <w:tcPr>
            <w:tcW w:w="539" w:type="dxa"/>
            <w:shd w:val="clear" w:color="000000" w:fill="FFFFFF"/>
            <w:noWrap/>
            <w:vAlign w:val="center"/>
            <w:hideMark/>
          </w:tcPr>
          <w:p w14:paraId="45C347B7"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5</w:t>
            </w:r>
          </w:p>
        </w:tc>
        <w:tc>
          <w:tcPr>
            <w:tcW w:w="2929" w:type="dxa"/>
            <w:shd w:val="clear" w:color="000000" w:fill="FFFFFF"/>
            <w:hideMark/>
          </w:tcPr>
          <w:p w14:paraId="6FA31ECE" w14:textId="0E174F54" w:rsidR="00A12EEA" w:rsidRPr="00DF58BE" w:rsidRDefault="00A12EEA" w:rsidP="00C30675">
            <w:pPr>
              <w:rPr>
                <w:rFonts w:asciiTheme="minorHAnsi" w:hAnsiTheme="minorHAnsi" w:cstheme="minorHAnsi"/>
              </w:rPr>
            </w:pPr>
            <w:r w:rsidRPr="00DF58BE">
              <w:rPr>
                <w:rFonts w:asciiTheme="minorHAnsi" w:hAnsiTheme="minorHAnsi" w:cstheme="minorHAnsi"/>
              </w:rPr>
              <w:t>RCC top ring cover of well</w:t>
            </w:r>
          </w:p>
        </w:tc>
        <w:tc>
          <w:tcPr>
            <w:tcW w:w="1028" w:type="dxa"/>
            <w:shd w:val="clear" w:color="000000" w:fill="FFFFFF"/>
            <w:noWrap/>
            <w:hideMark/>
          </w:tcPr>
          <w:p w14:paraId="5FE1B12E" w14:textId="3011417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1.0</w:t>
            </w:r>
          </w:p>
        </w:tc>
        <w:tc>
          <w:tcPr>
            <w:tcW w:w="910" w:type="dxa"/>
            <w:shd w:val="clear" w:color="000000" w:fill="FFFFFF"/>
            <w:noWrap/>
            <w:hideMark/>
          </w:tcPr>
          <w:p w14:paraId="705724B9" w14:textId="6482B709"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5A28C671" w14:textId="02EC52CB"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375" w:type="dxa"/>
            <w:shd w:val="clear" w:color="000000" w:fill="FFFFFF"/>
            <w:noWrap/>
            <w:hideMark/>
          </w:tcPr>
          <w:p w14:paraId="6951B2FE" w14:textId="21688A2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hideMark/>
          </w:tcPr>
          <w:p w14:paraId="7E4CA139"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5CD1F793" w14:textId="77777777" w:rsidR="00A12EEA" w:rsidRPr="00DF58BE" w:rsidRDefault="00A12EEA" w:rsidP="00C30675">
            <w:pPr>
              <w:jc w:val="center"/>
              <w:rPr>
                <w:rFonts w:asciiTheme="minorHAnsi" w:hAnsiTheme="minorHAnsi" w:cstheme="minorHAnsi"/>
              </w:rPr>
            </w:pPr>
          </w:p>
        </w:tc>
      </w:tr>
      <w:tr w:rsidR="00A12EEA" w:rsidRPr="00DF58BE" w14:paraId="5712C367" w14:textId="77777777" w:rsidTr="00D42041">
        <w:trPr>
          <w:trHeight w:val="525"/>
        </w:trPr>
        <w:tc>
          <w:tcPr>
            <w:tcW w:w="539" w:type="dxa"/>
            <w:shd w:val="clear" w:color="000000" w:fill="FFFFFF"/>
            <w:noWrap/>
            <w:vAlign w:val="center"/>
            <w:hideMark/>
          </w:tcPr>
          <w:p w14:paraId="4CCA88D7"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6</w:t>
            </w:r>
          </w:p>
        </w:tc>
        <w:tc>
          <w:tcPr>
            <w:tcW w:w="2929" w:type="dxa"/>
            <w:shd w:val="clear" w:color="000000" w:fill="FFFFFF"/>
            <w:hideMark/>
          </w:tcPr>
          <w:p w14:paraId="10F06CAF" w14:textId="6B232A95" w:rsidR="00A12EEA" w:rsidRPr="00DF58BE" w:rsidRDefault="00A12EEA" w:rsidP="00C30675">
            <w:pPr>
              <w:rPr>
                <w:rFonts w:asciiTheme="minorHAnsi" w:hAnsiTheme="minorHAnsi" w:cstheme="minorHAnsi"/>
              </w:rPr>
            </w:pPr>
            <w:r w:rsidRPr="00DF58BE">
              <w:rPr>
                <w:rFonts w:asciiTheme="minorHAnsi" w:hAnsiTheme="minorHAnsi" w:cstheme="minorHAnsi"/>
              </w:rPr>
              <w:t>RCC beam under top ring  of  well</w:t>
            </w:r>
          </w:p>
        </w:tc>
        <w:tc>
          <w:tcPr>
            <w:tcW w:w="1028" w:type="dxa"/>
            <w:shd w:val="clear" w:color="000000" w:fill="FFFFFF"/>
            <w:noWrap/>
            <w:hideMark/>
          </w:tcPr>
          <w:p w14:paraId="72864179" w14:textId="4FD51F62"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2.0</w:t>
            </w:r>
          </w:p>
        </w:tc>
        <w:tc>
          <w:tcPr>
            <w:tcW w:w="910" w:type="dxa"/>
            <w:shd w:val="clear" w:color="000000" w:fill="FFFFFF"/>
            <w:noWrap/>
            <w:hideMark/>
          </w:tcPr>
          <w:p w14:paraId="238ABF3C" w14:textId="349B1AF8"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1CD73971" w14:textId="1E7F46BB"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24</w:t>
            </w:r>
          </w:p>
        </w:tc>
        <w:tc>
          <w:tcPr>
            <w:tcW w:w="1375" w:type="dxa"/>
            <w:shd w:val="clear" w:color="000000" w:fill="FFFFFF"/>
            <w:noWrap/>
            <w:hideMark/>
          </w:tcPr>
          <w:p w14:paraId="07C352F6" w14:textId="7EB9D11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hideMark/>
          </w:tcPr>
          <w:p w14:paraId="6B524F9A"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4FC4B58A" w14:textId="77777777" w:rsidR="00A12EEA" w:rsidRPr="00DF58BE" w:rsidRDefault="00A12EEA" w:rsidP="00C30675">
            <w:pPr>
              <w:jc w:val="center"/>
              <w:rPr>
                <w:rFonts w:asciiTheme="minorHAnsi" w:hAnsiTheme="minorHAnsi" w:cstheme="minorHAnsi"/>
              </w:rPr>
            </w:pPr>
          </w:p>
        </w:tc>
      </w:tr>
      <w:tr w:rsidR="00A12EEA" w:rsidRPr="00DF58BE" w14:paraId="28728E94" w14:textId="77777777" w:rsidTr="00D42041">
        <w:trPr>
          <w:trHeight w:val="645"/>
        </w:trPr>
        <w:tc>
          <w:tcPr>
            <w:tcW w:w="539" w:type="dxa"/>
            <w:shd w:val="clear" w:color="000000" w:fill="FFFFFF"/>
            <w:noWrap/>
            <w:vAlign w:val="center"/>
            <w:hideMark/>
          </w:tcPr>
          <w:p w14:paraId="05DF2FB2"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7</w:t>
            </w:r>
          </w:p>
        </w:tc>
        <w:tc>
          <w:tcPr>
            <w:tcW w:w="2929" w:type="dxa"/>
            <w:shd w:val="clear" w:color="000000" w:fill="FFFFFF"/>
            <w:hideMark/>
          </w:tcPr>
          <w:p w14:paraId="5E357B01" w14:textId="1B64C1E9" w:rsidR="00A12EEA" w:rsidRPr="00DF58BE" w:rsidRDefault="00A12EEA" w:rsidP="00C30675">
            <w:pPr>
              <w:rPr>
                <w:rFonts w:asciiTheme="minorHAnsi" w:hAnsiTheme="minorHAnsi" w:cstheme="minorHAnsi"/>
              </w:rPr>
            </w:pPr>
            <w:r w:rsidRPr="00DF58BE">
              <w:rPr>
                <w:rFonts w:asciiTheme="minorHAnsi" w:hAnsiTheme="minorHAnsi" w:cstheme="minorHAnsi"/>
              </w:rPr>
              <w:t>steel rad</w:t>
            </w:r>
          </w:p>
        </w:tc>
        <w:tc>
          <w:tcPr>
            <w:tcW w:w="1028" w:type="dxa"/>
            <w:shd w:val="clear" w:color="000000" w:fill="FFFFFF"/>
            <w:noWrap/>
            <w:hideMark/>
          </w:tcPr>
          <w:p w14:paraId="44BCD02C" w14:textId="2AD96C3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20</w:t>
            </w:r>
          </w:p>
        </w:tc>
        <w:tc>
          <w:tcPr>
            <w:tcW w:w="910" w:type="dxa"/>
            <w:shd w:val="clear" w:color="000000" w:fill="FFFFFF"/>
            <w:noWrap/>
            <w:hideMark/>
          </w:tcPr>
          <w:p w14:paraId="1A8AF6A9" w14:textId="39481E9B"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60258098" w14:textId="6BB797CD"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240</w:t>
            </w:r>
          </w:p>
        </w:tc>
        <w:tc>
          <w:tcPr>
            <w:tcW w:w="1375" w:type="dxa"/>
            <w:shd w:val="clear" w:color="000000" w:fill="FFFFFF"/>
            <w:noWrap/>
            <w:hideMark/>
          </w:tcPr>
          <w:p w14:paraId="19C320D6" w14:textId="6735373F"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hideMark/>
          </w:tcPr>
          <w:p w14:paraId="6DCF6E82"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49CF56FB" w14:textId="77777777" w:rsidR="00A12EEA" w:rsidRPr="00DF58BE" w:rsidRDefault="00A12EEA" w:rsidP="00C30675">
            <w:pPr>
              <w:jc w:val="center"/>
              <w:rPr>
                <w:rFonts w:asciiTheme="minorHAnsi" w:hAnsiTheme="minorHAnsi" w:cstheme="minorHAnsi"/>
              </w:rPr>
            </w:pPr>
          </w:p>
        </w:tc>
      </w:tr>
      <w:tr w:rsidR="00A12EEA" w:rsidRPr="00DF58BE" w14:paraId="69F57212" w14:textId="77777777" w:rsidTr="00D42041">
        <w:trPr>
          <w:trHeight w:val="645"/>
        </w:trPr>
        <w:tc>
          <w:tcPr>
            <w:tcW w:w="539" w:type="dxa"/>
            <w:shd w:val="clear" w:color="000000" w:fill="FFFFFF"/>
            <w:noWrap/>
            <w:vAlign w:val="center"/>
            <w:hideMark/>
          </w:tcPr>
          <w:p w14:paraId="4DD49EF4"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8</w:t>
            </w:r>
          </w:p>
        </w:tc>
        <w:tc>
          <w:tcPr>
            <w:tcW w:w="2929" w:type="dxa"/>
            <w:shd w:val="clear" w:color="000000" w:fill="FFFFFF"/>
            <w:hideMark/>
          </w:tcPr>
          <w:p w14:paraId="70E2D2A6" w14:textId="72DFE99C" w:rsidR="00A12EEA" w:rsidRPr="00DF58BE" w:rsidRDefault="00A12EEA" w:rsidP="00C30675">
            <w:pPr>
              <w:rPr>
                <w:rFonts w:asciiTheme="minorHAnsi" w:hAnsiTheme="minorHAnsi" w:cstheme="minorHAnsi"/>
              </w:rPr>
            </w:pPr>
            <w:r w:rsidRPr="00DF58BE">
              <w:rPr>
                <w:rFonts w:asciiTheme="minorHAnsi" w:hAnsiTheme="minorHAnsi" w:cstheme="minorHAnsi"/>
              </w:rPr>
              <w:t>PCC aprone with drainage system</w:t>
            </w:r>
          </w:p>
        </w:tc>
        <w:tc>
          <w:tcPr>
            <w:tcW w:w="1028" w:type="dxa"/>
            <w:shd w:val="clear" w:color="000000" w:fill="FFFFFF"/>
            <w:noWrap/>
            <w:hideMark/>
          </w:tcPr>
          <w:p w14:paraId="48B82C9B" w14:textId="3D862AC5"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w:t>
            </w:r>
          </w:p>
        </w:tc>
        <w:tc>
          <w:tcPr>
            <w:tcW w:w="910" w:type="dxa"/>
            <w:shd w:val="clear" w:color="000000" w:fill="FFFFFF"/>
            <w:noWrap/>
            <w:hideMark/>
          </w:tcPr>
          <w:p w14:paraId="5C940B5A" w14:textId="71E607A1"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36845BC1" w14:textId="6F9B6B8D"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375" w:type="dxa"/>
            <w:shd w:val="clear" w:color="000000" w:fill="FFFFFF"/>
            <w:noWrap/>
            <w:hideMark/>
          </w:tcPr>
          <w:p w14:paraId="0EC0CFB6" w14:textId="2104AFAE" w:rsidR="00A12EEA" w:rsidRPr="00DF58BE" w:rsidRDefault="00A12EEA" w:rsidP="00C30675">
            <w:pPr>
              <w:jc w:val="center"/>
              <w:rPr>
                <w:rFonts w:asciiTheme="minorHAnsi" w:hAnsiTheme="minorHAnsi" w:cstheme="minorHAnsi"/>
              </w:rPr>
            </w:pPr>
            <w:r w:rsidRPr="00DF58BE">
              <w:rPr>
                <w:rFonts w:asciiTheme="minorHAnsi" w:hAnsiTheme="minorHAnsi" w:cstheme="minorHAnsi"/>
              </w:rPr>
              <w:t>LS</w:t>
            </w:r>
          </w:p>
        </w:tc>
        <w:tc>
          <w:tcPr>
            <w:tcW w:w="1651" w:type="dxa"/>
            <w:shd w:val="clear" w:color="000000" w:fill="FFFFFF"/>
            <w:noWrap/>
            <w:vAlign w:val="center"/>
            <w:hideMark/>
          </w:tcPr>
          <w:p w14:paraId="15ED2F5E"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473EF01B" w14:textId="77777777" w:rsidR="00A12EEA" w:rsidRPr="00DF58BE" w:rsidRDefault="00A12EEA" w:rsidP="00C30675">
            <w:pPr>
              <w:jc w:val="center"/>
              <w:rPr>
                <w:rFonts w:asciiTheme="minorHAnsi" w:hAnsiTheme="minorHAnsi" w:cstheme="minorHAnsi"/>
              </w:rPr>
            </w:pPr>
          </w:p>
        </w:tc>
      </w:tr>
      <w:tr w:rsidR="00A12EEA" w:rsidRPr="00DF58BE" w14:paraId="1DBFDF91" w14:textId="77777777" w:rsidTr="00D42041">
        <w:trPr>
          <w:trHeight w:val="645"/>
        </w:trPr>
        <w:tc>
          <w:tcPr>
            <w:tcW w:w="539" w:type="dxa"/>
            <w:shd w:val="clear" w:color="000000" w:fill="FFFFFF"/>
            <w:noWrap/>
            <w:vAlign w:val="center"/>
            <w:hideMark/>
          </w:tcPr>
          <w:p w14:paraId="0825FF73"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9</w:t>
            </w:r>
          </w:p>
        </w:tc>
        <w:tc>
          <w:tcPr>
            <w:tcW w:w="2929" w:type="dxa"/>
            <w:shd w:val="clear" w:color="000000" w:fill="FFFFFF"/>
            <w:hideMark/>
          </w:tcPr>
          <w:p w14:paraId="34C58943" w14:textId="3261B79D" w:rsidR="00A12EEA" w:rsidRPr="00DF58BE" w:rsidRDefault="00A12EEA" w:rsidP="00C30675">
            <w:pPr>
              <w:rPr>
                <w:rFonts w:asciiTheme="minorHAnsi" w:hAnsiTheme="minorHAnsi" w:cstheme="minorHAnsi"/>
              </w:rPr>
            </w:pPr>
            <w:r w:rsidRPr="00DF58BE">
              <w:rPr>
                <w:rFonts w:asciiTheme="minorHAnsi" w:hAnsiTheme="minorHAnsi" w:cstheme="minorHAnsi"/>
              </w:rPr>
              <w:t>Raising main pipe 2 inches in diameter</w:t>
            </w:r>
          </w:p>
        </w:tc>
        <w:tc>
          <w:tcPr>
            <w:tcW w:w="1028" w:type="dxa"/>
            <w:shd w:val="clear" w:color="000000" w:fill="FFFFFF"/>
            <w:noWrap/>
            <w:hideMark/>
          </w:tcPr>
          <w:p w14:paraId="192FA8CF" w14:textId="3A3015A0"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20</w:t>
            </w:r>
          </w:p>
        </w:tc>
        <w:tc>
          <w:tcPr>
            <w:tcW w:w="910" w:type="dxa"/>
            <w:shd w:val="clear" w:color="000000" w:fill="FFFFFF"/>
            <w:noWrap/>
            <w:hideMark/>
          </w:tcPr>
          <w:p w14:paraId="546BBC07" w14:textId="48A49F39"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hideMark/>
          </w:tcPr>
          <w:p w14:paraId="4419468A" w14:textId="515D634D"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240</w:t>
            </w:r>
          </w:p>
        </w:tc>
        <w:tc>
          <w:tcPr>
            <w:tcW w:w="1375" w:type="dxa"/>
            <w:shd w:val="clear" w:color="000000" w:fill="FFFFFF"/>
            <w:noWrap/>
            <w:hideMark/>
          </w:tcPr>
          <w:p w14:paraId="18B3E87D" w14:textId="2C70476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m</w:t>
            </w:r>
          </w:p>
        </w:tc>
        <w:tc>
          <w:tcPr>
            <w:tcW w:w="1651" w:type="dxa"/>
            <w:shd w:val="clear" w:color="000000" w:fill="FFFFFF"/>
            <w:noWrap/>
            <w:vAlign w:val="center"/>
            <w:hideMark/>
          </w:tcPr>
          <w:p w14:paraId="48EABA68"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hideMark/>
          </w:tcPr>
          <w:p w14:paraId="6FFE0E0E" w14:textId="77777777" w:rsidR="00A12EEA" w:rsidRPr="00DF58BE" w:rsidRDefault="00A12EEA" w:rsidP="00C30675">
            <w:pPr>
              <w:jc w:val="center"/>
              <w:rPr>
                <w:rFonts w:asciiTheme="minorHAnsi" w:hAnsiTheme="minorHAnsi" w:cstheme="minorHAnsi"/>
              </w:rPr>
            </w:pPr>
          </w:p>
        </w:tc>
      </w:tr>
      <w:tr w:rsidR="00A12EEA" w:rsidRPr="00DF58BE" w14:paraId="5C5B9FA3" w14:textId="77777777" w:rsidTr="00D42041">
        <w:trPr>
          <w:trHeight w:val="645"/>
        </w:trPr>
        <w:tc>
          <w:tcPr>
            <w:tcW w:w="539" w:type="dxa"/>
            <w:shd w:val="clear" w:color="000000" w:fill="FFFFFF"/>
            <w:noWrap/>
            <w:vAlign w:val="center"/>
          </w:tcPr>
          <w:p w14:paraId="50A9ECE0" w14:textId="259ED869"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10</w:t>
            </w:r>
          </w:p>
          <w:p w14:paraId="72F24598" w14:textId="7FE36665" w:rsidR="00A12EEA" w:rsidRPr="00DF58BE" w:rsidRDefault="00A12EEA" w:rsidP="00E41CF3">
            <w:pPr>
              <w:jc w:val="center"/>
              <w:rPr>
                <w:rFonts w:asciiTheme="minorHAnsi" w:hAnsiTheme="minorHAnsi" w:cstheme="minorHAnsi"/>
                <w:sz w:val="20"/>
                <w:szCs w:val="20"/>
                <w:highlight w:val="yellow"/>
              </w:rPr>
            </w:pPr>
          </w:p>
        </w:tc>
        <w:tc>
          <w:tcPr>
            <w:tcW w:w="2929" w:type="dxa"/>
            <w:shd w:val="clear" w:color="000000" w:fill="FFFFFF"/>
          </w:tcPr>
          <w:p w14:paraId="5364C371" w14:textId="69CDC9D0" w:rsidR="00A12EEA" w:rsidRPr="00DF58BE" w:rsidRDefault="00A12EEA" w:rsidP="00C30675">
            <w:pPr>
              <w:rPr>
                <w:rFonts w:asciiTheme="minorHAnsi" w:hAnsiTheme="minorHAnsi" w:cstheme="minorHAnsi"/>
              </w:rPr>
            </w:pPr>
            <w:r w:rsidRPr="00DF58BE">
              <w:rPr>
                <w:rFonts w:asciiTheme="minorHAnsi" w:hAnsiTheme="minorHAnsi" w:cstheme="minorHAnsi"/>
              </w:rPr>
              <w:t>Safety rope</w:t>
            </w:r>
          </w:p>
        </w:tc>
        <w:tc>
          <w:tcPr>
            <w:tcW w:w="1028" w:type="dxa"/>
            <w:shd w:val="clear" w:color="000000" w:fill="FFFFFF"/>
            <w:noWrap/>
          </w:tcPr>
          <w:p w14:paraId="5BAA9D31" w14:textId="06B751D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180</w:t>
            </w:r>
          </w:p>
        </w:tc>
        <w:tc>
          <w:tcPr>
            <w:tcW w:w="910" w:type="dxa"/>
            <w:shd w:val="clear" w:color="000000" w:fill="FFFFFF"/>
            <w:noWrap/>
          </w:tcPr>
          <w:p w14:paraId="3B5D4428" w14:textId="41CABEC1"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tcPr>
          <w:p w14:paraId="040C86D4" w14:textId="1A04C74F" w:rsidR="00A12EEA" w:rsidRPr="00DF58BE" w:rsidRDefault="00A12EEA" w:rsidP="00C30675">
            <w:pPr>
              <w:jc w:val="center"/>
              <w:rPr>
                <w:rFonts w:asciiTheme="minorHAnsi" w:hAnsiTheme="minorHAnsi" w:cstheme="minorHAnsi"/>
              </w:rPr>
            </w:pPr>
            <w:r w:rsidRPr="00DF58BE">
              <w:rPr>
                <w:rFonts w:asciiTheme="minorHAnsi" w:hAnsiTheme="minorHAnsi" w:cstheme="minorHAnsi"/>
              </w:rPr>
              <w:t>2160</w:t>
            </w:r>
          </w:p>
        </w:tc>
        <w:tc>
          <w:tcPr>
            <w:tcW w:w="1375" w:type="dxa"/>
            <w:shd w:val="clear" w:color="000000" w:fill="FFFFFF"/>
            <w:noWrap/>
          </w:tcPr>
          <w:p w14:paraId="6F9D33C0" w14:textId="6A6F6CB7" w:rsidR="00A12EEA" w:rsidRPr="00DF58BE" w:rsidRDefault="00A12EEA" w:rsidP="00C30675">
            <w:pPr>
              <w:jc w:val="center"/>
              <w:rPr>
                <w:rFonts w:asciiTheme="minorHAnsi" w:hAnsiTheme="minorHAnsi" w:cstheme="minorHAnsi"/>
              </w:rPr>
            </w:pPr>
            <w:r w:rsidRPr="00DF58BE">
              <w:rPr>
                <w:rFonts w:asciiTheme="minorHAnsi" w:hAnsiTheme="minorHAnsi" w:cstheme="minorHAnsi"/>
              </w:rPr>
              <w:t>m</w:t>
            </w:r>
          </w:p>
        </w:tc>
        <w:tc>
          <w:tcPr>
            <w:tcW w:w="1651" w:type="dxa"/>
            <w:shd w:val="clear" w:color="000000" w:fill="FFFFFF"/>
            <w:noWrap/>
            <w:vAlign w:val="center"/>
          </w:tcPr>
          <w:p w14:paraId="7CD74A8D"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tcPr>
          <w:p w14:paraId="6A540286" w14:textId="77777777" w:rsidR="00A12EEA" w:rsidRPr="00DF58BE" w:rsidRDefault="00A12EEA" w:rsidP="00C30675">
            <w:pPr>
              <w:jc w:val="center"/>
              <w:rPr>
                <w:rFonts w:asciiTheme="minorHAnsi" w:hAnsiTheme="minorHAnsi" w:cstheme="minorHAnsi"/>
              </w:rPr>
            </w:pPr>
          </w:p>
        </w:tc>
      </w:tr>
      <w:tr w:rsidR="00A12EEA" w:rsidRPr="00DF58BE" w14:paraId="3585AFEE" w14:textId="77777777" w:rsidTr="00D42041">
        <w:trPr>
          <w:trHeight w:val="645"/>
        </w:trPr>
        <w:tc>
          <w:tcPr>
            <w:tcW w:w="539" w:type="dxa"/>
            <w:shd w:val="clear" w:color="000000" w:fill="FFFFFF"/>
            <w:noWrap/>
            <w:vAlign w:val="center"/>
          </w:tcPr>
          <w:p w14:paraId="42081C30" w14:textId="51DC2B33"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11</w:t>
            </w:r>
          </w:p>
        </w:tc>
        <w:tc>
          <w:tcPr>
            <w:tcW w:w="2929" w:type="dxa"/>
            <w:shd w:val="clear" w:color="000000" w:fill="FFFFFF"/>
          </w:tcPr>
          <w:p w14:paraId="4C2E2D76" w14:textId="16C43138" w:rsidR="00A12EEA" w:rsidRPr="00DF58BE" w:rsidRDefault="00A12EEA" w:rsidP="00C30675">
            <w:pPr>
              <w:rPr>
                <w:rFonts w:asciiTheme="minorHAnsi" w:hAnsiTheme="minorHAnsi" w:cstheme="minorHAnsi"/>
              </w:rPr>
            </w:pPr>
            <w:r w:rsidRPr="00DF58BE">
              <w:rPr>
                <w:rFonts w:asciiTheme="minorHAnsi" w:hAnsiTheme="minorHAnsi" w:cstheme="minorHAnsi"/>
              </w:rPr>
              <w:t>Glue for joints</w:t>
            </w:r>
          </w:p>
        </w:tc>
        <w:tc>
          <w:tcPr>
            <w:tcW w:w="1028" w:type="dxa"/>
            <w:shd w:val="clear" w:color="000000" w:fill="FFFFFF"/>
            <w:noWrap/>
          </w:tcPr>
          <w:p w14:paraId="2292E169" w14:textId="445EE955" w:rsidR="00A12EEA" w:rsidRPr="00DF58BE" w:rsidRDefault="00A12EEA" w:rsidP="00C30675">
            <w:pPr>
              <w:jc w:val="center"/>
              <w:rPr>
                <w:rFonts w:asciiTheme="minorHAnsi" w:hAnsiTheme="minorHAnsi" w:cstheme="minorHAnsi"/>
              </w:rPr>
            </w:pPr>
            <w:r w:rsidRPr="00DF58BE">
              <w:rPr>
                <w:rFonts w:asciiTheme="minorHAnsi" w:hAnsiTheme="minorHAnsi" w:cstheme="minorHAnsi"/>
              </w:rPr>
              <w:t>3</w:t>
            </w:r>
          </w:p>
        </w:tc>
        <w:tc>
          <w:tcPr>
            <w:tcW w:w="910" w:type="dxa"/>
            <w:shd w:val="clear" w:color="000000" w:fill="FFFFFF"/>
            <w:noWrap/>
          </w:tcPr>
          <w:p w14:paraId="77DE2EF1" w14:textId="082A2E3C"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tcPr>
          <w:p w14:paraId="21BBBD6D" w14:textId="553C6ACB" w:rsidR="00A12EEA" w:rsidRPr="00DF58BE" w:rsidRDefault="00A12EEA" w:rsidP="00C30675">
            <w:pPr>
              <w:jc w:val="center"/>
              <w:rPr>
                <w:rFonts w:asciiTheme="minorHAnsi" w:hAnsiTheme="minorHAnsi" w:cstheme="minorHAnsi"/>
              </w:rPr>
            </w:pPr>
            <w:r w:rsidRPr="00DF58BE">
              <w:rPr>
                <w:rFonts w:asciiTheme="minorHAnsi" w:hAnsiTheme="minorHAnsi" w:cstheme="minorHAnsi"/>
              </w:rPr>
              <w:t>36</w:t>
            </w:r>
          </w:p>
        </w:tc>
        <w:tc>
          <w:tcPr>
            <w:tcW w:w="1375" w:type="dxa"/>
            <w:shd w:val="clear" w:color="000000" w:fill="FFFFFF"/>
            <w:noWrap/>
          </w:tcPr>
          <w:p w14:paraId="3A5ECB66" w14:textId="4FAA9AD2"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tcPr>
          <w:p w14:paraId="61ADE8DC"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tcPr>
          <w:p w14:paraId="67CB33D5" w14:textId="77777777" w:rsidR="00A12EEA" w:rsidRPr="00DF58BE" w:rsidRDefault="00A12EEA" w:rsidP="00C30675">
            <w:pPr>
              <w:jc w:val="center"/>
              <w:rPr>
                <w:rFonts w:asciiTheme="minorHAnsi" w:hAnsiTheme="minorHAnsi" w:cstheme="minorHAnsi"/>
              </w:rPr>
            </w:pPr>
          </w:p>
        </w:tc>
      </w:tr>
      <w:tr w:rsidR="00A12EEA" w:rsidRPr="00DF58BE" w14:paraId="39F6EB34" w14:textId="77777777" w:rsidTr="00D42041">
        <w:trPr>
          <w:trHeight w:val="645"/>
        </w:trPr>
        <w:tc>
          <w:tcPr>
            <w:tcW w:w="539" w:type="dxa"/>
            <w:shd w:val="clear" w:color="000000" w:fill="FFFFFF"/>
            <w:noWrap/>
            <w:vAlign w:val="center"/>
          </w:tcPr>
          <w:p w14:paraId="64BB1B0B" w14:textId="06721CC5"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12</w:t>
            </w:r>
          </w:p>
        </w:tc>
        <w:tc>
          <w:tcPr>
            <w:tcW w:w="2929" w:type="dxa"/>
            <w:shd w:val="clear" w:color="000000" w:fill="FFFFFF"/>
          </w:tcPr>
          <w:p w14:paraId="7909702D" w14:textId="7FA0E018" w:rsidR="00A12EEA" w:rsidRPr="00DF58BE" w:rsidRDefault="00A12EEA" w:rsidP="00C30675">
            <w:pPr>
              <w:rPr>
                <w:rFonts w:asciiTheme="minorHAnsi" w:hAnsiTheme="minorHAnsi" w:cstheme="minorHAnsi"/>
              </w:rPr>
            </w:pPr>
            <w:r w:rsidRPr="00DF58BE">
              <w:rPr>
                <w:rFonts w:asciiTheme="minorHAnsi" w:hAnsiTheme="minorHAnsi" w:cstheme="minorHAnsi"/>
              </w:rPr>
              <w:t>Cleaning and pump test</w:t>
            </w:r>
          </w:p>
        </w:tc>
        <w:tc>
          <w:tcPr>
            <w:tcW w:w="1028" w:type="dxa"/>
            <w:shd w:val="clear" w:color="000000" w:fill="FFFFFF"/>
            <w:noWrap/>
          </w:tcPr>
          <w:p w14:paraId="7A215FDC" w14:textId="09D9D407" w:rsidR="00A12EEA" w:rsidRPr="00DF58BE" w:rsidRDefault="00A12EEA" w:rsidP="00C30675">
            <w:pPr>
              <w:jc w:val="center"/>
              <w:rPr>
                <w:rFonts w:asciiTheme="minorHAnsi" w:hAnsiTheme="minorHAnsi" w:cstheme="minorHAnsi"/>
              </w:rPr>
            </w:pPr>
            <w:r w:rsidRPr="00DF58BE">
              <w:rPr>
                <w:rFonts w:asciiTheme="minorHAnsi" w:hAnsiTheme="minorHAnsi" w:cstheme="minorHAnsi"/>
              </w:rPr>
              <w:t>6</w:t>
            </w:r>
          </w:p>
        </w:tc>
        <w:tc>
          <w:tcPr>
            <w:tcW w:w="910" w:type="dxa"/>
            <w:shd w:val="clear" w:color="000000" w:fill="FFFFFF"/>
            <w:noWrap/>
          </w:tcPr>
          <w:p w14:paraId="6D678251" w14:textId="04A7C1B3"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tcPr>
          <w:p w14:paraId="36FF3FF5" w14:textId="32BEA980" w:rsidR="00A12EEA" w:rsidRPr="00DF58BE" w:rsidRDefault="00A12EEA" w:rsidP="00C30675">
            <w:pPr>
              <w:jc w:val="center"/>
              <w:rPr>
                <w:rFonts w:asciiTheme="minorHAnsi" w:hAnsiTheme="minorHAnsi" w:cstheme="minorHAnsi"/>
              </w:rPr>
            </w:pPr>
            <w:r w:rsidRPr="00DF58BE">
              <w:rPr>
                <w:rFonts w:asciiTheme="minorHAnsi" w:hAnsiTheme="minorHAnsi" w:cstheme="minorHAnsi"/>
              </w:rPr>
              <w:t>72</w:t>
            </w:r>
          </w:p>
        </w:tc>
        <w:tc>
          <w:tcPr>
            <w:tcW w:w="1375" w:type="dxa"/>
            <w:shd w:val="clear" w:color="000000" w:fill="FFFFFF"/>
            <w:noWrap/>
          </w:tcPr>
          <w:p w14:paraId="79456E72" w14:textId="5F024B2B" w:rsidR="00A12EEA" w:rsidRPr="00DF58BE" w:rsidRDefault="00A12EEA" w:rsidP="00C30675">
            <w:pPr>
              <w:jc w:val="center"/>
              <w:rPr>
                <w:rFonts w:asciiTheme="minorHAnsi" w:hAnsiTheme="minorHAnsi" w:cstheme="minorHAnsi"/>
              </w:rPr>
            </w:pPr>
            <w:r w:rsidRPr="00DF58BE">
              <w:rPr>
                <w:rFonts w:asciiTheme="minorHAnsi" w:hAnsiTheme="minorHAnsi" w:cstheme="minorHAnsi"/>
              </w:rPr>
              <w:t>Hrs</w:t>
            </w:r>
          </w:p>
        </w:tc>
        <w:tc>
          <w:tcPr>
            <w:tcW w:w="1651" w:type="dxa"/>
            <w:shd w:val="clear" w:color="000000" w:fill="FFFFFF"/>
            <w:noWrap/>
            <w:vAlign w:val="center"/>
          </w:tcPr>
          <w:p w14:paraId="77AB0073"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tcPr>
          <w:p w14:paraId="763D317D" w14:textId="77777777" w:rsidR="00A12EEA" w:rsidRPr="00DF58BE" w:rsidRDefault="00A12EEA" w:rsidP="00C30675">
            <w:pPr>
              <w:jc w:val="center"/>
              <w:rPr>
                <w:rFonts w:asciiTheme="minorHAnsi" w:hAnsiTheme="minorHAnsi" w:cstheme="minorHAnsi"/>
              </w:rPr>
            </w:pPr>
          </w:p>
        </w:tc>
      </w:tr>
      <w:tr w:rsidR="00A12EEA" w:rsidRPr="00DF58BE" w14:paraId="6AF302E3" w14:textId="77777777" w:rsidTr="00D42041">
        <w:trPr>
          <w:trHeight w:val="645"/>
        </w:trPr>
        <w:tc>
          <w:tcPr>
            <w:tcW w:w="539" w:type="dxa"/>
            <w:shd w:val="clear" w:color="000000" w:fill="FFFFFF"/>
            <w:noWrap/>
            <w:vAlign w:val="center"/>
          </w:tcPr>
          <w:p w14:paraId="3B89A837" w14:textId="07C2B3F5"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13</w:t>
            </w:r>
          </w:p>
        </w:tc>
        <w:tc>
          <w:tcPr>
            <w:tcW w:w="2929" w:type="dxa"/>
            <w:shd w:val="clear" w:color="000000" w:fill="FFFFFF"/>
          </w:tcPr>
          <w:p w14:paraId="2B070B4A" w14:textId="59C2061B" w:rsidR="00A12EEA" w:rsidRPr="00DF58BE" w:rsidRDefault="00A12EEA" w:rsidP="00C30675">
            <w:pPr>
              <w:rPr>
                <w:rFonts w:asciiTheme="minorHAnsi" w:hAnsiTheme="minorHAnsi" w:cstheme="minorHAnsi"/>
              </w:rPr>
            </w:pPr>
            <w:r w:rsidRPr="00DF58BE">
              <w:rPr>
                <w:rFonts w:asciiTheme="minorHAnsi" w:hAnsiTheme="minorHAnsi" w:cstheme="minorHAnsi"/>
              </w:rPr>
              <w:t>Sign board (branding)</w:t>
            </w:r>
          </w:p>
        </w:tc>
        <w:tc>
          <w:tcPr>
            <w:tcW w:w="1028" w:type="dxa"/>
            <w:shd w:val="clear" w:color="000000" w:fill="FFFFFF"/>
            <w:noWrap/>
          </w:tcPr>
          <w:p w14:paraId="4848F065" w14:textId="57795330"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w:t>
            </w:r>
          </w:p>
        </w:tc>
        <w:tc>
          <w:tcPr>
            <w:tcW w:w="910" w:type="dxa"/>
            <w:shd w:val="clear" w:color="000000" w:fill="FFFFFF"/>
            <w:noWrap/>
          </w:tcPr>
          <w:p w14:paraId="313B3CB7" w14:textId="64794169"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100" w:type="dxa"/>
            <w:shd w:val="clear" w:color="000000" w:fill="FFFFFF"/>
            <w:noWrap/>
          </w:tcPr>
          <w:p w14:paraId="48951325" w14:textId="1ACF4558" w:rsidR="00A12EEA" w:rsidRPr="00DF58BE" w:rsidRDefault="00A12EEA" w:rsidP="00C30675">
            <w:pPr>
              <w:jc w:val="center"/>
              <w:rPr>
                <w:rFonts w:asciiTheme="minorHAnsi" w:hAnsiTheme="minorHAnsi" w:cstheme="minorHAnsi"/>
              </w:rPr>
            </w:pPr>
            <w:r w:rsidRPr="00DF58BE">
              <w:rPr>
                <w:rFonts w:asciiTheme="minorHAnsi" w:hAnsiTheme="minorHAnsi" w:cstheme="minorHAnsi"/>
              </w:rPr>
              <w:t>12</w:t>
            </w:r>
          </w:p>
        </w:tc>
        <w:tc>
          <w:tcPr>
            <w:tcW w:w="1375" w:type="dxa"/>
            <w:shd w:val="clear" w:color="000000" w:fill="FFFFFF"/>
            <w:noWrap/>
          </w:tcPr>
          <w:p w14:paraId="1A0C440A" w14:textId="760AAB80" w:rsidR="00A12EEA" w:rsidRPr="00DF58BE" w:rsidRDefault="00A12EEA" w:rsidP="00C30675">
            <w:pPr>
              <w:jc w:val="center"/>
              <w:rPr>
                <w:rFonts w:asciiTheme="minorHAnsi" w:hAnsiTheme="minorHAnsi" w:cstheme="minorHAnsi"/>
              </w:rPr>
            </w:pPr>
            <w:r w:rsidRPr="00DF58BE">
              <w:rPr>
                <w:rFonts w:asciiTheme="minorHAnsi" w:hAnsiTheme="minorHAnsi" w:cstheme="minorHAnsi"/>
              </w:rPr>
              <w:t>No</w:t>
            </w:r>
          </w:p>
        </w:tc>
        <w:tc>
          <w:tcPr>
            <w:tcW w:w="1651" w:type="dxa"/>
            <w:shd w:val="clear" w:color="000000" w:fill="FFFFFF"/>
            <w:noWrap/>
            <w:vAlign w:val="center"/>
          </w:tcPr>
          <w:p w14:paraId="639B060D" w14:textId="77777777" w:rsidR="00A12EEA" w:rsidRPr="00DF58BE" w:rsidRDefault="00A12EEA" w:rsidP="00C30675">
            <w:pPr>
              <w:jc w:val="center"/>
              <w:rPr>
                <w:rFonts w:asciiTheme="minorHAnsi" w:hAnsiTheme="minorHAnsi" w:cstheme="minorHAnsi"/>
              </w:rPr>
            </w:pPr>
          </w:p>
        </w:tc>
        <w:tc>
          <w:tcPr>
            <w:tcW w:w="1350" w:type="dxa"/>
            <w:shd w:val="clear" w:color="000000" w:fill="FFFFFF"/>
            <w:noWrap/>
            <w:vAlign w:val="center"/>
          </w:tcPr>
          <w:p w14:paraId="4D44196F" w14:textId="77777777" w:rsidR="00A12EEA" w:rsidRPr="00DF58BE" w:rsidRDefault="00A12EEA" w:rsidP="00C30675">
            <w:pPr>
              <w:jc w:val="center"/>
              <w:rPr>
                <w:rFonts w:asciiTheme="minorHAnsi" w:hAnsiTheme="minorHAnsi" w:cstheme="minorHAnsi"/>
              </w:rPr>
            </w:pPr>
          </w:p>
        </w:tc>
      </w:tr>
      <w:tr w:rsidR="00A12EEA" w:rsidRPr="00DF58BE" w14:paraId="5055CDC1" w14:textId="77777777" w:rsidTr="00D42041">
        <w:trPr>
          <w:trHeight w:val="242"/>
        </w:trPr>
        <w:tc>
          <w:tcPr>
            <w:tcW w:w="539" w:type="dxa"/>
            <w:shd w:val="clear" w:color="auto" w:fill="auto"/>
            <w:noWrap/>
            <w:vAlign w:val="center"/>
            <w:hideMark/>
          </w:tcPr>
          <w:p w14:paraId="64F07D5D" w14:textId="77777777" w:rsidR="00A12EEA" w:rsidRPr="00DF58BE" w:rsidRDefault="00A12EEA" w:rsidP="00C30675">
            <w:pPr>
              <w:jc w:val="center"/>
              <w:rPr>
                <w:rFonts w:asciiTheme="minorHAnsi" w:hAnsiTheme="minorHAnsi" w:cstheme="minorHAnsi"/>
                <w:color w:val="000000"/>
                <w:sz w:val="22"/>
                <w:szCs w:val="22"/>
                <w:highlight w:val="yellow"/>
              </w:rPr>
            </w:pPr>
          </w:p>
        </w:tc>
        <w:tc>
          <w:tcPr>
            <w:tcW w:w="8993" w:type="dxa"/>
            <w:gridSpan w:val="6"/>
            <w:shd w:val="clear" w:color="auto" w:fill="auto"/>
            <w:noWrap/>
            <w:vAlign w:val="center"/>
            <w:hideMark/>
          </w:tcPr>
          <w:p w14:paraId="79064D42" w14:textId="77777777" w:rsidR="00A12EEA" w:rsidRPr="00DF58BE" w:rsidRDefault="00A12EEA" w:rsidP="00C30675">
            <w:pPr>
              <w:jc w:val="center"/>
              <w:rPr>
                <w:rFonts w:asciiTheme="minorHAnsi" w:hAnsiTheme="minorHAnsi" w:cstheme="minorHAnsi"/>
                <w:color w:val="000000"/>
                <w:sz w:val="22"/>
                <w:szCs w:val="22"/>
              </w:rPr>
            </w:pPr>
            <w:r w:rsidRPr="00DF58BE">
              <w:rPr>
                <w:rFonts w:asciiTheme="minorHAnsi" w:hAnsiTheme="minorHAnsi" w:cstheme="minorHAnsi"/>
                <w:color w:val="000000"/>
                <w:sz w:val="22"/>
                <w:szCs w:val="22"/>
                <w:highlight w:val="yellow"/>
              </w:rPr>
              <w:t>Total Amount</w:t>
            </w:r>
          </w:p>
        </w:tc>
        <w:tc>
          <w:tcPr>
            <w:tcW w:w="1350" w:type="dxa"/>
            <w:shd w:val="clear" w:color="auto" w:fill="auto"/>
            <w:noWrap/>
            <w:vAlign w:val="center"/>
            <w:hideMark/>
          </w:tcPr>
          <w:p w14:paraId="01CED7DD" w14:textId="77777777" w:rsidR="00A12EEA" w:rsidRPr="00DF58BE" w:rsidRDefault="00A12EEA" w:rsidP="00C30675">
            <w:pPr>
              <w:jc w:val="center"/>
              <w:rPr>
                <w:rFonts w:asciiTheme="minorHAnsi" w:hAnsiTheme="minorHAnsi" w:cstheme="minorHAnsi"/>
                <w:color w:val="000000"/>
                <w:sz w:val="22"/>
                <w:szCs w:val="22"/>
              </w:rPr>
            </w:pPr>
          </w:p>
        </w:tc>
      </w:tr>
    </w:tbl>
    <w:p w14:paraId="1136D0F3" w14:textId="77777777" w:rsidR="00A741C0" w:rsidRPr="00DF58BE" w:rsidRDefault="00A741C0" w:rsidP="004B3F65">
      <w:pPr>
        <w:autoSpaceDE w:val="0"/>
        <w:autoSpaceDN w:val="0"/>
        <w:adjustRightInd w:val="0"/>
        <w:spacing w:line="280" w:lineRule="atLeast"/>
        <w:rPr>
          <w:rFonts w:asciiTheme="minorHAnsi" w:hAnsiTheme="minorHAnsi" w:cstheme="minorHAnsi"/>
          <w:color w:val="000000"/>
          <w:lang w:val="en-US" w:eastAsia="en-US"/>
        </w:rPr>
      </w:pPr>
    </w:p>
    <w:p w14:paraId="7592CAF6" w14:textId="7DB2BFE3" w:rsidR="00FF2954" w:rsidRPr="00904F68" w:rsidRDefault="00636603" w:rsidP="00C97029">
      <w:pPr>
        <w:autoSpaceDE w:val="0"/>
        <w:autoSpaceDN w:val="0"/>
        <w:adjustRightInd w:val="0"/>
        <w:spacing w:line="280" w:lineRule="atLeast"/>
        <w:jc w:val="both"/>
        <w:rPr>
          <w:rFonts w:asciiTheme="minorHAnsi" w:hAnsiTheme="minorHAnsi" w:cstheme="minorHAnsi"/>
          <w:color w:val="000000"/>
          <w:sz w:val="22"/>
          <w:szCs w:val="22"/>
          <w:lang w:val="en-US" w:eastAsia="en-US"/>
        </w:rPr>
      </w:pPr>
      <w:r w:rsidRPr="00904F68">
        <w:rPr>
          <w:rFonts w:asciiTheme="minorHAnsi" w:hAnsiTheme="minorHAnsi" w:cstheme="minorHAnsi"/>
          <w:b/>
          <w:bCs/>
          <w:color w:val="FF0000"/>
          <w:sz w:val="20"/>
          <w:szCs w:val="20"/>
          <w:lang w:val="en-GB"/>
        </w:rPr>
        <w:t>Note for Consideration</w:t>
      </w:r>
      <w:r w:rsidRPr="00904F68">
        <w:rPr>
          <w:rFonts w:asciiTheme="minorHAnsi" w:hAnsiTheme="minorHAnsi" w:cstheme="minorHAnsi"/>
          <w:sz w:val="20"/>
          <w:szCs w:val="20"/>
          <w:lang w:val="en-GB"/>
        </w:rPr>
        <w:t xml:space="preserve">: The volume of rehabilitation works might differ than the above drawings and BoQs to little extent in some parts of the rehabilitations of existing wells in targeted villages, therefore, the construction company should take this into serious </w:t>
      </w:r>
      <w:r w:rsidR="00C97029">
        <w:rPr>
          <w:rFonts w:asciiTheme="minorHAnsi" w:hAnsiTheme="minorHAnsi" w:cstheme="minorHAnsi"/>
          <w:sz w:val="20"/>
          <w:szCs w:val="20"/>
          <w:lang w:val="en-GB"/>
        </w:rPr>
        <w:t>notice</w:t>
      </w:r>
      <w:r w:rsidRPr="00904F68">
        <w:rPr>
          <w:rFonts w:asciiTheme="minorHAnsi" w:hAnsiTheme="minorHAnsi" w:cstheme="minorHAnsi"/>
          <w:sz w:val="20"/>
          <w:szCs w:val="20"/>
          <w:lang w:val="en-GB"/>
        </w:rPr>
        <w:t xml:space="preserve"> to do the rehabilitations according to ADA/NCA needs in Tirinkot</w:t>
      </w:r>
      <w:r w:rsidR="00904F68">
        <w:rPr>
          <w:rFonts w:asciiTheme="minorHAnsi" w:hAnsiTheme="minorHAnsi" w:cstheme="minorHAnsi"/>
          <w:sz w:val="20"/>
          <w:szCs w:val="20"/>
          <w:lang w:val="en-GB"/>
        </w:rPr>
        <w:t>, Uruzgan</w:t>
      </w:r>
      <w:r w:rsidRPr="00904F68">
        <w:rPr>
          <w:rFonts w:asciiTheme="minorHAnsi" w:hAnsiTheme="minorHAnsi" w:cstheme="minorHAnsi"/>
          <w:sz w:val="20"/>
          <w:szCs w:val="20"/>
          <w:lang w:val="en-GB"/>
        </w:rPr>
        <w:t>.</w:t>
      </w:r>
    </w:p>
    <w:p w14:paraId="7E64CC4F" w14:textId="18ED95AB" w:rsidR="00C30675" w:rsidRDefault="00C30675" w:rsidP="004B3F65">
      <w:pPr>
        <w:autoSpaceDE w:val="0"/>
        <w:autoSpaceDN w:val="0"/>
        <w:adjustRightInd w:val="0"/>
        <w:spacing w:line="280" w:lineRule="atLeast"/>
        <w:rPr>
          <w:rFonts w:asciiTheme="minorHAnsi" w:hAnsiTheme="minorHAnsi" w:cstheme="minorHAnsi"/>
          <w:color w:val="000000"/>
          <w:lang w:val="en-US" w:eastAsia="en-US"/>
        </w:rPr>
      </w:pPr>
    </w:p>
    <w:p w14:paraId="6D9375A5" w14:textId="77777777" w:rsidR="00A52DD5" w:rsidRPr="00DF58BE" w:rsidRDefault="00A52DD5" w:rsidP="004B3F65">
      <w:pPr>
        <w:autoSpaceDE w:val="0"/>
        <w:autoSpaceDN w:val="0"/>
        <w:adjustRightInd w:val="0"/>
        <w:spacing w:line="280" w:lineRule="atLeast"/>
        <w:rPr>
          <w:rFonts w:asciiTheme="minorHAnsi" w:hAnsiTheme="minorHAnsi" w:cstheme="minorHAnsi"/>
          <w:color w:val="000000"/>
          <w:lang w:val="en-US" w:eastAsia="en-US"/>
        </w:rPr>
      </w:pPr>
    </w:p>
    <w:tbl>
      <w:tblPr>
        <w:tblW w:w="109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844"/>
        <w:gridCol w:w="810"/>
        <w:gridCol w:w="950"/>
        <w:gridCol w:w="1260"/>
        <w:gridCol w:w="1440"/>
      </w:tblGrid>
      <w:tr w:rsidR="00C30675" w:rsidRPr="00DF58BE" w14:paraId="281E7552" w14:textId="77777777" w:rsidTr="00D42041">
        <w:trPr>
          <w:trHeight w:val="349"/>
        </w:trPr>
        <w:tc>
          <w:tcPr>
            <w:tcW w:w="10932" w:type="dxa"/>
            <w:gridSpan w:val="6"/>
            <w:shd w:val="clear" w:color="auto" w:fill="auto"/>
            <w:vAlign w:val="bottom"/>
            <w:hideMark/>
          </w:tcPr>
          <w:p w14:paraId="66500D63" w14:textId="3A95DE6A" w:rsidR="00C30675" w:rsidRPr="00DF58BE" w:rsidRDefault="00C30675" w:rsidP="00C30675">
            <w:pPr>
              <w:jc w:val="center"/>
              <w:rPr>
                <w:rFonts w:asciiTheme="minorHAnsi" w:hAnsiTheme="minorHAnsi" w:cstheme="minorHAnsi"/>
                <w:highlight w:val="yellow"/>
              </w:rPr>
            </w:pPr>
            <w:r w:rsidRPr="00DF58BE">
              <w:rPr>
                <w:rFonts w:asciiTheme="minorHAnsi" w:hAnsiTheme="minorHAnsi" w:cstheme="minorHAnsi"/>
                <w:color w:val="000000"/>
                <w:lang w:val="en-US" w:eastAsia="en-US"/>
              </w:rPr>
              <w:br w:type="page"/>
            </w:r>
            <w:r w:rsidR="006D180B" w:rsidRPr="001213E4">
              <w:rPr>
                <w:rFonts w:asciiTheme="minorHAnsi" w:hAnsiTheme="minorHAnsi" w:cstheme="minorHAnsi"/>
                <w:b/>
                <w:bCs/>
              </w:rPr>
              <w:t>Lot#0</w:t>
            </w:r>
            <w:r w:rsidR="006D180B">
              <w:rPr>
                <w:rFonts w:asciiTheme="minorHAnsi" w:hAnsiTheme="minorHAnsi" w:cstheme="minorHAnsi"/>
                <w:b/>
                <w:bCs/>
              </w:rPr>
              <w:t xml:space="preserve">4 - </w:t>
            </w:r>
            <w:r w:rsidRPr="00DF58BE">
              <w:rPr>
                <w:rFonts w:asciiTheme="minorHAnsi" w:hAnsiTheme="minorHAnsi" w:cstheme="minorHAnsi"/>
              </w:rPr>
              <w:t>Bill of Quantity (BoQ) for Health Clinic Latrines with Septic and Drinking Water</w:t>
            </w:r>
          </w:p>
        </w:tc>
      </w:tr>
      <w:tr w:rsidR="00C30675" w:rsidRPr="00DF58BE" w14:paraId="70B6005B" w14:textId="77777777" w:rsidTr="00D42041">
        <w:trPr>
          <w:trHeight w:val="255"/>
        </w:trPr>
        <w:tc>
          <w:tcPr>
            <w:tcW w:w="10932" w:type="dxa"/>
            <w:gridSpan w:val="6"/>
            <w:shd w:val="clear" w:color="auto" w:fill="auto"/>
            <w:noWrap/>
            <w:vAlign w:val="bottom"/>
            <w:hideMark/>
          </w:tcPr>
          <w:p w14:paraId="338782E9" w14:textId="77777777" w:rsidR="00C30675" w:rsidRPr="00DF58BE" w:rsidRDefault="00C30675"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Province: Uruzgan</w:t>
            </w:r>
          </w:p>
        </w:tc>
      </w:tr>
      <w:tr w:rsidR="00C30675" w:rsidRPr="00DF58BE" w14:paraId="40FF3F93" w14:textId="77777777" w:rsidTr="00D42041">
        <w:trPr>
          <w:trHeight w:val="255"/>
        </w:trPr>
        <w:tc>
          <w:tcPr>
            <w:tcW w:w="10932" w:type="dxa"/>
            <w:gridSpan w:val="6"/>
            <w:shd w:val="clear" w:color="auto" w:fill="auto"/>
            <w:noWrap/>
            <w:vAlign w:val="bottom"/>
            <w:hideMark/>
          </w:tcPr>
          <w:p w14:paraId="1138897D" w14:textId="77777777" w:rsidR="00C30675" w:rsidRPr="00DF58BE" w:rsidRDefault="00C30675"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District:Trinkot City</w:t>
            </w:r>
          </w:p>
        </w:tc>
      </w:tr>
      <w:tr w:rsidR="00C30675" w:rsidRPr="00DF58BE" w14:paraId="1FC8680D" w14:textId="77777777" w:rsidTr="00D42041">
        <w:trPr>
          <w:trHeight w:val="255"/>
        </w:trPr>
        <w:tc>
          <w:tcPr>
            <w:tcW w:w="10932" w:type="dxa"/>
            <w:gridSpan w:val="6"/>
            <w:shd w:val="clear" w:color="auto" w:fill="auto"/>
            <w:noWrap/>
            <w:vAlign w:val="bottom"/>
            <w:hideMark/>
          </w:tcPr>
          <w:p w14:paraId="1B36C8F7" w14:textId="58878DDC" w:rsidR="00C30675" w:rsidRPr="00DF58BE" w:rsidRDefault="00C30675"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lastRenderedPageBreak/>
              <w:t xml:space="preserve">Village: Khayro Kariz  </w:t>
            </w:r>
          </w:p>
        </w:tc>
      </w:tr>
      <w:tr w:rsidR="00A12EEA" w:rsidRPr="00DF58BE" w14:paraId="3DEE991B" w14:textId="77777777" w:rsidTr="00D42041">
        <w:trPr>
          <w:trHeight w:val="420"/>
        </w:trPr>
        <w:tc>
          <w:tcPr>
            <w:tcW w:w="628" w:type="dxa"/>
            <w:vMerge w:val="restart"/>
            <w:shd w:val="clear" w:color="000000" w:fill="D9D9D9"/>
            <w:noWrap/>
            <w:vAlign w:val="center"/>
            <w:hideMark/>
          </w:tcPr>
          <w:p w14:paraId="664C76AA"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Title</w:t>
            </w:r>
          </w:p>
        </w:tc>
        <w:tc>
          <w:tcPr>
            <w:tcW w:w="5844" w:type="dxa"/>
            <w:vMerge w:val="restart"/>
            <w:shd w:val="clear" w:color="000000" w:fill="D9D9D9"/>
            <w:noWrap/>
            <w:vAlign w:val="center"/>
            <w:hideMark/>
          </w:tcPr>
          <w:p w14:paraId="1E713D96"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Description of work</w:t>
            </w:r>
          </w:p>
        </w:tc>
        <w:tc>
          <w:tcPr>
            <w:tcW w:w="810" w:type="dxa"/>
            <w:vMerge w:val="restart"/>
            <w:shd w:val="clear" w:color="000000" w:fill="D9D9D9"/>
            <w:noWrap/>
            <w:vAlign w:val="center"/>
            <w:hideMark/>
          </w:tcPr>
          <w:p w14:paraId="7954778F"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w:t>
            </w:r>
          </w:p>
        </w:tc>
        <w:tc>
          <w:tcPr>
            <w:tcW w:w="950" w:type="dxa"/>
            <w:vMerge w:val="restart"/>
            <w:shd w:val="clear" w:color="000000" w:fill="D9D9D9"/>
            <w:noWrap/>
            <w:vAlign w:val="center"/>
            <w:hideMark/>
          </w:tcPr>
          <w:p w14:paraId="387BA182"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Quantity</w:t>
            </w:r>
          </w:p>
        </w:tc>
        <w:tc>
          <w:tcPr>
            <w:tcW w:w="1260" w:type="dxa"/>
            <w:vMerge w:val="restart"/>
            <w:shd w:val="clear" w:color="000000" w:fill="D9D9D9"/>
            <w:noWrap/>
            <w:vAlign w:val="center"/>
            <w:hideMark/>
          </w:tcPr>
          <w:p w14:paraId="79EFDC1A" w14:textId="614C562F"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 cost</w:t>
            </w:r>
            <w:r>
              <w:rPr>
                <w:rFonts w:asciiTheme="minorHAnsi" w:hAnsiTheme="minorHAnsi" w:cstheme="minorHAnsi"/>
                <w:b/>
                <w:bCs/>
                <w:sz w:val="20"/>
                <w:szCs w:val="20"/>
                <w:highlight w:val="yellow"/>
              </w:rPr>
              <w:t xml:space="preserve"> AFN Incl Tax</w:t>
            </w:r>
          </w:p>
        </w:tc>
        <w:tc>
          <w:tcPr>
            <w:tcW w:w="1440" w:type="dxa"/>
            <w:vMerge w:val="restart"/>
            <w:shd w:val="clear" w:color="000000" w:fill="D9D9D9"/>
            <w:vAlign w:val="center"/>
            <w:hideMark/>
          </w:tcPr>
          <w:p w14:paraId="01DBD686" w14:textId="066CD709"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xml:space="preserve">Total cost </w:t>
            </w:r>
            <w:r>
              <w:rPr>
                <w:rFonts w:asciiTheme="minorHAnsi" w:hAnsiTheme="minorHAnsi" w:cstheme="minorHAnsi"/>
                <w:b/>
                <w:bCs/>
                <w:sz w:val="20"/>
                <w:szCs w:val="20"/>
                <w:highlight w:val="yellow"/>
              </w:rPr>
              <w:t>AFN Incl Tax</w:t>
            </w:r>
            <w:r w:rsidRPr="00DF58BE">
              <w:rPr>
                <w:rFonts w:asciiTheme="minorHAnsi" w:hAnsiTheme="minorHAnsi" w:cstheme="minorHAnsi"/>
                <w:b/>
                <w:bCs/>
                <w:sz w:val="20"/>
                <w:szCs w:val="20"/>
                <w:highlight w:val="yellow"/>
              </w:rPr>
              <w:t xml:space="preserve"> </w:t>
            </w:r>
          </w:p>
        </w:tc>
      </w:tr>
      <w:tr w:rsidR="00A12EEA" w:rsidRPr="00DF58BE" w14:paraId="6432D2B6" w14:textId="77777777" w:rsidTr="00D42041">
        <w:trPr>
          <w:trHeight w:val="276"/>
        </w:trPr>
        <w:tc>
          <w:tcPr>
            <w:tcW w:w="628" w:type="dxa"/>
            <w:vMerge/>
            <w:vAlign w:val="center"/>
            <w:hideMark/>
          </w:tcPr>
          <w:p w14:paraId="05747807" w14:textId="77777777" w:rsidR="00A12EEA" w:rsidRPr="00DF58BE" w:rsidRDefault="00A12EEA" w:rsidP="00C30675">
            <w:pPr>
              <w:rPr>
                <w:rFonts w:asciiTheme="minorHAnsi" w:hAnsiTheme="minorHAnsi" w:cstheme="minorHAnsi"/>
                <w:sz w:val="20"/>
                <w:szCs w:val="20"/>
                <w:highlight w:val="yellow"/>
              </w:rPr>
            </w:pPr>
          </w:p>
        </w:tc>
        <w:tc>
          <w:tcPr>
            <w:tcW w:w="5844" w:type="dxa"/>
            <w:vMerge/>
            <w:vAlign w:val="center"/>
            <w:hideMark/>
          </w:tcPr>
          <w:p w14:paraId="602D6880" w14:textId="77777777" w:rsidR="00A12EEA" w:rsidRPr="00DF58BE" w:rsidRDefault="00A12EEA" w:rsidP="00C30675">
            <w:pPr>
              <w:rPr>
                <w:rFonts w:asciiTheme="minorHAnsi" w:hAnsiTheme="minorHAnsi" w:cstheme="minorHAnsi"/>
                <w:sz w:val="20"/>
                <w:szCs w:val="20"/>
                <w:highlight w:val="yellow"/>
              </w:rPr>
            </w:pPr>
          </w:p>
        </w:tc>
        <w:tc>
          <w:tcPr>
            <w:tcW w:w="810" w:type="dxa"/>
            <w:vMerge/>
            <w:vAlign w:val="center"/>
            <w:hideMark/>
          </w:tcPr>
          <w:p w14:paraId="490EED09" w14:textId="77777777" w:rsidR="00A12EEA" w:rsidRPr="00DF58BE" w:rsidRDefault="00A12EEA" w:rsidP="00C30675">
            <w:pPr>
              <w:rPr>
                <w:rFonts w:asciiTheme="minorHAnsi" w:hAnsiTheme="minorHAnsi" w:cstheme="minorHAnsi"/>
                <w:sz w:val="20"/>
                <w:szCs w:val="20"/>
                <w:highlight w:val="yellow"/>
              </w:rPr>
            </w:pPr>
          </w:p>
        </w:tc>
        <w:tc>
          <w:tcPr>
            <w:tcW w:w="950" w:type="dxa"/>
            <w:vMerge/>
            <w:vAlign w:val="center"/>
            <w:hideMark/>
          </w:tcPr>
          <w:p w14:paraId="5CA859BE" w14:textId="77777777" w:rsidR="00A12EEA" w:rsidRPr="00DF58BE" w:rsidRDefault="00A12EEA" w:rsidP="00C30675">
            <w:pPr>
              <w:rPr>
                <w:rFonts w:asciiTheme="minorHAnsi" w:hAnsiTheme="minorHAnsi" w:cstheme="minorHAnsi"/>
                <w:sz w:val="20"/>
                <w:szCs w:val="20"/>
                <w:highlight w:val="yellow"/>
              </w:rPr>
            </w:pPr>
          </w:p>
        </w:tc>
        <w:tc>
          <w:tcPr>
            <w:tcW w:w="1260" w:type="dxa"/>
            <w:vMerge/>
            <w:vAlign w:val="center"/>
            <w:hideMark/>
          </w:tcPr>
          <w:p w14:paraId="4187C84E" w14:textId="77777777" w:rsidR="00A12EEA" w:rsidRPr="00DF58BE" w:rsidRDefault="00A12EEA" w:rsidP="00C30675">
            <w:pPr>
              <w:rPr>
                <w:rFonts w:asciiTheme="minorHAnsi" w:hAnsiTheme="minorHAnsi" w:cstheme="minorHAnsi"/>
                <w:sz w:val="20"/>
                <w:szCs w:val="20"/>
                <w:highlight w:val="yellow"/>
              </w:rPr>
            </w:pPr>
          </w:p>
        </w:tc>
        <w:tc>
          <w:tcPr>
            <w:tcW w:w="1440" w:type="dxa"/>
            <w:vMerge/>
            <w:vAlign w:val="center"/>
            <w:hideMark/>
          </w:tcPr>
          <w:p w14:paraId="111C42F6"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677D578A" w14:textId="77777777" w:rsidTr="00D42041">
        <w:trPr>
          <w:trHeight w:val="285"/>
        </w:trPr>
        <w:tc>
          <w:tcPr>
            <w:tcW w:w="628" w:type="dxa"/>
            <w:shd w:val="clear" w:color="000000" w:fill="FFFFFF"/>
            <w:noWrap/>
            <w:vAlign w:val="center"/>
            <w:hideMark/>
          </w:tcPr>
          <w:p w14:paraId="0CCA8BE7"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w:t>
            </w:r>
          </w:p>
        </w:tc>
        <w:tc>
          <w:tcPr>
            <w:tcW w:w="5844" w:type="dxa"/>
            <w:shd w:val="clear" w:color="000000" w:fill="FFFFFF"/>
            <w:noWrap/>
          </w:tcPr>
          <w:p w14:paraId="5165D317" w14:textId="4E264E71"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Excavation of foundation in Grad 3 land  With transportation of excavitional Materials and all of its Rquirment.</w:t>
            </w:r>
          </w:p>
        </w:tc>
        <w:tc>
          <w:tcPr>
            <w:tcW w:w="810" w:type="dxa"/>
            <w:shd w:val="clear" w:color="000000" w:fill="FFFFFF"/>
            <w:noWrap/>
          </w:tcPr>
          <w:p w14:paraId="4A5FFFB5" w14:textId="074AB6DB"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5FE1A13D" w14:textId="6B2541D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27.6</w:t>
            </w:r>
          </w:p>
        </w:tc>
        <w:tc>
          <w:tcPr>
            <w:tcW w:w="1260" w:type="dxa"/>
            <w:shd w:val="clear" w:color="000000" w:fill="FFFFFF"/>
            <w:noWrap/>
            <w:vAlign w:val="center"/>
          </w:tcPr>
          <w:p w14:paraId="6DF37CDF"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hideMark/>
          </w:tcPr>
          <w:p w14:paraId="310A5D71"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FBAF19B" w14:textId="77777777" w:rsidTr="00D42041">
        <w:trPr>
          <w:trHeight w:val="143"/>
        </w:trPr>
        <w:tc>
          <w:tcPr>
            <w:tcW w:w="628" w:type="dxa"/>
            <w:shd w:val="clear" w:color="000000" w:fill="FFFFFF"/>
            <w:noWrap/>
            <w:vAlign w:val="center"/>
            <w:hideMark/>
          </w:tcPr>
          <w:p w14:paraId="4E942BF6"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w:t>
            </w:r>
          </w:p>
        </w:tc>
        <w:tc>
          <w:tcPr>
            <w:tcW w:w="5844" w:type="dxa"/>
            <w:shd w:val="clear" w:color="000000" w:fill="FFFFFF"/>
          </w:tcPr>
          <w:p w14:paraId="25676C9D" w14:textId="3742B80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Stone Masonry of foundation &amp; (Kursy) with (1:6 ) (Crushed stone should be used, the sand and water will be cleaned, the cement will be fresh not older than 3 month)</w:t>
            </w:r>
          </w:p>
        </w:tc>
        <w:tc>
          <w:tcPr>
            <w:tcW w:w="810" w:type="dxa"/>
            <w:shd w:val="clear" w:color="000000" w:fill="FFFFFF"/>
            <w:noWrap/>
          </w:tcPr>
          <w:p w14:paraId="0BBE7A43" w14:textId="75912522"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25650ACC" w14:textId="32D3BB0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8.10</w:t>
            </w:r>
          </w:p>
        </w:tc>
        <w:tc>
          <w:tcPr>
            <w:tcW w:w="1260" w:type="dxa"/>
            <w:shd w:val="clear" w:color="000000" w:fill="FFFFFF"/>
            <w:noWrap/>
            <w:vAlign w:val="center"/>
            <w:hideMark/>
          </w:tcPr>
          <w:p w14:paraId="305BFF44"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440" w:type="dxa"/>
            <w:shd w:val="clear" w:color="000000" w:fill="FFFFFF"/>
            <w:noWrap/>
            <w:vAlign w:val="center"/>
            <w:hideMark/>
          </w:tcPr>
          <w:p w14:paraId="545C8E4C"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2E645A9" w14:textId="77777777" w:rsidTr="00D42041">
        <w:trPr>
          <w:trHeight w:val="467"/>
        </w:trPr>
        <w:tc>
          <w:tcPr>
            <w:tcW w:w="628" w:type="dxa"/>
            <w:shd w:val="clear" w:color="000000" w:fill="FFFFFF"/>
            <w:noWrap/>
            <w:vAlign w:val="center"/>
            <w:hideMark/>
          </w:tcPr>
          <w:p w14:paraId="11D392C4"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3</w:t>
            </w:r>
          </w:p>
        </w:tc>
        <w:tc>
          <w:tcPr>
            <w:tcW w:w="5844" w:type="dxa"/>
            <w:shd w:val="clear" w:color="000000" w:fill="FFFFFF"/>
          </w:tcPr>
          <w:p w14:paraId="7CB2194E" w14:textId="686D567A"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Bricks masonry burnt bricks with 1:5 cement mortar (M250) well burnt brick will be used, the cement will be fresh, the sand and water is clean</w:t>
            </w:r>
          </w:p>
        </w:tc>
        <w:tc>
          <w:tcPr>
            <w:tcW w:w="810" w:type="dxa"/>
            <w:shd w:val="clear" w:color="000000" w:fill="FFFFFF"/>
            <w:noWrap/>
          </w:tcPr>
          <w:p w14:paraId="5781B6B4" w14:textId="3996B072"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264AEA7D" w14:textId="29E4FE00"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13.7</w:t>
            </w:r>
          </w:p>
        </w:tc>
        <w:tc>
          <w:tcPr>
            <w:tcW w:w="1260" w:type="dxa"/>
            <w:shd w:val="clear" w:color="000000" w:fill="FFFFFF"/>
            <w:noWrap/>
            <w:vAlign w:val="center"/>
            <w:hideMark/>
          </w:tcPr>
          <w:p w14:paraId="231281BF"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440" w:type="dxa"/>
            <w:shd w:val="clear" w:color="000000" w:fill="FFFFFF"/>
            <w:noWrap/>
            <w:vAlign w:val="center"/>
            <w:hideMark/>
          </w:tcPr>
          <w:p w14:paraId="1808490B"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9B28191" w14:textId="77777777" w:rsidTr="00D42041">
        <w:trPr>
          <w:trHeight w:val="765"/>
        </w:trPr>
        <w:tc>
          <w:tcPr>
            <w:tcW w:w="628" w:type="dxa"/>
            <w:shd w:val="clear" w:color="000000" w:fill="FFFFFF"/>
            <w:noWrap/>
            <w:vAlign w:val="center"/>
            <w:hideMark/>
          </w:tcPr>
          <w:p w14:paraId="570B170C"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4</w:t>
            </w:r>
          </w:p>
        </w:tc>
        <w:tc>
          <w:tcPr>
            <w:tcW w:w="5844" w:type="dxa"/>
            <w:shd w:val="clear" w:color="000000" w:fill="FFFFFF"/>
          </w:tcPr>
          <w:p w14:paraId="5F7FF91B" w14:textId="75E72980"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RCC (footing, column, beam, slab, apron, foundation of solar stand and stand tap with drine - including steel works and shuttering according to the drawing) 1:1,5:3 M200 (the cement should be portlan or Mahir tajiki cement, the aggregate should be crused and well washed)</w:t>
            </w:r>
          </w:p>
        </w:tc>
        <w:tc>
          <w:tcPr>
            <w:tcW w:w="810" w:type="dxa"/>
            <w:shd w:val="clear" w:color="000000" w:fill="FFFFFF"/>
            <w:noWrap/>
          </w:tcPr>
          <w:p w14:paraId="4B84782B" w14:textId="49547B56"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3402F106" w14:textId="7AA709CD"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7.7</w:t>
            </w:r>
          </w:p>
        </w:tc>
        <w:tc>
          <w:tcPr>
            <w:tcW w:w="1260" w:type="dxa"/>
            <w:shd w:val="clear" w:color="000000" w:fill="FFFFFF"/>
            <w:noWrap/>
            <w:vAlign w:val="center"/>
            <w:hideMark/>
          </w:tcPr>
          <w:p w14:paraId="6FE54021"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440" w:type="dxa"/>
            <w:shd w:val="clear" w:color="000000" w:fill="FFFFFF"/>
            <w:noWrap/>
            <w:vAlign w:val="center"/>
            <w:hideMark/>
          </w:tcPr>
          <w:p w14:paraId="48DA20BB"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5FF9544C" w14:textId="77777777" w:rsidTr="00D42041">
        <w:trPr>
          <w:trHeight w:val="765"/>
        </w:trPr>
        <w:tc>
          <w:tcPr>
            <w:tcW w:w="628" w:type="dxa"/>
            <w:shd w:val="clear" w:color="000000" w:fill="FFFFFF"/>
            <w:noWrap/>
            <w:vAlign w:val="center"/>
            <w:hideMark/>
          </w:tcPr>
          <w:p w14:paraId="4021533E"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5</w:t>
            </w:r>
          </w:p>
        </w:tc>
        <w:tc>
          <w:tcPr>
            <w:tcW w:w="5844" w:type="dxa"/>
            <w:shd w:val="clear" w:color="000000" w:fill="FFFFFF"/>
          </w:tcPr>
          <w:p w14:paraId="59835ADF" w14:textId="103CC909"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PCC (under stone, floor, stairs, pavement) 1:2:4 M 150 (the cement should be portlan or Mahir tajiki cement, the aggregate should be crused and well washed)</w:t>
            </w:r>
          </w:p>
        </w:tc>
        <w:tc>
          <w:tcPr>
            <w:tcW w:w="810" w:type="dxa"/>
            <w:shd w:val="clear" w:color="000000" w:fill="FFFFFF"/>
            <w:noWrap/>
          </w:tcPr>
          <w:p w14:paraId="1F4205B0" w14:textId="4B4C3CC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42E10143" w14:textId="2149407D"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2.7</w:t>
            </w:r>
          </w:p>
        </w:tc>
        <w:tc>
          <w:tcPr>
            <w:tcW w:w="1260" w:type="dxa"/>
            <w:shd w:val="clear" w:color="000000" w:fill="FFFFFF"/>
            <w:noWrap/>
            <w:vAlign w:val="center"/>
            <w:hideMark/>
          </w:tcPr>
          <w:p w14:paraId="4CFA3664"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440" w:type="dxa"/>
            <w:shd w:val="clear" w:color="000000" w:fill="FFFFFF"/>
            <w:noWrap/>
            <w:vAlign w:val="center"/>
            <w:hideMark/>
          </w:tcPr>
          <w:p w14:paraId="36056602"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8909121" w14:textId="77777777" w:rsidTr="00D42041">
        <w:trPr>
          <w:trHeight w:val="825"/>
        </w:trPr>
        <w:tc>
          <w:tcPr>
            <w:tcW w:w="628" w:type="dxa"/>
            <w:shd w:val="clear" w:color="000000" w:fill="FFFFFF"/>
            <w:noWrap/>
            <w:vAlign w:val="center"/>
            <w:hideMark/>
          </w:tcPr>
          <w:p w14:paraId="7B23E21D"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6</w:t>
            </w:r>
          </w:p>
        </w:tc>
        <w:tc>
          <w:tcPr>
            <w:tcW w:w="5844" w:type="dxa"/>
            <w:shd w:val="clear" w:color="000000" w:fill="FFFFFF"/>
          </w:tcPr>
          <w:p w14:paraId="2AA67211" w14:textId="1A95504C"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Doors + windows According to drawing (The timber will be localy produced wood or available in nearest market)</w:t>
            </w:r>
          </w:p>
        </w:tc>
        <w:tc>
          <w:tcPr>
            <w:tcW w:w="810" w:type="dxa"/>
            <w:shd w:val="clear" w:color="000000" w:fill="FFFFFF"/>
            <w:noWrap/>
          </w:tcPr>
          <w:p w14:paraId="4E72AFA5" w14:textId="1A152515"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20C932FF" w14:textId="7F189B44"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8.66</w:t>
            </w:r>
          </w:p>
        </w:tc>
        <w:tc>
          <w:tcPr>
            <w:tcW w:w="1260" w:type="dxa"/>
            <w:shd w:val="clear" w:color="000000" w:fill="FFFFFF"/>
            <w:noWrap/>
            <w:vAlign w:val="center"/>
            <w:hideMark/>
          </w:tcPr>
          <w:p w14:paraId="61B6233F"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440" w:type="dxa"/>
            <w:shd w:val="clear" w:color="000000" w:fill="FFFFFF"/>
            <w:noWrap/>
            <w:vAlign w:val="center"/>
            <w:hideMark/>
          </w:tcPr>
          <w:p w14:paraId="23731416"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04D2686" w14:textId="77777777" w:rsidTr="00D42041">
        <w:trPr>
          <w:trHeight w:val="300"/>
        </w:trPr>
        <w:tc>
          <w:tcPr>
            <w:tcW w:w="628" w:type="dxa"/>
            <w:shd w:val="clear" w:color="000000" w:fill="FFFFFF"/>
            <w:noWrap/>
            <w:vAlign w:val="center"/>
            <w:hideMark/>
          </w:tcPr>
          <w:p w14:paraId="2D1C55EA"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7</w:t>
            </w:r>
          </w:p>
        </w:tc>
        <w:tc>
          <w:tcPr>
            <w:tcW w:w="5844" w:type="dxa"/>
            <w:shd w:val="clear" w:color="000000" w:fill="FFFFFF"/>
            <w:noWrap/>
          </w:tcPr>
          <w:p w14:paraId="3318AAF4" w14:textId="524C9FBD"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Plastering of in side and out side (1:4, M 250) (The sand is clean and the cement is fresh, the thickness of plastering is 1.5 cm)</w:t>
            </w:r>
          </w:p>
        </w:tc>
        <w:tc>
          <w:tcPr>
            <w:tcW w:w="810" w:type="dxa"/>
            <w:shd w:val="clear" w:color="000000" w:fill="FFFFFF"/>
            <w:noWrap/>
          </w:tcPr>
          <w:p w14:paraId="54632E47" w14:textId="7CF87EF9"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7BF33940" w14:textId="0B14DBA5"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53</w:t>
            </w:r>
          </w:p>
        </w:tc>
        <w:tc>
          <w:tcPr>
            <w:tcW w:w="1260" w:type="dxa"/>
            <w:shd w:val="clear" w:color="000000" w:fill="FFFFFF"/>
            <w:noWrap/>
            <w:vAlign w:val="center"/>
            <w:hideMark/>
          </w:tcPr>
          <w:p w14:paraId="3CE835D3"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440" w:type="dxa"/>
            <w:shd w:val="clear" w:color="000000" w:fill="FFFFFF"/>
            <w:noWrap/>
            <w:vAlign w:val="center"/>
            <w:hideMark/>
          </w:tcPr>
          <w:p w14:paraId="3365B6F2"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D1F5558" w14:textId="77777777" w:rsidTr="00D42041">
        <w:trPr>
          <w:trHeight w:val="765"/>
        </w:trPr>
        <w:tc>
          <w:tcPr>
            <w:tcW w:w="628" w:type="dxa"/>
            <w:shd w:val="clear" w:color="000000" w:fill="FFFFFF"/>
            <w:noWrap/>
            <w:vAlign w:val="center"/>
            <w:hideMark/>
          </w:tcPr>
          <w:p w14:paraId="2ACBA42B"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lastRenderedPageBreak/>
              <w:t>8</w:t>
            </w:r>
          </w:p>
        </w:tc>
        <w:tc>
          <w:tcPr>
            <w:tcW w:w="5844" w:type="dxa"/>
            <w:shd w:val="clear" w:color="000000" w:fill="FFFFFF"/>
          </w:tcPr>
          <w:p w14:paraId="6165D605" w14:textId="697BACE4"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Filling with soil and compaction (Any type of soil can be used but it should be well compacted)</w:t>
            </w:r>
          </w:p>
        </w:tc>
        <w:tc>
          <w:tcPr>
            <w:tcW w:w="810" w:type="dxa"/>
            <w:shd w:val="clear" w:color="000000" w:fill="FFFFFF"/>
            <w:noWrap/>
          </w:tcPr>
          <w:p w14:paraId="1AD06239" w14:textId="03994A8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4754E778" w14:textId="387B0B68"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5</w:t>
            </w:r>
          </w:p>
        </w:tc>
        <w:tc>
          <w:tcPr>
            <w:tcW w:w="1260" w:type="dxa"/>
            <w:shd w:val="clear" w:color="000000" w:fill="FFFFFF"/>
            <w:noWrap/>
            <w:vAlign w:val="center"/>
          </w:tcPr>
          <w:p w14:paraId="1F40BA5E"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440" w:type="dxa"/>
            <w:shd w:val="clear" w:color="000000" w:fill="FFFFFF"/>
            <w:noWrap/>
            <w:vAlign w:val="center"/>
          </w:tcPr>
          <w:p w14:paraId="113A5E7A"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6B2AF5B1" w14:textId="77777777" w:rsidTr="00D42041">
        <w:trPr>
          <w:trHeight w:val="510"/>
        </w:trPr>
        <w:tc>
          <w:tcPr>
            <w:tcW w:w="628" w:type="dxa"/>
            <w:shd w:val="clear" w:color="000000" w:fill="FFFFFF"/>
            <w:noWrap/>
            <w:vAlign w:val="center"/>
            <w:hideMark/>
          </w:tcPr>
          <w:p w14:paraId="4619ED6E"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9</w:t>
            </w:r>
          </w:p>
        </w:tc>
        <w:tc>
          <w:tcPr>
            <w:tcW w:w="5844" w:type="dxa"/>
            <w:shd w:val="clear" w:color="000000" w:fill="FFFFFF"/>
          </w:tcPr>
          <w:p w14:paraId="6BB67458" w14:textId="6B02A51E"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Filling with stone 10 cm of floor</w:t>
            </w:r>
          </w:p>
        </w:tc>
        <w:tc>
          <w:tcPr>
            <w:tcW w:w="810" w:type="dxa"/>
            <w:shd w:val="clear" w:color="000000" w:fill="FFFFFF"/>
            <w:noWrap/>
          </w:tcPr>
          <w:p w14:paraId="519A3693" w14:textId="0EAE1DF8"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242C80BE" w14:textId="1645F692"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3</w:t>
            </w:r>
          </w:p>
        </w:tc>
        <w:tc>
          <w:tcPr>
            <w:tcW w:w="1260" w:type="dxa"/>
            <w:shd w:val="clear" w:color="000000" w:fill="FFFFFF"/>
            <w:noWrap/>
            <w:vAlign w:val="center"/>
          </w:tcPr>
          <w:p w14:paraId="5A53BC9C"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5977805E"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0ABD0C7F" w14:textId="77777777" w:rsidTr="00D42041">
        <w:trPr>
          <w:trHeight w:val="510"/>
        </w:trPr>
        <w:tc>
          <w:tcPr>
            <w:tcW w:w="628" w:type="dxa"/>
            <w:shd w:val="clear" w:color="000000" w:fill="FFFFFF"/>
            <w:noWrap/>
            <w:vAlign w:val="center"/>
          </w:tcPr>
          <w:p w14:paraId="40F947F8" w14:textId="50A048AA"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10</w:t>
            </w:r>
          </w:p>
        </w:tc>
        <w:tc>
          <w:tcPr>
            <w:tcW w:w="5844" w:type="dxa"/>
            <w:shd w:val="clear" w:color="000000" w:fill="FFFFFF"/>
          </w:tcPr>
          <w:p w14:paraId="364AC1BF" w14:textId="5F855B6B" w:rsidR="00A12EEA" w:rsidRPr="00DF58BE" w:rsidRDefault="00A12EEA" w:rsidP="00C30675">
            <w:pPr>
              <w:rPr>
                <w:rFonts w:asciiTheme="minorHAnsi" w:hAnsiTheme="minorHAnsi" w:cstheme="minorHAnsi"/>
              </w:rPr>
            </w:pPr>
            <w:r w:rsidRPr="00DF58BE">
              <w:rPr>
                <w:rFonts w:asciiTheme="minorHAnsi" w:hAnsiTheme="minorHAnsi" w:cstheme="minorHAnsi"/>
              </w:rPr>
              <w:t>Supply and installation of floor terrazzoTiles</w:t>
            </w:r>
          </w:p>
        </w:tc>
        <w:tc>
          <w:tcPr>
            <w:tcW w:w="810" w:type="dxa"/>
            <w:shd w:val="clear" w:color="000000" w:fill="FFFFFF"/>
            <w:noWrap/>
          </w:tcPr>
          <w:p w14:paraId="6CF78F41" w14:textId="1510F7FD"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703FACC4" w14:textId="47065A2F"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6.7</w:t>
            </w:r>
          </w:p>
        </w:tc>
        <w:tc>
          <w:tcPr>
            <w:tcW w:w="1260" w:type="dxa"/>
            <w:shd w:val="clear" w:color="000000" w:fill="FFFFFF"/>
            <w:noWrap/>
            <w:vAlign w:val="center"/>
          </w:tcPr>
          <w:p w14:paraId="55D3DAA8"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3B7837D2"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67876D37" w14:textId="77777777" w:rsidTr="00D42041">
        <w:trPr>
          <w:trHeight w:val="510"/>
        </w:trPr>
        <w:tc>
          <w:tcPr>
            <w:tcW w:w="628" w:type="dxa"/>
            <w:shd w:val="clear" w:color="000000" w:fill="FFFFFF"/>
            <w:noWrap/>
            <w:vAlign w:val="center"/>
          </w:tcPr>
          <w:p w14:paraId="11952D1F" w14:textId="30107D8C"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11</w:t>
            </w:r>
          </w:p>
        </w:tc>
        <w:tc>
          <w:tcPr>
            <w:tcW w:w="5844" w:type="dxa"/>
            <w:shd w:val="clear" w:color="000000" w:fill="FFFFFF"/>
          </w:tcPr>
          <w:p w14:paraId="22F0AE98" w14:textId="1A110AE3" w:rsidR="00A12EEA" w:rsidRPr="00DF58BE" w:rsidRDefault="00A12EEA" w:rsidP="00C30675">
            <w:pPr>
              <w:rPr>
                <w:rFonts w:asciiTheme="minorHAnsi" w:hAnsiTheme="minorHAnsi" w:cstheme="minorHAnsi"/>
              </w:rPr>
            </w:pPr>
            <w:r w:rsidRPr="00DF58BE">
              <w:rPr>
                <w:rFonts w:asciiTheme="minorHAnsi" w:hAnsiTheme="minorHAnsi" w:cstheme="minorHAnsi"/>
              </w:rPr>
              <w:t>Supply and installation of wall Tiles</w:t>
            </w:r>
          </w:p>
        </w:tc>
        <w:tc>
          <w:tcPr>
            <w:tcW w:w="810" w:type="dxa"/>
            <w:shd w:val="clear" w:color="000000" w:fill="FFFFFF"/>
            <w:noWrap/>
          </w:tcPr>
          <w:p w14:paraId="0666B6C4" w14:textId="59BE9C88"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2D7E43DD" w14:textId="0087F6FC"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14</w:t>
            </w:r>
          </w:p>
        </w:tc>
        <w:tc>
          <w:tcPr>
            <w:tcW w:w="1260" w:type="dxa"/>
            <w:shd w:val="clear" w:color="000000" w:fill="FFFFFF"/>
            <w:noWrap/>
            <w:vAlign w:val="center"/>
          </w:tcPr>
          <w:p w14:paraId="5FFE33C6"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36151F80"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681722C" w14:textId="77777777" w:rsidTr="00D42041">
        <w:trPr>
          <w:trHeight w:val="510"/>
        </w:trPr>
        <w:tc>
          <w:tcPr>
            <w:tcW w:w="628" w:type="dxa"/>
            <w:shd w:val="clear" w:color="000000" w:fill="FFFFFF"/>
            <w:noWrap/>
            <w:vAlign w:val="center"/>
          </w:tcPr>
          <w:p w14:paraId="5175B623" w14:textId="03AD2AE5"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12</w:t>
            </w:r>
          </w:p>
        </w:tc>
        <w:tc>
          <w:tcPr>
            <w:tcW w:w="5844" w:type="dxa"/>
            <w:shd w:val="clear" w:color="000000" w:fill="FFFFFF"/>
          </w:tcPr>
          <w:p w14:paraId="2BD950C8" w14:textId="1ADB7957" w:rsidR="00A12EEA" w:rsidRPr="00DF58BE" w:rsidRDefault="00A12EEA" w:rsidP="00C30675">
            <w:pPr>
              <w:rPr>
                <w:rFonts w:asciiTheme="minorHAnsi" w:hAnsiTheme="minorHAnsi" w:cstheme="minorHAnsi"/>
              </w:rPr>
            </w:pPr>
            <w:r w:rsidRPr="00DF58BE">
              <w:rPr>
                <w:rFonts w:asciiTheme="minorHAnsi" w:hAnsiTheme="minorHAnsi" w:cstheme="minorHAnsi"/>
              </w:rPr>
              <w:t>Painting with  Plastic Paint 100% inside (Inside and outside building three coats plastic painting, surrounding walls painiting three coats, )</w:t>
            </w:r>
          </w:p>
        </w:tc>
        <w:tc>
          <w:tcPr>
            <w:tcW w:w="810" w:type="dxa"/>
            <w:shd w:val="clear" w:color="000000" w:fill="FFFFFF"/>
            <w:noWrap/>
          </w:tcPr>
          <w:p w14:paraId="4AFCC9FE" w14:textId="7B1AD266"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5EDDFE19" w14:textId="4F067D61"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19</w:t>
            </w:r>
          </w:p>
        </w:tc>
        <w:tc>
          <w:tcPr>
            <w:tcW w:w="1260" w:type="dxa"/>
            <w:shd w:val="clear" w:color="000000" w:fill="FFFFFF"/>
            <w:noWrap/>
            <w:vAlign w:val="center"/>
          </w:tcPr>
          <w:p w14:paraId="0569E359"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4A436DC7"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77D99D61" w14:textId="77777777" w:rsidTr="00D42041">
        <w:trPr>
          <w:trHeight w:val="510"/>
        </w:trPr>
        <w:tc>
          <w:tcPr>
            <w:tcW w:w="628" w:type="dxa"/>
            <w:shd w:val="clear" w:color="000000" w:fill="FFFFFF"/>
            <w:noWrap/>
            <w:vAlign w:val="center"/>
          </w:tcPr>
          <w:p w14:paraId="1F05E425" w14:textId="25534E29"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13</w:t>
            </w:r>
          </w:p>
        </w:tc>
        <w:tc>
          <w:tcPr>
            <w:tcW w:w="5844" w:type="dxa"/>
            <w:shd w:val="clear" w:color="000000" w:fill="FFFFFF"/>
          </w:tcPr>
          <w:p w14:paraId="400E10F8" w14:textId="70CAAE08" w:rsidR="00A12EEA" w:rsidRPr="00DF58BE" w:rsidRDefault="00A12EEA" w:rsidP="00C30675">
            <w:pPr>
              <w:rPr>
                <w:rFonts w:asciiTheme="minorHAnsi" w:hAnsiTheme="minorHAnsi" w:cstheme="minorHAnsi"/>
              </w:rPr>
            </w:pPr>
            <w:r w:rsidRPr="00DF58BE">
              <w:rPr>
                <w:rFonts w:asciiTheme="minorHAnsi" w:hAnsiTheme="minorHAnsi" w:cstheme="minorHAnsi"/>
              </w:rPr>
              <w:t>Painting of outside building with Plastic Paint 100%</w:t>
            </w:r>
          </w:p>
        </w:tc>
        <w:tc>
          <w:tcPr>
            <w:tcW w:w="810" w:type="dxa"/>
            <w:shd w:val="clear" w:color="000000" w:fill="FFFFFF"/>
            <w:noWrap/>
          </w:tcPr>
          <w:p w14:paraId="76ADD667" w14:textId="4704CE06"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0607253B" w14:textId="1E60A994"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34</w:t>
            </w:r>
          </w:p>
        </w:tc>
        <w:tc>
          <w:tcPr>
            <w:tcW w:w="1260" w:type="dxa"/>
            <w:shd w:val="clear" w:color="000000" w:fill="FFFFFF"/>
            <w:noWrap/>
            <w:vAlign w:val="center"/>
          </w:tcPr>
          <w:p w14:paraId="5B2C0CFE"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43FB4DD5"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1FCFF7E4" w14:textId="77777777" w:rsidTr="00D42041">
        <w:trPr>
          <w:trHeight w:val="510"/>
        </w:trPr>
        <w:tc>
          <w:tcPr>
            <w:tcW w:w="628" w:type="dxa"/>
            <w:shd w:val="clear" w:color="000000" w:fill="FFFFFF"/>
            <w:noWrap/>
            <w:vAlign w:val="center"/>
          </w:tcPr>
          <w:p w14:paraId="7277870C" w14:textId="07EA52DD"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14</w:t>
            </w:r>
          </w:p>
        </w:tc>
        <w:tc>
          <w:tcPr>
            <w:tcW w:w="5844" w:type="dxa"/>
            <w:shd w:val="clear" w:color="000000" w:fill="FFFFFF"/>
          </w:tcPr>
          <w:p w14:paraId="6E84DE74" w14:textId="2A836849" w:rsidR="00A12EEA" w:rsidRPr="00DF58BE" w:rsidRDefault="00A12EEA" w:rsidP="00C30675">
            <w:pPr>
              <w:rPr>
                <w:rFonts w:asciiTheme="minorHAnsi" w:hAnsiTheme="minorHAnsi" w:cstheme="minorHAnsi"/>
              </w:rPr>
            </w:pPr>
            <w:r w:rsidRPr="00DF58BE">
              <w:rPr>
                <w:rFonts w:asciiTheme="minorHAnsi" w:hAnsiTheme="minorHAnsi" w:cstheme="minorHAnsi"/>
              </w:rPr>
              <w:t xml:space="preserve">Oil Painting  </w:t>
            </w:r>
          </w:p>
        </w:tc>
        <w:tc>
          <w:tcPr>
            <w:tcW w:w="810" w:type="dxa"/>
            <w:shd w:val="clear" w:color="000000" w:fill="FFFFFF"/>
            <w:noWrap/>
          </w:tcPr>
          <w:p w14:paraId="7A56F528" w14:textId="7D564DBB"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75080AD2" w14:textId="72F0FD43"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8.6</w:t>
            </w:r>
          </w:p>
        </w:tc>
        <w:tc>
          <w:tcPr>
            <w:tcW w:w="1260" w:type="dxa"/>
            <w:shd w:val="clear" w:color="000000" w:fill="FFFFFF"/>
            <w:noWrap/>
            <w:vAlign w:val="center"/>
          </w:tcPr>
          <w:p w14:paraId="50940DE7"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5AE63B3F"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69A1D45" w14:textId="77777777" w:rsidTr="00D42041">
        <w:trPr>
          <w:trHeight w:val="510"/>
        </w:trPr>
        <w:tc>
          <w:tcPr>
            <w:tcW w:w="628" w:type="dxa"/>
            <w:shd w:val="clear" w:color="000000" w:fill="FFFFFF"/>
            <w:noWrap/>
            <w:vAlign w:val="center"/>
          </w:tcPr>
          <w:p w14:paraId="08659BC8" w14:textId="4379A534"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15</w:t>
            </w:r>
          </w:p>
        </w:tc>
        <w:tc>
          <w:tcPr>
            <w:tcW w:w="5844" w:type="dxa"/>
            <w:shd w:val="clear" w:color="000000" w:fill="FFFFFF"/>
          </w:tcPr>
          <w:p w14:paraId="3D15F2BE" w14:textId="0E448A45" w:rsidR="00A12EEA" w:rsidRPr="00DF58BE" w:rsidRDefault="00A12EEA" w:rsidP="00C30675">
            <w:pPr>
              <w:rPr>
                <w:rFonts w:asciiTheme="minorHAnsi" w:hAnsiTheme="minorHAnsi" w:cstheme="minorHAnsi"/>
              </w:rPr>
            </w:pPr>
            <w:r w:rsidRPr="00DF58BE">
              <w:rPr>
                <w:rFonts w:asciiTheme="minorHAnsi" w:hAnsiTheme="minorHAnsi" w:cstheme="minorHAnsi"/>
              </w:rPr>
              <w:t>Glass fitting for windows (5 mm glass will be used for the windows)</w:t>
            </w:r>
          </w:p>
        </w:tc>
        <w:tc>
          <w:tcPr>
            <w:tcW w:w="810" w:type="dxa"/>
            <w:shd w:val="clear" w:color="000000" w:fill="FFFFFF"/>
            <w:noWrap/>
          </w:tcPr>
          <w:p w14:paraId="0E0E2783" w14:textId="2230D6C6"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500E80D0" w14:textId="46AC1EE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1.6</w:t>
            </w:r>
          </w:p>
        </w:tc>
        <w:tc>
          <w:tcPr>
            <w:tcW w:w="1260" w:type="dxa"/>
            <w:shd w:val="clear" w:color="000000" w:fill="FFFFFF"/>
            <w:noWrap/>
            <w:vAlign w:val="center"/>
          </w:tcPr>
          <w:p w14:paraId="57709C8E"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1632CA22"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575CB746" w14:textId="77777777" w:rsidTr="00D42041">
        <w:trPr>
          <w:trHeight w:val="510"/>
        </w:trPr>
        <w:tc>
          <w:tcPr>
            <w:tcW w:w="628" w:type="dxa"/>
            <w:shd w:val="clear" w:color="000000" w:fill="FFFFFF"/>
            <w:noWrap/>
            <w:vAlign w:val="center"/>
          </w:tcPr>
          <w:p w14:paraId="51619DCE" w14:textId="2CC38938"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16</w:t>
            </w:r>
          </w:p>
        </w:tc>
        <w:tc>
          <w:tcPr>
            <w:tcW w:w="5844" w:type="dxa"/>
            <w:shd w:val="clear" w:color="000000" w:fill="FFFFFF"/>
          </w:tcPr>
          <w:p w14:paraId="28EFDB74" w14:textId="7679330F" w:rsidR="00A12EEA" w:rsidRPr="00DF58BE" w:rsidRDefault="00A12EEA" w:rsidP="00C30675">
            <w:pPr>
              <w:rPr>
                <w:rFonts w:asciiTheme="minorHAnsi" w:hAnsiTheme="minorHAnsi" w:cstheme="minorHAnsi"/>
              </w:rPr>
            </w:pPr>
            <w:r w:rsidRPr="00DF58BE">
              <w:rPr>
                <w:rFonts w:asciiTheme="minorHAnsi" w:hAnsiTheme="minorHAnsi" w:cstheme="minorHAnsi"/>
              </w:rPr>
              <w:t>Water supply with reservoir from Iron 1.5mm (500 Lit ) with insulation &amp; bricks masonry around reservoir</w:t>
            </w:r>
          </w:p>
        </w:tc>
        <w:tc>
          <w:tcPr>
            <w:tcW w:w="810" w:type="dxa"/>
            <w:shd w:val="clear" w:color="000000" w:fill="FFFFFF"/>
            <w:noWrap/>
          </w:tcPr>
          <w:p w14:paraId="14C2AF09" w14:textId="542A6DD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lump sum</w:t>
            </w:r>
          </w:p>
        </w:tc>
        <w:tc>
          <w:tcPr>
            <w:tcW w:w="950" w:type="dxa"/>
            <w:shd w:val="clear" w:color="000000" w:fill="FFFFFF"/>
            <w:noWrap/>
          </w:tcPr>
          <w:p w14:paraId="0BC1A119" w14:textId="7AC5B15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w:t>
            </w:r>
          </w:p>
        </w:tc>
        <w:tc>
          <w:tcPr>
            <w:tcW w:w="1260" w:type="dxa"/>
            <w:shd w:val="clear" w:color="000000" w:fill="FFFFFF"/>
            <w:noWrap/>
            <w:vAlign w:val="center"/>
          </w:tcPr>
          <w:p w14:paraId="1E4DF1BC"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2F3F6EDF"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685644F5" w14:textId="77777777" w:rsidTr="00D42041">
        <w:trPr>
          <w:trHeight w:val="510"/>
        </w:trPr>
        <w:tc>
          <w:tcPr>
            <w:tcW w:w="628" w:type="dxa"/>
            <w:shd w:val="clear" w:color="000000" w:fill="FFFFFF"/>
            <w:noWrap/>
            <w:vAlign w:val="center"/>
          </w:tcPr>
          <w:p w14:paraId="1AEFD126" w14:textId="6473EE33"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17</w:t>
            </w:r>
          </w:p>
        </w:tc>
        <w:tc>
          <w:tcPr>
            <w:tcW w:w="5844" w:type="dxa"/>
            <w:shd w:val="clear" w:color="000000" w:fill="FFFFFF"/>
          </w:tcPr>
          <w:p w14:paraId="7D3754AD" w14:textId="22A8B6EB" w:rsidR="00A12EEA" w:rsidRPr="00DF58BE" w:rsidRDefault="00A12EEA" w:rsidP="00C30675">
            <w:pPr>
              <w:rPr>
                <w:rFonts w:asciiTheme="minorHAnsi" w:hAnsiTheme="minorHAnsi" w:cstheme="minorHAnsi"/>
              </w:rPr>
            </w:pPr>
            <w:r w:rsidRPr="00DF58BE">
              <w:rPr>
                <w:rFonts w:asciiTheme="minorHAnsi" w:hAnsiTheme="minorHAnsi" w:cstheme="minorHAnsi"/>
              </w:rPr>
              <w:t>Making of hand rall for ramps</w:t>
            </w:r>
          </w:p>
        </w:tc>
        <w:tc>
          <w:tcPr>
            <w:tcW w:w="810" w:type="dxa"/>
            <w:shd w:val="clear" w:color="000000" w:fill="FFFFFF"/>
            <w:noWrap/>
          </w:tcPr>
          <w:p w14:paraId="4EB861B0" w14:textId="0D3152B1"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m/l</w:t>
            </w:r>
          </w:p>
        </w:tc>
        <w:tc>
          <w:tcPr>
            <w:tcW w:w="950" w:type="dxa"/>
            <w:shd w:val="clear" w:color="000000" w:fill="FFFFFF"/>
            <w:noWrap/>
          </w:tcPr>
          <w:p w14:paraId="12888C0F" w14:textId="383DFBFC"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10</w:t>
            </w:r>
          </w:p>
        </w:tc>
        <w:tc>
          <w:tcPr>
            <w:tcW w:w="1260" w:type="dxa"/>
            <w:shd w:val="clear" w:color="000000" w:fill="FFFFFF"/>
            <w:noWrap/>
            <w:vAlign w:val="center"/>
          </w:tcPr>
          <w:p w14:paraId="1B71DD3D"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7A413311"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15E1A164" w14:textId="77777777" w:rsidTr="00D42041">
        <w:trPr>
          <w:trHeight w:val="510"/>
        </w:trPr>
        <w:tc>
          <w:tcPr>
            <w:tcW w:w="628" w:type="dxa"/>
            <w:shd w:val="clear" w:color="000000" w:fill="FFFFFF"/>
            <w:noWrap/>
            <w:vAlign w:val="center"/>
          </w:tcPr>
          <w:p w14:paraId="275BEEB1" w14:textId="473CAE2D"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18</w:t>
            </w:r>
          </w:p>
        </w:tc>
        <w:tc>
          <w:tcPr>
            <w:tcW w:w="5844" w:type="dxa"/>
            <w:shd w:val="clear" w:color="000000" w:fill="FFFFFF"/>
          </w:tcPr>
          <w:p w14:paraId="0CE0CE33" w14:textId="3D7E2193" w:rsidR="00A12EEA" w:rsidRPr="00DF58BE" w:rsidRDefault="00A12EEA" w:rsidP="00C30675">
            <w:pPr>
              <w:rPr>
                <w:rFonts w:asciiTheme="minorHAnsi" w:hAnsiTheme="minorHAnsi" w:cstheme="minorHAnsi"/>
              </w:rPr>
            </w:pPr>
            <w:r w:rsidRPr="00DF58BE">
              <w:rPr>
                <w:rFonts w:asciiTheme="minorHAnsi" w:hAnsiTheme="minorHAnsi" w:cstheme="minorHAnsi"/>
              </w:rPr>
              <w:t>Floor and wall insulation (bitumen)</w:t>
            </w:r>
          </w:p>
        </w:tc>
        <w:tc>
          <w:tcPr>
            <w:tcW w:w="810" w:type="dxa"/>
            <w:shd w:val="clear" w:color="000000" w:fill="FFFFFF"/>
            <w:noWrap/>
          </w:tcPr>
          <w:p w14:paraId="27534276" w14:textId="3CF8C86A"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40296ABB" w14:textId="2F2D6A7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109</w:t>
            </w:r>
          </w:p>
        </w:tc>
        <w:tc>
          <w:tcPr>
            <w:tcW w:w="1260" w:type="dxa"/>
            <w:shd w:val="clear" w:color="000000" w:fill="FFFFFF"/>
            <w:noWrap/>
            <w:vAlign w:val="center"/>
          </w:tcPr>
          <w:p w14:paraId="0FF054D0"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11F270FA"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F9B6349" w14:textId="77777777" w:rsidTr="00D42041">
        <w:trPr>
          <w:trHeight w:val="510"/>
        </w:trPr>
        <w:tc>
          <w:tcPr>
            <w:tcW w:w="628" w:type="dxa"/>
            <w:shd w:val="clear" w:color="000000" w:fill="FFFFFF"/>
            <w:noWrap/>
            <w:vAlign w:val="center"/>
          </w:tcPr>
          <w:p w14:paraId="0BF94083" w14:textId="7DF2D933"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19</w:t>
            </w:r>
          </w:p>
        </w:tc>
        <w:tc>
          <w:tcPr>
            <w:tcW w:w="5844" w:type="dxa"/>
            <w:shd w:val="clear" w:color="000000" w:fill="FFFFFF"/>
          </w:tcPr>
          <w:p w14:paraId="742CAA7E" w14:textId="2ADAD3D4" w:rsidR="00A12EEA" w:rsidRPr="00DF58BE" w:rsidRDefault="00A12EEA" w:rsidP="00C30675">
            <w:pPr>
              <w:rPr>
                <w:rFonts w:asciiTheme="minorHAnsi" w:hAnsiTheme="minorHAnsi" w:cstheme="minorHAnsi"/>
              </w:rPr>
            </w:pPr>
            <w:r w:rsidRPr="00DF58BE">
              <w:rPr>
                <w:rFonts w:asciiTheme="minorHAnsi" w:hAnsiTheme="minorHAnsi" w:cstheme="minorHAnsi"/>
              </w:rPr>
              <w:t xml:space="preserve">Gutters work  from GI sheet 24 gage 10X15 cm) complet </w:t>
            </w:r>
          </w:p>
        </w:tc>
        <w:tc>
          <w:tcPr>
            <w:tcW w:w="810" w:type="dxa"/>
            <w:shd w:val="clear" w:color="000000" w:fill="FFFFFF"/>
            <w:noWrap/>
          </w:tcPr>
          <w:p w14:paraId="709599DC" w14:textId="7C5B3165"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lump sum</w:t>
            </w:r>
          </w:p>
        </w:tc>
        <w:tc>
          <w:tcPr>
            <w:tcW w:w="950" w:type="dxa"/>
            <w:shd w:val="clear" w:color="000000" w:fill="FFFFFF"/>
            <w:noWrap/>
          </w:tcPr>
          <w:p w14:paraId="363C70F4" w14:textId="5182F6C9"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w:t>
            </w:r>
          </w:p>
        </w:tc>
        <w:tc>
          <w:tcPr>
            <w:tcW w:w="1260" w:type="dxa"/>
            <w:shd w:val="clear" w:color="000000" w:fill="FFFFFF"/>
            <w:noWrap/>
            <w:vAlign w:val="center"/>
          </w:tcPr>
          <w:p w14:paraId="47C60700"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130753FC"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0E72D1CF" w14:textId="77777777" w:rsidTr="00D42041">
        <w:trPr>
          <w:trHeight w:val="510"/>
        </w:trPr>
        <w:tc>
          <w:tcPr>
            <w:tcW w:w="628" w:type="dxa"/>
            <w:shd w:val="clear" w:color="000000" w:fill="FFFFFF"/>
            <w:noWrap/>
            <w:vAlign w:val="center"/>
          </w:tcPr>
          <w:p w14:paraId="78D3A50B" w14:textId="6086994A"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20</w:t>
            </w:r>
          </w:p>
        </w:tc>
        <w:tc>
          <w:tcPr>
            <w:tcW w:w="5844" w:type="dxa"/>
            <w:shd w:val="clear" w:color="000000" w:fill="FFFFFF"/>
          </w:tcPr>
          <w:p w14:paraId="6A6F98EB" w14:textId="27FD342C" w:rsidR="00A12EEA" w:rsidRPr="00DF58BE" w:rsidRDefault="00A12EEA" w:rsidP="00C30675">
            <w:pPr>
              <w:rPr>
                <w:rFonts w:asciiTheme="minorHAnsi" w:hAnsiTheme="minorHAnsi" w:cstheme="minorHAnsi"/>
              </w:rPr>
            </w:pPr>
            <w:r w:rsidRPr="00DF58BE">
              <w:rPr>
                <w:rFonts w:asciiTheme="minorHAnsi" w:hAnsiTheme="minorHAnsi" w:cstheme="minorHAnsi"/>
              </w:rPr>
              <w:t>Solar system  with solar solary 16 panel 250 watt,metal frime for soler panal with  (6 bulps, 6switches, wire 2.5ml), submersible water pump 3hp .</w:t>
            </w:r>
          </w:p>
        </w:tc>
        <w:tc>
          <w:tcPr>
            <w:tcW w:w="810" w:type="dxa"/>
            <w:shd w:val="clear" w:color="000000" w:fill="FFFFFF"/>
            <w:noWrap/>
          </w:tcPr>
          <w:p w14:paraId="564A6E60" w14:textId="28426A0B"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lump sum</w:t>
            </w:r>
          </w:p>
        </w:tc>
        <w:tc>
          <w:tcPr>
            <w:tcW w:w="950" w:type="dxa"/>
            <w:shd w:val="clear" w:color="000000" w:fill="FFFFFF"/>
            <w:noWrap/>
          </w:tcPr>
          <w:p w14:paraId="00792E26" w14:textId="16EAE67D"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w:t>
            </w:r>
          </w:p>
        </w:tc>
        <w:tc>
          <w:tcPr>
            <w:tcW w:w="1260" w:type="dxa"/>
            <w:shd w:val="clear" w:color="000000" w:fill="FFFFFF"/>
            <w:noWrap/>
            <w:vAlign w:val="center"/>
          </w:tcPr>
          <w:p w14:paraId="43EC100B"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52303E3A"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C46E86C" w14:textId="77777777" w:rsidTr="00D42041">
        <w:trPr>
          <w:trHeight w:val="510"/>
        </w:trPr>
        <w:tc>
          <w:tcPr>
            <w:tcW w:w="628" w:type="dxa"/>
            <w:shd w:val="clear" w:color="000000" w:fill="FFFFFF"/>
            <w:noWrap/>
            <w:vAlign w:val="center"/>
          </w:tcPr>
          <w:p w14:paraId="65E7A466" w14:textId="26B39DC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21</w:t>
            </w:r>
          </w:p>
        </w:tc>
        <w:tc>
          <w:tcPr>
            <w:tcW w:w="5844" w:type="dxa"/>
            <w:shd w:val="clear" w:color="000000" w:fill="FFFFFF"/>
          </w:tcPr>
          <w:p w14:paraId="029AD1B9" w14:textId="37C752C1" w:rsidR="00A12EEA" w:rsidRPr="00DF58BE" w:rsidRDefault="00A12EEA" w:rsidP="00C30675">
            <w:pPr>
              <w:rPr>
                <w:rFonts w:asciiTheme="minorHAnsi" w:hAnsiTheme="minorHAnsi" w:cstheme="minorHAnsi"/>
              </w:rPr>
            </w:pPr>
            <w:r w:rsidRPr="00DF58BE">
              <w:rPr>
                <w:rFonts w:asciiTheme="minorHAnsi" w:hAnsiTheme="minorHAnsi" w:cstheme="minorHAnsi"/>
              </w:rPr>
              <w:t>Project sign board (30x40cm) marble stone</w:t>
            </w:r>
          </w:p>
        </w:tc>
        <w:tc>
          <w:tcPr>
            <w:tcW w:w="810" w:type="dxa"/>
            <w:shd w:val="clear" w:color="000000" w:fill="FFFFFF"/>
            <w:noWrap/>
          </w:tcPr>
          <w:p w14:paraId="086C5291" w14:textId="4C990F9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Num</w:t>
            </w:r>
          </w:p>
        </w:tc>
        <w:tc>
          <w:tcPr>
            <w:tcW w:w="950" w:type="dxa"/>
            <w:shd w:val="clear" w:color="000000" w:fill="FFFFFF"/>
            <w:noWrap/>
          </w:tcPr>
          <w:p w14:paraId="3EA84C89" w14:textId="26F901CF"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w:t>
            </w:r>
          </w:p>
        </w:tc>
        <w:tc>
          <w:tcPr>
            <w:tcW w:w="1260" w:type="dxa"/>
            <w:shd w:val="clear" w:color="000000" w:fill="FFFFFF"/>
            <w:noWrap/>
            <w:vAlign w:val="center"/>
          </w:tcPr>
          <w:p w14:paraId="598CF5A8" w14:textId="77777777" w:rsidR="00A12EEA" w:rsidRPr="00DF58BE" w:rsidRDefault="00A12EEA" w:rsidP="00C30675">
            <w:pPr>
              <w:jc w:val="center"/>
              <w:rPr>
                <w:rFonts w:asciiTheme="minorHAnsi" w:hAnsiTheme="minorHAnsi" w:cstheme="minorHAnsi"/>
                <w:b/>
                <w:bCs/>
                <w:sz w:val="20"/>
                <w:szCs w:val="20"/>
                <w:highlight w:val="yellow"/>
              </w:rPr>
            </w:pPr>
          </w:p>
        </w:tc>
        <w:tc>
          <w:tcPr>
            <w:tcW w:w="1440" w:type="dxa"/>
            <w:shd w:val="clear" w:color="000000" w:fill="FFFFFF"/>
            <w:noWrap/>
            <w:vAlign w:val="center"/>
          </w:tcPr>
          <w:p w14:paraId="0FB90D0B"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37DDBC4" w14:textId="77777777" w:rsidTr="00D42041">
        <w:trPr>
          <w:trHeight w:val="255"/>
        </w:trPr>
        <w:tc>
          <w:tcPr>
            <w:tcW w:w="628" w:type="dxa"/>
            <w:shd w:val="clear" w:color="000000" w:fill="FFFFFF"/>
            <w:noWrap/>
            <w:vAlign w:val="center"/>
            <w:hideMark/>
          </w:tcPr>
          <w:p w14:paraId="6A208388"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7604" w:type="dxa"/>
            <w:gridSpan w:val="3"/>
            <w:shd w:val="clear" w:color="auto" w:fill="auto"/>
            <w:vAlign w:val="center"/>
            <w:hideMark/>
          </w:tcPr>
          <w:p w14:paraId="7C62D889" w14:textId="77777777" w:rsidR="00A12EEA" w:rsidRPr="00DF58BE" w:rsidRDefault="00A12EEA" w:rsidP="00C30675">
            <w:pPr>
              <w:jc w:val="center"/>
              <w:rPr>
                <w:rFonts w:asciiTheme="minorHAnsi" w:hAnsiTheme="minorHAnsi" w:cstheme="minorHAnsi"/>
                <w:color w:val="000000"/>
                <w:sz w:val="20"/>
                <w:szCs w:val="20"/>
              </w:rPr>
            </w:pPr>
            <w:r w:rsidRPr="00DF58BE">
              <w:rPr>
                <w:rFonts w:asciiTheme="minorHAnsi" w:hAnsiTheme="minorHAnsi" w:cstheme="minorHAnsi"/>
                <w:color w:val="000000"/>
                <w:sz w:val="20"/>
                <w:szCs w:val="20"/>
                <w:highlight w:val="yellow"/>
              </w:rPr>
              <w:t>Total Amount</w:t>
            </w:r>
            <w:r w:rsidRPr="00DF58BE">
              <w:rPr>
                <w:rFonts w:asciiTheme="minorHAnsi" w:hAnsiTheme="minorHAnsi" w:cstheme="minorHAnsi"/>
                <w:color w:val="000000"/>
                <w:sz w:val="20"/>
                <w:szCs w:val="20"/>
              </w:rPr>
              <w:t xml:space="preserve"> </w:t>
            </w:r>
          </w:p>
          <w:p w14:paraId="771A01B1" w14:textId="77777777" w:rsidR="00A12EEA" w:rsidRPr="00DF58BE" w:rsidRDefault="00A12EEA" w:rsidP="00C30675">
            <w:pPr>
              <w:rPr>
                <w:rFonts w:asciiTheme="minorHAnsi" w:hAnsiTheme="minorHAnsi" w:cstheme="minorHAnsi"/>
                <w:sz w:val="16"/>
                <w:szCs w:val="16"/>
              </w:rPr>
            </w:pPr>
            <w:r w:rsidRPr="00DF58BE">
              <w:rPr>
                <w:rFonts w:asciiTheme="minorHAnsi" w:hAnsiTheme="minorHAnsi" w:cstheme="minorHAnsi"/>
                <w:sz w:val="16"/>
                <w:szCs w:val="16"/>
              </w:rPr>
              <w:t> </w:t>
            </w:r>
          </w:p>
        </w:tc>
        <w:tc>
          <w:tcPr>
            <w:tcW w:w="1260" w:type="dxa"/>
            <w:shd w:val="clear" w:color="000000" w:fill="FFFFFF"/>
            <w:noWrap/>
            <w:vAlign w:val="center"/>
            <w:hideMark/>
          </w:tcPr>
          <w:p w14:paraId="3BBFE24E" w14:textId="77777777" w:rsidR="00A12EEA" w:rsidRPr="00DF58BE" w:rsidRDefault="00A12EEA" w:rsidP="00C30675">
            <w:pPr>
              <w:rPr>
                <w:rFonts w:asciiTheme="minorHAnsi" w:hAnsiTheme="minorHAnsi" w:cstheme="minorHAnsi"/>
                <w:sz w:val="16"/>
                <w:szCs w:val="16"/>
              </w:rPr>
            </w:pPr>
            <w:r w:rsidRPr="00DF58BE">
              <w:rPr>
                <w:rFonts w:asciiTheme="minorHAnsi" w:hAnsiTheme="minorHAnsi" w:cstheme="minorHAnsi"/>
                <w:sz w:val="16"/>
                <w:szCs w:val="16"/>
              </w:rPr>
              <w:t> </w:t>
            </w:r>
          </w:p>
        </w:tc>
        <w:tc>
          <w:tcPr>
            <w:tcW w:w="1440" w:type="dxa"/>
            <w:shd w:val="clear" w:color="000000" w:fill="FFFFFF"/>
            <w:noWrap/>
            <w:vAlign w:val="center"/>
            <w:hideMark/>
          </w:tcPr>
          <w:p w14:paraId="4B599FAE" w14:textId="77777777" w:rsidR="00A12EEA" w:rsidRPr="00DF58BE" w:rsidRDefault="00A12EEA" w:rsidP="00C30675">
            <w:pPr>
              <w:rPr>
                <w:rFonts w:asciiTheme="minorHAnsi" w:hAnsiTheme="minorHAnsi" w:cstheme="minorHAnsi"/>
                <w:sz w:val="16"/>
                <w:szCs w:val="16"/>
              </w:rPr>
            </w:pPr>
            <w:r w:rsidRPr="00DF58BE">
              <w:rPr>
                <w:rFonts w:asciiTheme="minorHAnsi" w:hAnsiTheme="minorHAnsi" w:cstheme="minorHAnsi"/>
                <w:sz w:val="16"/>
                <w:szCs w:val="16"/>
              </w:rPr>
              <w:t> </w:t>
            </w:r>
          </w:p>
        </w:tc>
      </w:tr>
    </w:tbl>
    <w:p w14:paraId="346836AF" w14:textId="1FD083A5" w:rsidR="00E41CF3" w:rsidRPr="00904F68" w:rsidRDefault="00A94243" w:rsidP="000B05FF">
      <w:pPr>
        <w:autoSpaceDE w:val="0"/>
        <w:autoSpaceDN w:val="0"/>
        <w:adjustRightInd w:val="0"/>
        <w:spacing w:line="280" w:lineRule="atLeast"/>
        <w:jc w:val="both"/>
        <w:rPr>
          <w:rFonts w:asciiTheme="minorHAnsi" w:hAnsiTheme="minorHAnsi" w:cstheme="minorHAnsi"/>
          <w:color w:val="000000"/>
          <w:sz w:val="20"/>
          <w:szCs w:val="20"/>
          <w:lang w:val="en-US" w:eastAsia="en-US"/>
        </w:rPr>
      </w:pPr>
      <w:r w:rsidRPr="00904F68">
        <w:rPr>
          <w:rFonts w:asciiTheme="minorHAnsi" w:hAnsiTheme="minorHAnsi" w:cstheme="minorHAnsi"/>
          <w:b/>
          <w:bCs/>
          <w:color w:val="FF0000"/>
          <w:sz w:val="20"/>
          <w:szCs w:val="20"/>
          <w:lang w:val="en-GB"/>
        </w:rPr>
        <w:lastRenderedPageBreak/>
        <w:t>Note for Consideration</w:t>
      </w:r>
      <w:r w:rsidRPr="00904F68">
        <w:rPr>
          <w:rFonts w:asciiTheme="minorHAnsi" w:hAnsiTheme="minorHAnsi" w:cstheme="minorHAnsi"/>
          <w:sz w:val="20"/>
          <w:szCs w:val="20"/>
          <w:lang w:val="en-GB"/>
        </w:rPr>
        <w:t xml:space="preserve">: The volume of construction works might differ than the above drawings and BoQs to little extent in some parts of the constructions </w:t>
      </w:r>
      <w:r w:rsidR="00F045C0" w:rsidRPr="00904F68">
        <w:rPr>
          <w:rFonts w:asciiTheme="minorHAnsi" w:hAnsiTheme="minorHAnsi" w:cstheme="minorHAnsi"/>
          <w:sz w:val="20"/>
          <w:szCs w:val="20"/>
          <w:lang w:val="en-GB"/>
        </w:rPr>
        <w:t xml:space="preserve">of </w:t>
      </w:r>
      <w:r w:rsidRPr="00904F68">
        <w:rPr>
          <w:rFonts w:asciiTheme="minorHAnsi" w:hAnsiTheme="minorHAnsi" w:cstheme="minorHAnsi"/>
          <w:sz w:val="20"/>
          <w:szCs w:val="20"/>
          <w:lang w:val="en-GB"/>
        </w:rPr>
        <w:t>health clinic latrine</w:t>
      </w:r>
      <w:r w:rsidR="00F045C0" w:rsidRPr="00904F68">
        <w:rPr>
          <w:rFonts w:asciiTheme="minorHAnsi" w:hAnsiTheme="minorHAnsi" w:cstheme="minorHAnsi"/>
          <w:sz w:val="20"/>
          <w:szCs w:val="20"/>
          <w:lang w:val="en-GB"/>
        </w:rPr>
        <w:t xml:space="preserve"> </w:t>
      </w:r>
      <w:r w:rsidRPr="00904F68">
        <w:rPr>
          <w:rFonts w:asciiTheme="minorHAnsi" w:hAnsiTheme="minorHAnsi" w:cstheme="minorHAnsi"/>
          <w:sz w:val="20"/>
          <w:szCs w:val="20"/>
          <w:lang w:val="en-GB"/>
        </w:rPr>
        <w:t xml:space="preserve">in </w:t>
      </w:r>
      <w:r w:rsidR="00F045C0" w:rsidRPr="00904F68">
        <w:rPr>
          <w:rFonts w:asciiTheme="minorHAnsi" w:hAnsiTheme="minorHAnsi" w:cstheme="minorHAnsi"/>
          <w:sz w:val="20"/>
          <w:szCs w:val="20"/>
          <w:lang w:val="en-GB"/>
        </w:rPr>
        <w:t>Tirinkot centre</w:t>
      </w:r>
      <w:r w:rsidRPr="00904F68">
        <w:rPr>
          <w:rFonts w:asciiTheme="minorHAnsi" w:hAnsiTheme="minorHAnsi" w:cstheme="minorHAnsi"/>
          <w:sz w:val="20"/>
          <w:szCs w:val="20"/>
          <w:lang w:val="en-GB"/>
        </w:rPr>
        <w:t xml:space="preserve">, therefore, the construction company should take this into serious </w:t>
      </w:r>
      <w:r w:rsidR="000B05FF">
        <w:rPr>
          <w:rFonts w:asciiTheme="minorHAnsi" w:hAnsiTheme="minorHAnsi" w:cstheme="minorHAnsi"/>
          <w:sz w:val="20"/>
          <w:szCs w:val="20"/>
          <w:lang w:val="en-GB"/>
        </w:rPr>
        <w:t>notice</w:t>
      </w:r>
      <w:r w:rsidRPr="00904F68">
        <w:rPr>
          <w:rFonts w:asciiTheme="minorHAnsi" w:hAnsiTheme="minorHAnsi" w:cstheme="minorHAnsi"/>
          <w:sz w:val="20"/>
          <w:szCs w:val="20"/>
          <w:lang w:val="en-GB"/>
        </w:rPr>
        <w:t xml:space="preserve"> to do the constructions according to ADA/NCA needs in Tirinkot, Uruzgan.</w:t>
      </w:r>
    </w:p>
    <w:p w14:paraId="1D06B790" w14:textId="77777777" w:rsidR="00E41CF3" w:rsidRPr="00DF58BE" w:rsidRDefault="00E41CF3" w:rsidP="004B3F65">
      <w:pPr>
        <w:autoSpaceDE w:val="0"/>
        <w:autoSpaceDN w:val="0"/>
        <w:adjustRightInd w:val="0"/>
        <w:spacing w:line="280" w:lineRule="atLeast"/>
        <w:rPr>
          <w:rFonts w:asciiTheme="minorHAnsi" w:hAnsiTheme="minorHAnsi" w:cstheme="minorHAnsi"/>
          <w:color w:val="000000"/>
          <w:lang w:val="en-US" w:eastAsia="en-US"/>
        </w:rPr>
      </w:pPr>
    </w:p>
    <w:tbl>
      <w:tblPr>
        <w:tblW w:w="108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024"/>
        <w:gridCol w:w="810"/>
        <w:gridCol w:w="1080"/>
        <w:gridCol w:w="1080"/>
        <w:gridCol w:w="1260"/>
      </w:tblGrid>
      <w:tr w:rsidR="004B3F65" w:rsidRPr="00DF58BE" w14:paraId="2AC3FEF7" w14:textId="77777777" w:rsidTr="00D42041">
        <w:trPr>
          <w:trHeight w:val="349"/>
        </w:trPr>
        <w:tc>
          <w:tcPr>
            <w:tcW w:w="10882" w:type="dxa"/>
            <w:gridSpan w:val="6"/>
            <w:shd w:val="clear" w:color="auto" w:fill="auto"/>
            <w:vAlign w:val="bottom"/>
            <w:hideMark/>
          </w:tcPr>
          <w:p w14:paraId="6617667F" w14:textId="14631256" w:rsidR="004B3F65" w:rsidRPr="00DF58BE" w:rsidRDefault="00F67AF0" w:rsidP="00E41CF3">
            <w:pPr>
              <w:jc w:val="center"/>
              <w:rPr>
                <w:rFonts w:asciiTheme="minorHAnsi" w:hAnsiTheme="minorHAnsi" w:cstheme="minorHAnsi"/>
                <w:highlight w:val="yellow"/>
              </w:rPr>
            </w:pPr>
            <w:r w:rsidRPr="00DF58BE">
              <w:rPr>
                <w:rFonts w:asciiTheme="minorHAnsi" w:hAnsiTheme="minorHAnsi" w:cstheme="minorHAnsi"/>
                <w:color w:val="000000"/>
                <w:lang w:val="en-US" w:eastAsia="en-US"/>
              </w:rPr>
              <w:br w:type="page"/>
            </w:r>
            <w:r w:rsidR="006D180B" w:rsidRPr="001213E4">
              <w:rPr>
                <w:rFonts w:asciiTheme="minorHAnsi" w:hAnsiTheme="minorHAnsi" w:cstheme="minorHAnsi"/>
                <w:b/>
                <w:bCs/>
              </w:rPr>
              <w:t>Lot#0</w:t>
            </w:r>
            <w:r w:rsidR="006D180B">
              <w:rPr>
                <w:rFonts w:asciiTheme="minorHAnsi" w:hAnsiTheme="minorHAnsi" w:cstheme="minorHAnsi"/>
                <w:b/>
                <w:bCs/>
              </w:rPr>
              <w:t xml:space="preserve">5 - </w:t>
            </w:r>
            <w:r w:rsidR="00E86682" w:rsidRPr="00DF58BE">
              <w:rPr>
                <w:rFonts w:asciiTheme="minorHAnsi" w:hAnsiTheme="minorHAnsi" w:cstheme="minorHAnsi"/>
              </w:rPr>
              <w:t>Bill of Quantity (BoQ) for School Latrines Rehabilitation (Saydal Khan School)</w:t>
            </w:r>
          </w:p>
        </w:tc>
      </w:tr>
      <w:tr w:rsidR="004B3F65" w:rsidRPr="00DF58BE" w14:paraId="2660444C" w14:textId="77777777" w:rsidTr="00D42041">
        <w:trPr>
          <w:trHeight w:val="255"/>
        </w:trPr>
        <w:tc>
          <w:tcPr>
            <w:tcW w:w="10882" w:type="dxa"/>
            <w:gridSpan w:val="6"/>
            <w:shd w:val="clear" w:color="auto" w:fill="auto"/>
            <w:noWrap/>
            <w:vAlign w:val="bottom"/>
            <w:hideMark/>
          </w:tcPr>
          <w:p w14:paraId="3C1901A1" w14:textId="5096F85A" w:rsidR="004B3F65" w:rsidRPr="00DF58BE" w:rsidRDefault="004B3F65" w:rsidP="00E41CF3">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xml:space="preserve">Province: </w:t>
            </w:r>
            <w:r w:rsidR="00E41CF3" w:rsidRPr="00DF58BE">
              <w:rPr>
                <w:rFonts w:asciiTheme="minorHAnsi" w:hAnsiTheme="minorHAnsi" w:cstheme="minorHAnsi"/>
                <w:sz w:val="20"/>
                <w:szCs w:val="20"/>
                <w:highlight w:val="yellow"/>
              </w:rPr>
              <w:t>Uruzgan</w:t>
            </w:r>
          </w:p>
        </w:tc>
      </w:tr>
      <w:tr w:rsidR="004B3F65" w:rsidRPr="00DF58BE" w14:paraId="79C11198" w14:textId="77777777" w:rsidTr="00D42041">
        <w:trPr>
          <w:trHeight w:val="255"/>
        </w:trPr>
        <w:tc>
          <w:tcPr>
            <w:tcW w:w="10882" w:type="dxa"/>
            <w:gridSpan w:val="6"/>
            <w:shd w:val="clear" w:color="auto" w:fill="auto"/>
            <w:noWrap/>
            <w:vAlign w:val="bottom"/>
            <w:hideMark/>
          </w:tcPr>
          <w:p w14:paraId="5628E409" w14:textId="1EC6FE93" w:rsidR="004B3F65" w:rsidRPr="00DF58BE" w:rsidRDefault="004B3F65" w:rsidP="00E41CF3">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District:</w:t>
            </w:r>
            <w:r w:rsidR="00E41CF3" w:rsidRPr="00DF58BE">
              <w:rPr>
                <w:rFonts w:asciiTheme="minorHAnsi" w:hAnsiTheme="minorHAnsi" w:cstheme="minorHAnsi"/>
                <w:sz w:val="20"/>
                <w:szCs w:val="20"/>
                <w:highlight w:val="yellow"/>
              </w:rPr>
              <w:t>Trinkot City</w:t>
            </w:r>
          </w:p>
        </w:tc>
      </w:tr>
      <w:tr w:rsidR="004B3F65" w:rsidRPr="00DF58BE" w14:paraId="1908B6B4" w14:textId="77777777" w:rsidTr="00D42041">
        <w:trPr>
          <w:trHeight w:val="255"/>
        </w:trPr>
        <w:tc>
          <w:tcPr>
            <w:tcW w:w="10882" w:type="dxa"/>
            <w:gridSpan w:val="6"/>
            <w:shd w:val="clear" w:color="auto" w:fill="auto"/>
            <w:noWrap/>
            <w:vAlign w:val="bottom"/>
            <w:hideMark/>
          </w:tcPr>
          <w:p w14:paraId="7ECCFCBC" w14:textId="03D92333" w:rsidR="004B3F65" w:rsidRPr="00DF58BE" w:rsidRDefault="004B3F65" w:rsidP="00E86682">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xml:space="preserve">Village: </w:t>
            </w:r>
            <w:r w:rsidR="00E86682" w:rsidRPr="00DF58BE">
              <w:rPr>
                <w:rFonts w:asciiTheme="minorHAnsi" w:hAnsiTheme="minorHAnsi" w:cstheme="minorHAnsi"/>
                <w:sz w:val="20"/>
                <w:szCs w:val="20"/>
                <w:highlight w:val="yellow"/>
              </w:rPr>
              <w:t xml:space="preserve">Nahia 2 </w:t>
            </w:r>
            <w:r w:rsidR="00E41CF3" w:rsidRPr="00DF58BE">
              <w:rPr>
                <w:rFonts w:asciiTheme="minorHAnsi" w:hAnsiTheme="minorHAnsi" w:cstheme="minorHAnsi"/>
                <w:sz w:val="20"/>
                <w:szCs w:val="20"/>
                <w:highlight w:val="yellow"/>
              </w:rPr>
              <w:t xml:space="preserve"> </w:t>
            </w:r>
          </w:p>
        </w:tc>
      </w:tr>
      <w:tr w:rsidR="00A12EEA" w:rsidRPr="00DF58BE" w14:paraId="3FD97483" w14:textId="77777777" w:rsidTr="00D42041">
        <w:trPr>
          <w:trHeight w:val="420"/>
        </w:trPr>
        <w:tc>
          <w:tcPr>
            <w:tcW w:w="628" w:type="dxa"/>
            <w:vMerge w:val="restart"/>
            <w:shd w:val="clear" w:color="000000" w:fill="D9D9D9"/>
            <w:noWrap/>
            <w:vAlign w:val="center"/>
            <w:hideMark/>
          </w:tcPr>
          <w:p w14:paraId="7E55DB59" w14:textId="77777777" w:rsidR="00A12EEA" w:rsidRPr="00DF58BE" w:rsidRDefault="00A12EEA" w:rsidP="00F67AF0">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Title</w:t>
            </w:r>
          </w:p>
        </w:tc>
        <w:tc>
          <w:tcPr>
            <w:tcW w:w="6024" w:type="dxa"/>
            <w:vMerge w:val="restart"/>
            <w:shd w:val="clear" w:color="000000" w:fill="D9D9D9"/>
            <w:noWrap/>
            <w:vAlign w:val="center"/>
            <w:hideMark/>
          </w:tcPr>
          <w:p w14:paraId="3ECCDBDE" w14:textId="77777777" w:rsidR="00A12EEA" w:rsidRPr="00DF58BE" w:rsidRDefault="00A12EEA" w:rsidP="00F67AF0">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Description of work</w:t>
            </w:r>
          </w:p>
        </w:tc>
        <w:tc>
          <w:tcPr>
            <w:tcW w:w="810" w:type="dxa"/>
            <w:vMerge w:val="restart"/>
            <w:shd w:val="clear" w:color="000000" w:fill="D9D9D9"/>
            <w:noWrap/>
            <w:vAlign w:val="center"/>
            <w:hideMark/>
          </w:tcPr>
          <w:p w14:paraId="541BBB46" w14:textId="77777777" w:rsidR="00A12EEA" w:rsidRPr="00DF58BE" w:rsidRDefault="00A12EEA" w:rsidP="00F67AF0">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w:t>
            </w:r>
          </w:p>
        </w:tc>
        <w:tc>
          <w:tcPr>
            <w:tcW w:w="1080" w:type="dxa"/>
            <w:vMerge w:val="restart"/>
            <w:shd w:val="clear" w:color="000000" w:fill="D9D9D9"/>
            <w:noWrap/>
            <w:vAlign w:val="center"/>
            <w:hideMark/>
          </w:tcPr>
          <w:p w14:paraId="46EC4E49" w14:textId="77777777" w:rsidR="00A12EEA" w:rsidRPr="00DF58BE" w:rsidRDefault="00A12EEA" w:rsidP="00F67AF0">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Quantity</w:t>
            </w:r>
          </w:p>
        </w:tc>
        <w:tc>
          <w:tcPr>
            <w:tcW w:w="1080" w:type="dxa"/>
            <w:vMerge w:val="restart"/>
            <w:shd w:val="clear" w:color="000000" w:fill="D9D9D9"/>
            <w:noWrap/>
            <w:vAlign w:val="center"/>
            <w:hideMark/>
          </w:tcPr>
          <w:p w14:paraId="728428E6" w14:textId="5062E8B3" w:rsidR="00A12EEA" w:rsidRPr="00DF58BE" w:rsidRDefault="00A12EEA" w:rsidP="00F67AF0">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 cost</w:t>
            </w:r>
            <w:r>
              <w:rPr>
                <w:rFonts w:asciiTheme="minorHAnsi" w:hAnsiTheme="minorHAnsi" w:cstheme="minorHAnsi"/>
                <w:b/>
                <w:bCs/>
                <w:sz w:val="20"/>
                <w:szCs w:val="20"/>
                <w:highlight w:val="yellow"/>
              </w:rPr>
              <w:t xml:space="preserve"> Incl Tax</w:t>
            </w:r>
          </w:p>
        </w:tc>
        <w:tc>
          <w:tcPr>
            <w:tcW w:w="1260" w:type="dxa"/>
            <w:vMerge w:val="restart"/>
            <w:shd w:val="clear" w:color="000000" w:fill="D9D9D9"/>
            <w:vAlign w:val="center"/>
            <w:hideMark/>
          </w:tcPr>
          <w:p w14:paraId="5321EC5A" w14:textId="18821ED5" w:rsidR="00A12EEA" w:rsidRPr="00DF58BE" w:rsidRDefault="00A12EEA" w:rsidP="00F67AF0">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Total cost A</w:t>
            </w:r>
            <w:r>
              <w:rPr>
                <w:rFonts w:asciiTheme="minorHAnsi" w:hAnsiTheme="minorHAnsi" w:cstheme="minorHAnsi"/>
                <w:b/>
                <w:bCs/>
                <w:sz w:val="20"/>
                <w:szCs w:val="20"/>
                <w:highlight w:val="yellow"/>
              </w:rPr>
              <w:t>FN Incl Tax</w:t>
            </w:r>
          </w:p>
        </w:tc>
      </w:tr>
      <w:tr w:rsidR="00A12EEA" w:rsidRPr="00DF58BE" w14:paraId="0CFC96E4" w14:textId="77777777" w:rsidTr="00D42041">
        <w:trPr>
          <w:trHeight w:val="276"/>
        </w:trPr>
        <w:tc>
          <w:tcPr>
            <w:tcW w:w="628" w:type="dxa"/>
            <w:vMerge/>
            <w:vAlign w:val="center"/>
            <w:hideMark/>
          </w:tcPr>
          <w:p w14:paraId="1457A5E0" w14:textId="77777777" w:rsidR="00A12EEA" w:rsidRPr="00DF58BE" w:rsidRDefault="00A12EEA" w:rsidP="00F67AF0">
            <w:pPr>
              <w:rPr>
                <w:rFonts w:asciiTheme="minorHAnsi" w:hAnsiTheme="minorHAnsi" w:cstheme="minorHAnsi"/>
                <w:sz w:val="20"/>
                <w:szCs w:val="20"/>
                <w:highlight w:val="yellow"/>
              </w:rPr>
            </w:pPr>
          </w:p>
        </w:tc>
        <w:tc>
          <w:tcPr>
            <w:tcW w:w="6024" w:type="dxa"/>
            <w:vMerge/>
            <w:vAlign w:val="center"/>
            <w:hideMark/>
          </w:tcPr>
          <w:p w14:paraId="01834584" w14:textId="77777777" w:rsidR="00A12EEA" w:rsidRPr="00DF58BE" w:rsidRDefault="00A12EEA" w:rsidP="00F67AF0">
            <w:pPr>
              <w:rPr>
                <w:rFonts w:asciiTheme="minorHAnsi" w:hAnsiTheme="minorHAnsi" w:cstheme="minorHAnsi"/>
                <w:sz w:val="20"/>
                <w:szCs w:val="20"/>
                <w:highlight w:val="yellow"/>
              </w:rPr>
            </w:pPr>
          </w:p>
        </w:tc>
        <w:tc>
          <w:tcPr>
            <w:tcW w:w="810" w:type="dxa"/>
            <w:vMerge/>
            <w:vAlign w:val="center"/>
            <w:hideMark/>
          </w:tcPr>
          <w:p w14:paraId="240E82D7" w14:textId="77777777" w:rsidR="00A12EEA" w:rsidRPr="00DF58BE" w:rsidRDefault="00A12EEA" w:rsidP="00F67AF0">
            <w:pPr>
              <w:rPr>
                <w:rFonts w:asciiTheme="minorHAnsi" w:hAnsiTheme="minorHAnsi" w:cstheme="minorHAnsi"/>
                <w:sz w:val="20"/>
                <w:szCs w:val="20"/>
                <w:highlight w:val="yellow"/>
              </w:rPr>
            </w:pPr>
          </w:p>
        </w:tc>
        <w:tc>
          <w:tcPr>
            <w:tcW w:w="1080" w:type="dxa"/>
            <w:vMerge/>
            <w:vAlign w:val="center"/>
            <w:hideMark/>
          </w:tcPr>
          <w:p w14:paraId="5BBE3A30" w14:textId="77777777" w:rsidR="00A12EEA" w:rsidRPr="00DF58BE" w:rsidRDefault="00A12EEA" w:rsidP="00F67AF0">
            <w:pPr>
              <w:rPr>
                <w:rFonts w:asciiTheme="minorHAnsi" w:hAnsiTheme="minorHAnsi" w:cstheme="minorHAnsi"/>
                <w:sz w:val="20"/>
                <w:szCs w:val="20"/>
                <w:highlight w:val="yellow"/>
              </w:rPr>
            </w:pPr>
          </w:p>
        </w:tc>
        <w:tc>
          <w:tcPr>
            <w:tcW w:w="1080" w:type="dxa"/>
            <w:vMerge/>
            <w:vAlign w:val="center"/>
            <w:hideMark/>
          </w:tcPr>
          <w:p w14:paraId="2BCB1EBD" w14:textId="77777777" w:rsidR="00A12EEA" w:rsidRPr="00DF58BE" w:rsidRDefault="00A12EEA" w:rsidP="00F67AF0">
            <w:pPr>
              <w:rPr>
                <w:rFonts w:asciiTheme="minorHAnsi" w:hAnsiTheme="minorHAnsi" w:cstheme="minorHAnsi"/>
                <w:sz w:val="20"/>
                <w:szCs w:val="20"/>
                <w:highlight w:val="yellow"/>
              </w:rPr>
            </w:pPr>
          </w:p>
        </w:tc>
        <w:tc>
          <w:tcPr>
            <w:tcW w:w="1260" w:type="dxa"/>
            <w:vMerge/>
            <w:vAlign w:val="center"/>
            <w:hideMark/>
          </w:tcPr>
          <w:p w14:paraId="2A670BFB" w14:textId="77777777" w:rsidR="00A12EEA" w:rsidRPr="00DF58BE" w:rsidRDefault="00A12EEA" w:rsidP="00F67AF0">
            <w:pPr>
              <w:rPr>
                <w:rFonts w:asciiTheme="minorHAnsi" w:hAnsiTheme="minorHAnsi" w:cstheme="minorHAnsi"/>
                <w:sz w:val="20"/>
                <w:szCs w:val="20"/>
                <w:highlight w:val="yellow"/>
              </w:rPr>
            </w:pPr>
          </w:p>
        </w:tc>
      </w:tr>
      <w:tr w:rsidR="00A12EEA" w:rsidRPr="00DF58BE" w14:paraId="410621CD" w14:textId="77777777" w:rsidTr="00D42041">
        <w:trPr>
          <w:trHeight w:val="285"/>
        </w:trPr>
        <w:tc>
          <w:tcPr>
            <w:tcW w:w="628" w:type="dxa"/>
            <w:shd w:val="clear" w:color="000000" w:fill="FFFFFF"/>
            <w:noWrap/>
            <w:vAlign w:val="center"/>
            <w:hideMark/>
          </w:tcPr>
          <w:p w14:paraId="51355675" w14:textId="77777777" w:rsidR="00A12EEA" w:rsidRPr="00DF58BE" w:rsidRDefault="00A12EEA" w:rsidP="00E86682">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w:t>
            </w:r>
          </w:p>
        </w:tc>
        <w:tc>
          <w:tcPr>
            <w:tcW w:w="6024" w:type="dxa"/>
            <w:shd w:val="clear" w:color="000000" w:fill="FFFFFF"/>
            <w:noWrap/>
          </w:tcPr>
          <w:p w14:paraId="0642B819" w14:textId="44A07E82"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PVC Doors + windows according to the area ( With out doors frem</w:t>
            </w:r>
          </w:p>
        </w:tc>
        <w:tc>
          <w:tcPr>
            <w:tcW w:w="810" w:type="dxa"/>
            <w:shd w:val="clear" w:color="000000" w:fill="FFFFFF"/>
            <w:noWrap/>
          </w:tcPr>
          <w:p w14:paraId="489D58A5" w14:textId="3C7290E7"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m2</w:t>
            </w:r>
          </w:p>
        </w:tc>
        <w:tc>
          <w:tcPr>
            <w:tcW w:w="1080" w:type="dxa"/>
            <w:shd w:val="clear" w:color="000000" w:fill="FFFFFF"/>
            <w:noWrap/>
          </w:tcPr>
          <w:p w14:paraId="575E894F" w14:textId="7E9D8E71"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30.00</w:t>
            </w:r>
          </w:p>
        </w:tc>
        <w:tc>
          <w:tcPr>
            <w:tcW w:w="1080" w:type="dxa"/>
            <w:shd w:val="clear" w:color="000000" w:fill="FFFFFF"/>
            <w:noWrap/>
            <w:vAlign w:val="center"/>
          </w:tcPr>
          <w:p w14:paraId="60C66D98" w14:textId="6F395A4E" w:rsidR="00A12EEA" w:rsidRPr="00DF58BE" w:rsidRDefault="00A12EEA" w:rsidP="00E86682">
            <w:pPr>
              <w:jc w:val="center"/>
              <w:rPr>
                <w:rFonts w:asciiTheme="minorHAnsi" w:hAnsiTheme="minorHAnsi" w:cstheme="minorHAnsi"/>
                <w:b/>
                <w:bCs/>
                <w:sz w:val="20"/>
                <w:szCs w:val="20"/>
                <w:highlight w:val="yellow"/>
              </w:rPr>
            </w:pPr>
          </w:p>
        </w:tc>
        <w:tc>
          <w:tcPr>
            <w:tcW w:w="1260" w:type="dxa"/>
            <w:shd w:val="clear" w:color="000000" w:fill="FFFFFF"/>
            <w:noWrap/>
            <w:vAlign w:val="center"/>
            <w:hideMark/>
          </w:tcPr>
          <w:p w14:paraId="37674E84"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1858E313" w14:textId="77777777" w:rsidTr="00D42041">
        <w:trPr>
          <w:trHeight w:val="143"/>
        </w:trPr>
        <w:tc>
          <w:tcPr>
            <w:tcW w:w="628" w:type="dxa"/>
            <w:shd w:val="clear" w:color="000000" w:fill="FFFFFF"/>
            <w:noWrap/>
            <w:vAlign w:val="center"/>
            <w:hideMark/>
          </w:tcPr>
          <w:p w14:paraId="234B9D40"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w:t>
            </w:r>
          </w:p>
        </w:tc>
        <w:tc>
          <w:tcPr>
            <w:tcW w:w="6024" w:type="dxa"/>
            <w:shd w:val="clear" w:color="000000" w:fill="FFFFFF"/>
          </w:tcPr>
          <w:p w14:paraId="26DC69AE" w14:textId="25C55235"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Supply and installation of floor terrazzoTiles</w:t>
            </w:r>
          </w:p>
        </w:tc>
        <w:tc>
          <w:tcPr>
            <w:tcW w:w="810" w:type="dxa"/>
            <w:shd w:val="clear" w:color="000000" w:fill="FFFFFF"/>
            <w:noWrap/>
          </w:tcPr>
          <w:p w14:paraId="70CF1259" w14:textId="13E3E166"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m2</w:t>
            </w:r>
          </w:p>
        </w:tc>
        <w:tc>
          <w:tcPr>
            <w:tcW w:w="1080" w:type="dxa"/>
            <w:shd w:val="clear" w:color="000000" w:fill="FFFFFF"/>
            <w:noWrap/>
          </w:tcPr>
          <w:p w14:paraId="52FFCDE0" w14:textId="55EA6602"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70</w:t>
            </w:r>
          </w:p>
        </w:tc>
        <w:tc>
          <w:tcPr>
            <w:tcW w:w="1080" w:type="dxa"/>
            <w:shd w:val="clear" w:color="000000" w:fill="FFFFFF"/>
            <w:noWrap/>
            <w:vAlign w:val="center"/>
            <w:hideMark/>
          </w:tcPr>
          <w:p w14:paraId="3A89F9CB" w14:textId="77777777"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5A40BE68" w14:textId="77777777"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74D89310" w14:textId="77777777" w:rsidTr="00D42041">
        <w:trPr>
          <w:trHeight w:val="467"/>
        </w:trPr>
        <w:tc>
          <w:tcPr>
            <w:tcW w:w="628" w:type="dxa"/>
            <w:shd w:val="clear" w:color="000000" w:fill="FFFFFF"/>
            <w:noWrap/>
            <w:vAlign w:val="center"/>
            <w:hideMark/>
          </w:tcPr>
          <w:p w14:paraId="250C0AE0"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3</w:t>
            </w:r>
          </w:p>
        </w:tc>
        <w:tc>
          <w:tcPr>
            <w:tcW w:w="6024" w:type="dxa"/>
            <w:shd w:val="clear" w:color="000000" w:fill="FFFFFF"/>
          </w:tcPr>
          <w:p w14:paraId="5A09F07A" w14:textId="0A6894B5"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Supply and installation of wall Tiles</w:t>
            </w:r>
          </w:p>
        </w:tc>
        <w:tc>
          <w:tcPr>
            <w:tcW w:w="810" w:type="dxa"/>
            <w:shd w:val="clear" w:color="000000" w:fill="FFFFFF"/>
            <w:noWrap/>
          </w:tcPr>
          <w:p w14:paraId="4A5B6A40" w14:textId="00721E81"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m2</w:t>
            </w:r>
          </w:p>
        </w:tc>
        <w:tc>
          <w:tcPr>
            <w:tcW w:w="1080" w:type="dxa"/>
            <w:shd w:val="clear" w:color="000000" w:fill="FFFFFF"/>
            <w:noWrap/>
          </w:tcPr>
          <w:p w14:paraId="3007E707" w14:textId="339DC66B"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10</w:t>
            </w:r>
          </w:p>
        </w:tc>
        <w:tc>
          <w:tcPr>
            <w:tcW w:w="1080" w:type="dxa"/>
            <w:shd w:val="clear" w:color="000000" w:fill="FFFFFF"/>
            <w:noWrap/>
            <w:vAlign w:val="center"/>
            <w:hideMark/>
          </w:tcPr>
          <w:p w14:paraId="3A36BFD9" w14:textId="77777777"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616ACC89" w14:textId="77777777"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88D286E" w14:textId="77777777" w:rsidTr="00D42041">
        <w:trPr>
          <w:trHeight w:val="765"/>
        </w:trPr>
        <w:tc>
          <w:tcPr>
            <w:tcW w:w="628" w:type="dxa"/>
            <w:shd w:val="clear" w:color="000000" w:fill="FFFFFF"/>
            <w:noWrap/>
            <w:vAlign w:val="center"/>
            <w:hideMark/>
          </w:tcPr>
          <w:p w14:paraId="338ED15D"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4</w:t>
            </w:r>
          </w:p>
        </w:tc>
        <w:tc>
          <w:tcPr>
            <w:tcW w:w="6024" w:type="dxa"/>
            <w:shd w:val="clear" w:color="000000" w:fill="FFFFFF"/>
          </w:tcPr>
          <w:p w14:paraId="09029CB4" w14:textId="2DA75679"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Painting with  Plastic Paint 50% inside (Inside and outside building three coats plastic painting, surrounding walls painiting three coats, )</w:t>
            </w:r>
          </w:p>
        </w:tc>
        <w:tc>
          <w:tcPr>
            <w:tcW w:w="810" w:type="dxa"/>
            <w:shd w:val="clear" w:color="000000" w:fill="FFFFFF"/>
            <w:noWrap/>
          </w:tcPr>
          <w:p w14:paraId="4442568B" w14:textId="7606687A"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m2</w:t>
            </w:r>
          </w:p>
        </w:tc>
        <w:tc>
          <w:tcPr>
            <w:tcW w:w="1080" w:type="dxa"/>
            <w:shd w:val="clear" w:color="000000" w:fill="FFFFFF"/>
            <w:noWrap/>
          </w:tcPr>
          <w:p w14:paraId="3FFEF254" w14:textId="17991AE1"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200</w:t>
            </w:r>
          </w:p>
        </w:tc>
        <w:tc>
          <w:tcPr>
            <w:tcW w:w="1080" w:type="dxa"/>
            <w:shd w:val="clear" w:color="000000" w:fill="FFFFFF"/>
            <w:noWrap/>
            <w:vAlign w:val="center"/>
            <w:hideMark/>
          </w:tcPr>
          <w:p w14:paraId="32A36692" w14:textId="77777777"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41A2B1A7" w14:textId="77777777"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E0C4E00" w14:textId="77777777" w:rsidTr="00D42041">
        <w:trPr>
          <w:trHeight w:val="765"/>
        </w:trPr>
        <w:tc>
          <w:tcPr>
            <w:tcW w:w="628" w:type="dxa"/>
            <w:shd w:val="clear" w:color="000000" w:fill="FFFFFF"/>
            <w:noWrap/>
            <w:vAlign w:val="center"/>
            <w:hideMark/>
          </w:tcPr>
          <w:p w14:paraId="6A54D123"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5</w:t>
            </w:r>
          </w:p>
        </w:tc>
        <w:tc>
          <w:tcPr>
            <w:tcW w:w="6024" w:type="dxa"/>
            <w:shd w:val="clear" w:color="000000" w:fill="FFFFFF"/>
          </w:tcPr>
          <w:p w14:paraId="52E80900" w14:textId="1733CAF6"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Painting of outside building with Plastic Paint 100%</w:t>
            </w:r>
          </w:p>
        </w:tc>
        <w:tc>
          <w:tcPr>
            <w:tcW w:w="810" w:type="dxa"/>
            <w:shd w:val="clear" w:color="000000" w:fill="FFFFFF"/>
            <w:noWrap/>
          </w:tcPr>
          <w:p w14:paraId="2AAE244F" w14:textId="588B26FD"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m2</w:t>
            </w:r>
          </w:p>
        </w:tc>
        <w:tc>
          <w:tcPr>
            <w:tcW w:w="1080" w:type="dxa"/>
            <w:shd w:val="clear" w:color="000000" w:fill="FFFFFF"/>
            <w:noWrap/>
          </w:tcPr>
          <w:p w14:paraId="75B3C655" w14:textId="2419D38A"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250</w:t>
            </w:r>
          </w:p>
        </w:tc>
        <w:tc>
          <w:tcPr>
            <w:tcW w:w="1080" w:type="dxa"/>
            <w:shd w:val="clear" w:color="000000" w:fill="FFFFFF"/>
            <w:noWrap/>
            <w:vAlign w:val="center"/>
            <w:hideMark/>
          </w:tcPr>
          <w:p w14:paraId="0CCCB0B4" w14:textId="77777777"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23A3ACC1" w14:textId="77777777"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8BC9846" w14:textId="77777777" w:rsidTr="00D42041">
        <w:trPr>
          <w:trHeight w:val="825"/>
        </w:trPr>
        <w:tc>
          <w:tcPr>
            <w:tcW w:w="628" w:type="dxa"/>
            <w:shd w:val="clear" w:color="000000" w:fill="FFFFFF"/>
            <w:noWrap/>
            <w:vAlign w:val="center"/>
            <w:hideMark/>
          </w:tcPr>
          <w:p w14:paraId="491926EC"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6</w:t>
            </w:r>
          </w:p>
        </w:tc>
        <w:tc>
          <w:tcPr>
            <w:tcW w:w="6024" w:type="dxa"/>
            <w:shd w:val="clear" w:color="000000" w:fill="FFFFFF"/>
          </w:tcPr>
          <w:p w14:paraId="64F70C2A" w14:textId="05312DEA"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 xml:space="preserve">Oil Painting  </w:t>
            </w:r>
          </w:p>
        </w:tc>
        <w:tc>
          <w:tcPr>
            <w:tcW w:w="810" w:type="dxa"/>
            <w:shd w:val="clear" w:color="000000" w:fill="FFFFFF"/>
            <w:noWrap/>
          </w:tcPr>
          <w:p w14:paraId="749A9EB1" w14:textId="42EB80FF"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m2</w:t>
            </w:r>
          </w:p>
        </w:tc>
        <w:tc>
          <w:tcPr>
            <w:tcW w:w="1080" w:type="dxa"/>
            <w:shd w:val="clear" w:color="000000" w:fill="FFFFFF"/>
            <w:noWrap/>
          </w:tcPr>
          <w:p w14:paraId="69BFC163" w14:textId="7911AE63"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60</w:t>
            </w:r>
          </w:p>
        </w:tc>
        <w:tc>
          <w:tcPr>
            <w:tcW w:w="1080" w:type="dxa"/>
            <w:shd w:val="clear" w:color="000000" w:fill="FFFFFF"/>
            <w:noWrap/>
            <w:vAlign w:val="center"/>
            <w:hideMark/>
          </w:tcPr>
          <w:p w14:paraId="7C6AE920" w14:textId="2D125134"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2C7E5BA0" w14:textId="581B3C88"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55B5690D" w14:textId="77777777" w:rsidTr="00D42041">
        <w:trPr>
          <w:trHeight w:val="300"/>
        </w:trPr>
        <w:tc>
          <w:tcPr>
            <w:tcW w:w="628" w:type="dxa"/>
            <w:shd w:val="clear" w:color="000000" w:fill="FFFFFF"/>
            <w:noWrap/>
            <w:vAlign w:val="center"/>
            <w:hideMark/>
          </w:tcPr>
          <w:p w14:paraId="462A665C"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7</w:t>
            </w:r>
          </w:p>
        </w:tc>
        <w:tc>
          <w:tcPr>
            <w:tcW w:w="6024" w:type="dxa"/>
            <w:shd w:val="clear" w:color="000000" w:fill="FFFFFF"/>
            <w:noWrap/>
          </w:tcPr>
          <w:p w14:paraId="63A5A259" w14:textId="08D6DF2B"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Glass fitting for windows (5 mm glass will be used for the windows)</w:t>
            </w:r>
          </w:p>
        </w:tc>
        <w:tc>
          <w:tcPr>
            <w:tcW w:w="810" w:type="dxa"/>
            <w:shd w:val="clear" w:color="000000" w:fill="FFFFFF"/>
            <w:noWrap/>
          </w:tcPr>
          <w:p w14:paraId="645222BF" w14:textId="023AB72B"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m2</w:t>
            </w:r>
          </w:p>
        </w:tc>
        <w:tc>
          <w:tcPr>
            <w:tcW w:w="1080" w:type="dxa"/>
            <w:shd w:val="clear" w:color="000000" w:fill="FFFFFF"/>
            <w:noWrap/>
          </w:tcPr>
          <w:p w14:paraId="3E0BE13D" w14:textId="6A58D506"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3.45</w:t>
            </w:r>
          </w:p>
        </w:tc>
        <w:tc>
          <w:tcPr>
            <w:tcW w:w="1080" w:type="dxa"/>
            <w:shd w:val="clear" w:color="000000" w:fill="FFFFFF"/>
            <w:noWrap/>
            <w:vAlign w:val="center"/>
            <w:hideMark/>
          </w:tcPr>
          <w:p w14:paraId="68CCB18E" w14:textId="41CDACBA"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0FC490F8" w14:textId="5C6B1C94"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7617C3F1" w14:textId="77777777" w:rsidTr="00D42041">
        <w:trPr>
          <w:trHeight w:val="765"/>
        </w:trPr>
        <w:tc>
          <w:tcPr>
            <w:tcW w:w="628" w:type="dxa"/>
            <w:shd w:val="clear" w:color="000000" w:fill="FFFFFF"/>
            <w:noWrap/>
            <w:vAlign w:val="center"/>
            <w:hideMark/>
          </w:tcPr>
          <w:p w14:paraId="2B8BF935"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8</w:t>
            </w:r>
          </w:p>
        </w:tc>
        <w:tc>
          <w:tcPr>
            <w:tcW w:w="6024" w:type="dxa"/>
            <w:shd w:val="clear" w:color="000000" w:fill="FFFFFF"/>
          </w:tcPr>
          <w:p w14:paraId="33E43CCC" w14:textId="3E39C8FA"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 xml:space="preserve">Water supply with reservoir from Iron 1.5mm (3000 Lit) with insulation </w:t>
            </w:r>
          </w:p>
        </w:tc>
        <w:tc>
          <w:tcPr>
            <w:tcW w:w="810" w:type="dxa"/>
            <w:shd w:val="clear" w:color="000000" w:fill="FFFFFF"/>
            <w:noWrap/>
          </w:tcPr>
          <w:p w14:paraId="55FD3014" w14:textId="7A5005B1"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lump sum</w:t>
            </w:r>
          </w:p>
        </w:tc>
        <w:tc>
          <w:tcPr>
            <w:tcW w:w="1080" w:type="dxa"/>
            <w:shd w:val="clear" w:color="000000" w:fill="FFFFFF"/>
            <w:noWrap/>
          </w:tcPr>
          <w:p w14:paraId="6D2A6487" w14:textId="2C18D64E"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1</w:t>
            </w:r>
          </w:p>
        </w:tc>
        <w:tc>
          <w:tcPr>
            <w:tcW w:w="1080" w:type="dxa"/>
            <w:shd w:val="clear" w:color="000000" w:fill="FFFFFF"/>
            <w:noWrap/>
            <w:vAlign w:val="center"/>
          </w:tcPr>
          <w:p w14:paraId="0E5F7327" w14:textId="3A1D140C"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tcPr>
          <w:p w14:paraId="7ED1460D" w14:textId="0896EED9"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41C9242" w14:textId="77777777" w:rsidTr="00D42041">
        <w:trPr>
          <w:trHeight w:val="510"/>
        </w:trPr>
        <w:tc>
          <w:tcPr>
            <w:tcW w:w="628" w:type="dxa"/>
            <w:shd w:val="clear" w:color="000000" w:fill="FFFFFF"/>
            <w:noWrap/>
            <w:vAlign w:val="center"/>
            <w:hideMark/>
          </w:tcPr>
          <w:p w14:paraId="08C4DE81" w14:textId="77777777" w:rsidR="00A12EEA" w:rsidRPr="00DF58BE" w:rsidRDefault="00A12EEA" w:rsidP="003261FE">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9</w:t>
            </w:r>
          </w:p>
        </w:tc>
        <w:tc>
          <w:tcPr>
            <w:tcW w:w="6024" w:type="dxa"/>
            <w:shd w:val="clear" w:color="000000" w:fill="FFFFFF"/>
          </w:tcPr>
          <w:p w14:paraId="0398A859" w14:textId="2FA6C4D4"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rPr>
              <w:t>Project sign board (30x40cm) marble stone</w:t>
            </w:r>
          </w:p>
        </w:tc>
        <w:tc>
          <w:tcPr>
            <w:tcW w:w="810" w:type="dxa"/>
            <w:shd w:val="clear" w:color="000000" w:fill="FFFFFF"/>
            <w:noWrap/>
          </w:tcPr>
          <w:p w14:paraId="127F1BA0" w14:textId="3348E271"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Num</w:t>
            </w:r>
          </w:p>
        </w:tc>
        <w:tc>
          <w:tcPr>
            <w:tcW w:w="1080" w:type="dxa"/>
            <w:shd w:val="clear" w:color="000000" w:fill="FFFFFF"/>
            <w:noWrap/>
          </w:tcPr>
          <w:p w14:paraId="315392EE" w14:textId="0D4C09FA" w:rsidR="00A12EEA" w:rsidRPr="00DF58BE" w:rsidRDefault="00A12EEA" w:rsidP="00E86682">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1</w:t>
            </w:r>
          </w:p>
        </w:tc>
        <w:tc>
          <w:tcPr>
            <w:tcW w:w="1080" w:type="dxa"/>
            <w:shd w:val="clear" w:color="000000" w:fill="FFFFFF"/>
            <w:noWrap/>
            <w:vAlign w:val="center"/>
          </w:tcPr>
          <w:p w14:paraId="6E388B13" w14:textId="170237F8" w:rsidR="00A12EEA" w:rsidRPr="00DF58BE" w:rsidRDefault="00A12EEA" w:rsidP="00E86682">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0A3C5736" w14:textId="33CE93A0" w:rsidR="00A12EEA" w:rsidRPr="00DF58BE" w:rsidRDefault="00A12EEA" w:rsidP="003261FE">
            <w:pPr>
              <w:rPr>
                <w:rFonts w:asciiTheme="minorHAnsi" w:hAnsiTheme="minorHAnsi" w:cstheme="minorHAnsi"/>
                <w:sz w:val="20"/>
                <w:szCs w:val="20"/>
                <w:highlight w:val="yellow"/>
              </w:rPr>
            </w:pPr>
          </w:p>
        </w:tc>
      </w:tr>
      <w:tr w:rsidR="00A12EEA" w:rsidRPr="00DF58BE" w14:paraId="2446601B" w14:textId="77777777" w:rsidTr="00D42041">
        <w:trPr>
          <w:trHeight w:val="255"/>
        </w:trPr>
        <w:tc>
          <w:tcPr>
            <w:tcW w:w="628" w:type="dxa"/>
            <w:shd w:val="clear" w:color="000000" w:fill="FFFFFF"/>
            <w:noWrap/>
            <w:vAlign w:val="center"/>
            <w:hideMark/>
          </w:tcPr>
          <w:p w14:paraId="19C10C50" w14:textId="77777777" w:rsidR="00A12EEA" w:rsidRPr="00DF58BE" w:rsidRDefault="00A12EEA" w:rsidP="003261FE">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7914" w:type="dxa"/>
            <w:gridSpan w:val="3"/>
            <w:shd w:val="clear" w:color="auto" w:fill="auto"/>
            <w:vAlign w:val="center"/>
            <w:hideMark/>
          </w:tcPr>
          <w:p w14:paraId="7DEA24C1" w14:textId="02C250C1" w:rsidR="00A12EEA" w:rsidRPr="00DF58BE" w:rsidRDefault="00A12EEA" w:rsidP="003261FE">
            <w:pPr>
              <w:jc w:val="center"/>
              <w:rPr>
                <w:rFonts w:asciiTheme="minorHAnsi" w:hAnsiTheme="minorHAnsi" w:cstheme="minorHAnsi"/>
                <w:color w:val="000000"/>
                <w:sz w:val="20"/>
                <w:szCs w:val="20"/>
              </w:rPr>
            </w:pPr>
            <w:r w:rsidRPr="00DF58BE">
              <w:rPr>
                <w:rFonts w:asciiTheme="minorHAnsi" w:hAnsiTheme="minorHAnsi" w:cstheme="minorHAnsi"/>
                <w:color w:val="000000"/>
                <w:sz w:val="20"/>
                <w:szCs w:val="20"/>
                <w:highlight w:val="yellow"/>
              </w:rPr>
              <w:t>Total Amount</w:t>
            </w:r>
            <w:r w:rsidRPr="00DF58BE">
              <w:rPr>
                <w:rFonts w:asciiTheme="minorHAnsi" w:hAnsiTheme="minorHAnsi" w:cstheme="minorHAnsi"/>
                <w:color w:val="000000"/>
                <w:sz w:val="20"/>
                <w:szCs w:val="20"/>
              </w:rPr>
              <w:t xml:space="preserve"> </w:t>
            </w:r>
          </w:p>
          <w:p w14:paraId="4F5FFF0A" w14:textId="10BB564B" w:rsidR="00A12EEA" w:rsidRPr="00DF58BE" w:rsidRDefault="00A12EEA" w:rsidP="003261FE">
            <w:pPr>
              <w:rPr>
                <w:rFonts w:asciiTheme="minorHAnsi" w:hAnsiTheme="minorHAnsi" w:cstheme="minorHAnsi"/>
                <w:sz w:val="16"/>
                <w:szCs w:val="16"/>
              </w:rPr>
            </w:pPr>
            <w:r w:rsidRPr="00DF58BE">
              <w:rPr>
                <w:rFonts w:asciiTheme="minorHAnsi" w:hAnsiTheme="minorHAnsi" w:cstheme="minorHAnsi"/>
                <w:sz w:val="16"/>
                <w:szCs w:val="16"/>
              </w:rPr>
              <w:t> </w:t>
            </w:r>
          </w:p>
        </w:tc>
        <w:tc>
          <w:tcPr>
            <w:tcW w:w="1080" w:type="dxa"/>
            <w:shd w:val="clear" w:color="000000" w:fill="FFFFFF"/>
            <w:noWrap/>
            <w:vAlign w:val="center"/>
            <w:hideMark/>
          </w:tcPr>
          <w:p w14:paraId="30C7EFF6" w14:textId="77777777" w:rsidR="00A12EEA" w:rsidRPr="00DF58BE" w:rsidRDefault="00A12EEA" w:rsidP="003261FE">
            <w:pPr>
              <w:rPr>
                <w:rFonts w:asciiTheme="minorHAnsi" w:hAnsiTheme="minorHAnsi" w:cstheme="minorHAnsi"/>
                <w:sz w:val="16"/>
                <w:szCs w:val="16"/>
              </w:rPr>
            </w:pPr>
            <w:r w:rsidRPr="00DF58BE">
              <w:rPr>
                <w:rFonts w:asciiTheme="minorHAnsi" w:hAnsiTheme="minorHAnsi" w:cstheme="minorHAnsi"/>
                <w:sz w:val="16"/>
                <w:szCs w:val="16"/>
              </w:rPr>
              <w:t> </w:t>
            </w:r>
          </w:p>
        </w:tc>
        <w:tc>
          <w:tcPr>
            <w:tcW w:w="1260" w:type="dxa"/>
            <w:shd w:val="clear" w:color="000000" w:fill="FFFFFF"/>
            <w:noWrap/>
            <w:vAlign w:val="center"/>
            <w:hideMark/>
          </w:tcPr>
          <w:p w14:paraId="014D753B" w14:textId="77777777" w:rsidR="00A12EEA" w:rsidRPr="00DF58BE" w:rsidRDefault="00A12EEA" w:rsidP="003261FE">
            <w:pPr>
              <w:rPr>
                <w:rFonts w:asciiTheme="minorHAnsi" w:hAnsiTheme="minorHAnsi" w:cstheme="minorHAnsi"/>
                <w:sz w:val="16"/>
                <w:szCs w:val="16"/>
              </w:rPr>
            </w:pPr>
            <w:r w:rsidRPr="00DF58BE">
              <w:rPr>
                <w:rFonts w:asciiTheme="minorHAnsi" w:hAnsiTheme="minorHAnsi" w:cstheme="minorHAnsi"/>
                <w:sz w:val="16"/>
                <w:szCs w:val="16"/>
              </w:rPr>
              <w:t> </w:t>
            </w:r>
          </w:p>
        </w:tc>
      </w:tr>
    </w:tbl>
    <w:p w14:paraId="1DE9AF9B" w14:textId="618C1150" w:rsidR="008E364D" w:rsidRDefault="008E364D"/>
    <w:p w14:paraId="55812338" w14:textId="77777777" w:rsidR="008E364D" w:rsidRDefault="008E364D"/>
    <w:tbl>
      <w:tblPr>
        <w:tblW w:w="109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114"/>
        <w:gridCol w:w="720"/>
        <w:gridCol w:w="950"/>
        <w:gridCol w:w="1260"/>
        <w:gridCol w:w="1260"/>
      </w:tblGrid>
      <w:tr w:rsidR="00E86682" w:rsidRPr="00DF58BE" w14:paraId="1C424059" w14:textId="77777777" w:rsidTr="00D42041">
        <w:trPr>
          <w:trHeight w:val="349"/>
        </w:trPr>
        <w:tc>
          <w:tcPr>
            <w:tcW w:w="10932" w:type="dxa"/>
            <w:gridSpan w:val="6"/>
            <w:shd w:val="clear" w:color="auto" w:fill="auto"/>
            <w:vAlign w:val="bottom"/>
            <w:hideMark/>
          </w:tcPr>
          <w:p w14:paraId="072E74C4" w14:textId="06A9FEDD" w:rsidR="00E86682" w:rsidRPr="00DF58BE" w:rsidRDefault="00E86682" w:rsidP="00591A90">
            <w:pPr>
              <w:jc w:val="center"/>
              <w:rPr>
                <w:rFonts w:asciiTheme="minorHAnsi" w:hAnsiTheme="minorHAnsi" w:cstheme="minorHAnsi"/>
                <w:highlight w:val="yellow"/>
              </w:rPr>
            </w:pPr>
            <w:r w:rsidRPr="00DF58BE">
              <w:rPr>
                <w:rFonts w:asciiTheme="minorHAnsi" w:hAnsiTheme="minorHAnsi" w:cstheme="minorHAnsi"/>
                <w:color w:val="000000"/>
                <w:lang w:val="en-US" w:eastAsia="en-US"/>
              </w:rPr>
              <w:br w:type="page"/>
            </w:r>
            <w:r w:rsidR="006D180B" w:rsidRPr="001213E4">
              <w:rPr>
                <w:rFonts w:asciiTheme="minorHAnsi" w:hAnsiTheme="minorHAnsi" w:cstheme="minorHAnsi"/>
                <w:b/>
                <w:bCs/>
              </w:rPr>
              <w:t>Lot#0</w:t>
            </w:r>
            <w:r w:rsidR="006D180B">
              <w:rPr>
                <w:rFonts w:asciiTheme="minorHAnsi" w:hAnsiTheme="minorHAnsi" w:cstheme="minorHAnsi"/>
                <w:b/>
                <w:bCs/>
              </w:rPr>
              <w:t xml:space="preserve">6 - </w:t>
            </w:r>
            <w:r w:rsidRPr="00DF58BE">
              <w:rPr>
                <w:rFonts w:asciiTheme="minorHAnsi" w:hAnsiTheme="minorHAnsi" w:cstheme="minorHAnsi"/>
              </w:rPr>
              <w:t>Bill of Quantity (BoQ) for School Latrines Rehabilitation (Kha</w:t>
            </w:r>
            <w:r w:rsidR="00591A90">
              <w:rPr>
                <w:rFonts w:asciiTheme="minorHAnsi" w:hAnsiTheme="minorHAnsi" w:cstheme="minorHAnsi"/>
              </w:rPr>
              <w:t>i</w:t>
            </w:r>
            <w:r w:rsidRPr="00DF58BE">
              <w:rPr>
                <w:rFonts w:asciiTheme="minorHAnsi" w:hAnsiTheme="minorHAnsi" w:cstheme="minorHAnsi"/>
              </w:rPr>
              <w:t>rabad  School)</w:t>
            </w:r>
          </w:p>
        </w:tc>
      </w:tr>
      <w:tr w:rsidR="00E86682" w:rsidRPr="00DF58BE" w14:paraId="2B7D4D63" w14:textId="77777777" w:rsidTr="00D42041">
        <w:trPr>
          <w:trHeight w:val="255"/>
        </w:trPr>
        <w:tc>
          <w:tcPr>
            <w:tcW w:w="10932" w:type="dxa"/>
            <w:gridSpan w:val="6"/>
            <w:shd w:val="clear" w:color="auto" w:fill="auto"/>
            <w:noWrap/>
            <w:vAlign w:val="bottom"/>
            <w:hideMark/>
          </w:tcPr>
          <w:p w14:paraId="34AB5233" w14:textId="77777777" w:rsidR="00E86682" w:rsidRPr="00DF58BE" w:rsidRDefault="00E86682"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Province: Uruzgan</w:t>
            </w:r>
          </w:p>
        </w:tc>
      </w:tr>
      <w:tr w:rsidR="00E86682" w:rsidRPr="00DF58BE" w14:paraId="2A2F7B5B" w14:textId="77777777" w:rsidTr="00D42041">
        <w:trPr>
          <w:trHeight w:val="255"/>
        </w:trPr>
        <w:tc>
          <w:tcPr>
            <w:tcW w:w="10932" w:type="dxa"/>
            <w:gridSpan w:val="6"/>
            <w:shd w:val="clear" w:color="auto" w:fill="auto"/>
            <w:noWrap/>
            <w:vAlign w:val="bottom"/>
            <w:hideMark/>
          </w:tcPr>
          <w:p w14:paraId="010EA729" w14:textId="77777777" w:rsidR="00E86682" w:rsidRPr="00DF58BE" w:rsidRDefault="00E86682"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District:Trinkot City</w:t>
            </w:r>
          </w:p>
        </w:tc>
      </w:tr>
      <w:tr w:rsidR="00E86682" w:rsidRPr="00DF58BE" w14:paraId="50929EAA" w14:textId="77777777" w:rsidTr="00D42041">
        <w:trPr>
          <w:trHeight w:val="255"/>
        </w:trPr>
        <w:tc>
          <w:tcPr>
            <w:tcW w:w="10932" w:type="dxa"/>
            <w:gridSpan w:val="6"/>
            <w:shd w:val="clear" w:color="auto" w:fill="auto"/>
            <w:noWrap/>
            <w:vAlign w:val="bottom"/>
            <w:hideMark/>
          </w:tcPr>
          <w:p w14:paraId="7A9C1305" w14:textId="1910EAE8" w:rsidR="00E86682" w:rsidRPr="00DF58BE" w:rsidRDefault="00E86682" w:rsidP="00E86682">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xml:space="preserve">Village: Khayrabad  </w:t>
            </w:r>
          </w:p>
        </w:tc>
      </w:tr>
      <w:tr w:rsidR="00A12EEA" w:rsidRPr="00DF58BE" w14:paraId="4C00C6A6" w14:textId="77777777" w:rsidTr="00D42041">
        <w:trPr>
          <w:trHeight w:val="420"/>
        </w:trPr>
        <w:tc>
          <w:tcPr>
            <w:tcW w:w="628" w:type="dxa"/>
            <w:vMerge w:val="restart"/>
            <w:shd w:val="clear" w:color="000000" w:fill="D9D9D9"/>
            <w:noWrap/>
            <w:vAlign w:val="center"/>
            <w:hideMark/>
          </w:tcPr>
          <w:p w14:paraId="23DDBAF3"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Title</w:t>
            </w:r>
          </w:p>
        </w:tc>
        <w:tc>
          <w:tcPr>
            <w:tcW w:w="6114" w:type="dxa"/>
            <w:vMerge w:val="restart"/>
            <w:shd w:val="clear" w:color="000000" w:fill="D9D9D9"/>
            <w:noWrap/>
            <w:vAlign w:val="center"/>
            <w:hideMark/>
          </w:tcPr>
          <w:p w14:paraId="0C59B1EE"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Description of work</w:t>
            </w:r>
          </w:p>
        </w:tc>
        <w:tc>
          <w:tcPr>
            <w:tcW w:w="720" w:type="dxa"/>
            <w:vMerge w:val="restart"/>
            <w:shd w:val="clear" w:color="000000" w:fill="D9D9D9"/>
            <w:noWrap/>
            <w:vAlign w:val="center"/>
            <w:hideMark/>
          </w:tcPr>
          <w:p w14:paraId="680BAD08"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w:t>
            </w:r>
          </w:p>
        </w:tc>
        <w:tc>
          <w:tcPr>
            <w:tcW w:w="950" w:type="dxa"/>
            <w:vMerge w:val="restart"/>
            <w:shd w:val="clear" w:color="000000" w:fill="D9D9D9"/>
            <w:noWrap/>
            <w:vAlign w:val="center"/>
            <w:hideMark/>
          </w:tcPr>
          <w:p w14:paraId="22FA073E"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Quantity</w:t>
            </w:r>
          </w:p>
        </w:tc>
        <w:tc>
          <w:tcPr>
            <w:tcW w:w="1260" w:type="dxa"/>
            <w:vMerge w:val="restart"/>
            <w:shd w:val="clear" w:color="000000" w:fill="D9D9D9"/>
            <w:noWrap/>
            <w:vAlign w:val="center"/>
            <w:hideMark/>
          </w:tcPr>
          <w:p w14:paraId="6CF4883F" w14:textId="4A048C2A"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 cost</w:t>
            </w:r>
            <w:r>
              <w:rPr>
                <w:rFonts w:asciiTheme="minorHAnsi" w:hAnsiTheme="minorHAnsi" w:cstheme="minorHAnsi"/>
                <w:b/>
                <w:bCs/>
                <w:sz w:val="20"/>
                <w:szCs w:val="20"/>
                <w:highlight w:val="yellow"/>
              </w:rPr>
              <w:t xml:space="preserve"> AFN Incl Tax</w:t>
            </w:r>
          </w:p>
        </w:tc>
        <w:tc>
          <w:tcPr>
            <w:tcW w:w="1260" w:type="dxa"/>
            <w:vMerge w:val="restart"/>
            <w:shd w:val="clear" w:color="000000" w:fill="D9D9D9"/>
            <w:vAlign w:val="center"/>
            <w:hideMark/>
          </w:tcPr>
          <w:p w14:paraId="7C1BD7F6" w14:textId="52E58B73"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Total cost A</w:t>
            </w:r>
            <w:r>
              <w:rPr>
                <w:rFonts w:asciiTheme="minorHAnsi" w:hAnsiTheme="minorHAnsi" w:cstheme="minorHAnsi"/>
                <w:b/>
                <w:bCs/>
                <w:sz w:val="20"/>
                <w:szCs w:val="20"/>
                <w:highlight w:val="yellow"/>
              </w:rPr>
              <w:t>FN Incl Tax</w:t>
            </w:r>
          </w:p>
        </w:tc>
      </w:tr>
      <w:tr w:rsidR="00A12EEA" w:rsidRPr="00DF58BE" w14:paraId="5622D8FA" w14:textId="77777777" w:rsidTr="00D42041">
        <w:trPr>
          <w:trHeight w:val="276"/>
        </w:trPr>
        <w:tc>
          <w:tcPr>
            <w:tcW w:w="628" w:type="dxa"/>
            <w:vMerge/>
            <w:vAlign w:val="center"/>
            <w:hideMark/>
          </w:tcPr>
          <w:p w14:paraId="54D19DE1" w14:textId="77777777" w:rsidR="00A12EEA" w:rsidRPr="00DF58BE" w:rsidRDefault="00A12EEA" w:rsidP="00C30675">
            <w:pPr>
              <w:rPr>
                <w:rFonts w:asciiTheme="minorHAnsi" w:hAnsiTheme="minorHAnsi" w:cstheme="minorHAnsi"/>
                <w:sz w:val="20"/>
                <w:szCs w:val="20"/>
                <w:highlight w:val="yellow"/>
              </w:rPr>
            </w:pPr>
          </w:p>
        </w:tc>
        <w:tc>
          <w:tcPr>
            <w:tcW w:w="6114" w:type="dxa"/>
            <w:vMerge/>
            <w:vAlign w:val="center"/>
            <w:hideMark/>
          </w:tcPr>
          <w:p w14:paraId="08A296D6" w14:textId="77777777" w:rsidR="00A12EEA" w:rsidRPr="00DF58BE" w:rsidRDefault="00A12EEA" w:rsidP="00C30675">
            <w:pPr>
              <w:rPr>
                <w:rFonts w:asciiTheme="minorHAnsi" w:hAnsiTheme="minorHAnsi" w:cstheme="minorHAnsi"/>
                <w:sz w:val="20"/>
                <w:szCs w:val="20"/>
                <w:highlight w:val="yellow"/>
              </w:rPr>
            </w:pPr>
          </w:p>
        </w:tc>
        <w:tc>
          <w:tcPr>
            <w:tcW w:w="720" w:type="dxa"/>
            <w:vMerge/>
            <w:vAlign w:val="center"/>
            <w:hideMark/>
          </w:tcPr>
          <w:p w14:paraId="608137E7" w14:textId="77777777" w:rsidR="00A12EEA" w:rsidRPr="00DF58BE" w:rsidRDefault="00A12EEA" w:rsidP="00C30675">
            <w:pPr>
              <w:rPr>
                <w:rFonts w:asciiTheme="minorHAnsi" w:hAnsiTheme="minorHAnsi" w:cstheme="minorHAnsi"/>
                <w:sz w:val="20"/>
                <w:szCs w:val="20"/>
                <w:highlight w:val="yellow"/>
              </w:rPr>
            </w:pPr>
          </w:p>
        </w:tc>
        <w:tc>
          <w:tcPr>
            <w:tcW w:w="950" w:type="dxa"/>
            <w:vMerge/>
            <w:vAlign w:val="center"/>
            <w:hideMark/>
          </w:tcPr>
          <w:p w14:paraId="584A808B" w14:textId="77777777" w:rsidR="00A12EEA" w:rsidRPr="00DF58BE" w:rsidRDefault="00A12EEA" w:rsidP="00C30675">
            <w:pPr>
              <w:rPr>
                <w:rFonts w:asciiTheme="minorHAnsi" w:hAnsiTheme="minorHAnsi" w:cstheme="minorHAnsi"/>
                <w:sz w:val="20"/>
                <w:szCs w:val="20"/>
                <w:highlight w:val="yellow"/>
              </w:rPr>
            </w:pPr>
          </w:p>
        </w:tc>
        <w:tc>
          <w:tcPr>
            <w:tcW w:w="1260" w:type="dxa"/>
            <w:vMerge/>
            <w:vAlign w:val="center"/>
            <w:hideMark/>
          </w:tcPr>
          <w:p w14:paraId="3D32365A" w14:textId="77777777" w:rsidR="00A12EEA" w:rsidRPr="00DF58BE" w:rsidRDefault="00A12EEA" w:rsidP="00C30675">
            <w:pPr>
              <w:rPr>
                <w:rFonts w:asciiTheme="minorHAnsi" w:hAnsiTheme="minorHAnsi" w:cstheme="minorHAnsi"/>
                <w:sz w:val="20"/>
                <w:szCs w:val="20"/>
                <w:highlight w:val="yellow"/>
              </w:rPr>
            </w:pPr>
          </w:p>
        </w:tc>
        <w:tc>
          <w:tcPr>
            <w:tcW w:w="1260" w:type="dxa"/>
            <w:vMerge/>
            <w:vAlign w:val="center"/>
            <w:hideMark/>
          </w:tcPr>
          <w:p w14:paraId="4A5BFD13"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E0054AC" w14:textId="77777777" w:rsidTr="00D42041">
        <w:trPr>
          <w:trHeight w:val="285"/>
        </w:trPr>
        <w:tc>
          <w:tcPr>
            <w:tcW w:w="628" w:type="dxa"/>
            <w:shd w:val="clear" w:color="000000" w:fill="FFFFFF"/>
            <w:noWrap/>
            <w:vAlign w:val="center"/>
            <w:hideMark/>
          </w:tcPr>
          <w:p w14:paraId="11EAC165" w14:textId="77777777" w:rsidR="00A12EEA" w:rsidRPr="00DF58BE" w:rsidRDefault="00A12EEA" w:rsidP="00C30675">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w:t>
            </w:r>
          </w:p>
        </w:tc>
        <w:tc>
          <w:tcPr>
            <w:tcW w:w="6114" w:type="dxa"/>
            <w:shd w:val="clear" w:color="000000" w:fill="FFFFFF"/>
            <w:noWrap/>
          </w:tcPr>
          <w:p w14:paraId="7609F99C" w14:textId="5DE80C24"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RCC ( slab including steel works and shuttering according to the area) 1:1,5:3 M200 (the cement should be portlan  cement, the aggregate should be crused and well washed)</w:t>
            </w:r>
          </w:p>
        </w:tc>
        <w:tc>
          <w:tcPr>
            <w:tcW w:w="720" w:type="dxa"/>
            <w:shd w:val="clear" w:color="000000" w:fill="FFFFFF"/>
            <w:noWrap/>
          </w:tcPr>
          <w:p w14:paraId="77B9BF2B" w14:textId="75DD29CD"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2BE7CB3C" w14:textId="613CDC6B"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5.2</w:t>
            </w:r>
          </w:p>
        </w:tc>
        <w:tc>
          <w:tcPr>
            <w:tcW w:w="1260" w:type="dxa"/>
            <w:shd w:val="clear" w:color="000000" w:fill="FFFFFF"/>
            <w:noWrap/>
            <w:vAlign w:val="center"/>
          </w:tcPr>
          <w:p w14:paraId="766C84F3"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hideMark/>
          </w:tcPr>
          <w:p w14:paraId="3C355B68"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3DBC23FC" w14:textId="77777777" w:rsidTr="00D42041">
        <w:trPr>
          <w:trHeight w:val="143"/>
        </w:trPr>
        <w:tc>
          <w:tcPr>
            <w:tcW w:w="628" w:type="dxa"/>
            <w:shd w:val="clear" w:color="000000" w:fill="FFFFFF"/>
            <w:noWrap/>
            <w:vAlign w:val="center"/>
            <w:hideMark/>
          </w:tcPr>
          <w:p w14:paraId="2DBD2779"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w:t>
            </w:r>
          </w:p>
        </w:tc>
        <w:tc>
          <w:tcPr>
            <w:tcW w:w="6114" w:type="dxa"/>
            <w:shd w:val="clear" w:color="000000" w:fill="FFFFFF"/>
          </w:tcPr>
          <w:p w14:paraId="4CA01064" w14:textId="2B02C224"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PCC (under stone, floor, stairs, pavement) 1:2:4 M 150 (the cement should be portlan or Mahir tajiki cement, the aggregate should be crused and well washed)</w:t>
            </w:r>
          </w:p>
        </w:tc>
        <w:tc>
          <w:tcPr>
            <w:tcW w:w="720" w:type="dxa"/>
            <w:shd w:val="clear" w:color="000000" w:fill="FFFFFF"/>
            <w:noWrap/>
          </w:tcPr>
          <w:p w14:paraId="33A1B873" w14:textId="296F8D6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m3</w:t>
            </w:r>
          </w:p>
        </w:tc>
        <w:tc>
          <w:tcPr>
            <w:tcW w:w="950" w:type="dxa"/>
            <w:shd w:val="clear" w:color="000000" w:fill="FFFFFF"/>
            <w:noWrap/>
          </w:tcPr>
          <w:p w14:paraId="5E2DF1BC" w14:textId="3BF945A2"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4.2</w:t>
            </w:r>
          </w:p>
        </w:tc>
        <w:tc>
          <w:tcPr>
            <w:tcW w:w="1260" w:type="dxa"/>
            <w:shd w:val="clear" w:color="000000" w:fill="FFFFFF"/>
            <w:noWrap/>
            <w:vAlign w:val="center"/>
            <w:hideMark/>
          </w:tcPr>
          <w:p w14:paraId="239FB0F6"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405483EA"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EFF9455" w14:textId="77777777" w:rsidTr="00D42041">
        <w:trPr>
          <w:trHeight w:val="467"/>
        </w:trPr>
        <w:tc>
          <w:tcPr>
            <w:tcW w:w="628" w:type="dxa"/>
            <w:shd w:val="clear" w:color="000000" w:fill="FFFFFF"/>
            <w:noWrap/>
            <w:vAlign w:val="center"/>
            <w:hideMark/>
          </w:tcPr>
          <w:p w14:paraId="75BD5821"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3</w:t>
            </w:r>
          </w:p>
        </w:tc>
        <w:tc>
          <w:tcPr>
            <w:tcW w:w="6114" w:type="dxa"/>
            <w:shd w:val="clear" w:color="000000" w:fill="FFFFFF"/>
          </w:tcPr>
          <w:p w14:paraId="7BEAE52B" w14:textId="30D0B369"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 xml:space="preserve"> Windows According to drawing (The timber will be localy produced wood or available in nearest market)</w:t>
            </w:r>
          </w:p>
        </w:tc>
        <w:tc>
          <w:tcPr>
            <w:tcW w:w="720" w:type="dxa"/>
            <w:shd w:val="clear" w:color="000000" w:fill="FFFFFF"/>
            <w:noWrap/>
          </w:tcPr>
          <w:p w14:paraId="7D669422" w14:textId="157C146C"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634DE3BF" w14:textId="24C09603"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1.25</w:t>
            </w:r>
          </w:p>
        </w:tc>
        <w:tc>
          <w:tcPr>
            <w:tcW w:w="1260" w:type="dxa"/>
            <w:shd w:val="clear" w:color="000000" w:fill="FFFFFF"/>
            <w:noWrap/>
            <w:vAlign w:val="center"/>
            <w:hideMark/>
          </w:tcPr>
          <w:p w14:paraId="3E26F8EB"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782823BD"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102F856" w14:textId="77777777" w:rsidTr="00D42041">
        <w:trPr>
          <w:trHeight w:val="765"/>
        </w:trPr>
        <w:tc>
          <w:tcPr>
            <w:tcW w:w="628" w:type="dxa"/>
            <w:shd w:val="clear" w:color="000000" w:fill="FFFFFF"/>
            <w:noWrap/>
            <w:vAlign w:val="center"/>
            <w:hideMark/>
          </w:tcPr>
          <w:p w14:paraId="1DEA3ABA"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4</w:t>
            </w:r>
          </w:p>
        </w:tc>
        <w:tc>
          <w:tcPr>
            <w:tcW w:w="6114" w:type="dxa"/>
            <w:shd w:val="clear" w:color="000000" w:fill="FFFFFF"/>
          </w:tcPr>
          <w:p w14:paraId="3DDBADBD" w14:textId="235AF366"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Plastering of in side and out side (1:4, M 250) (The sand is clean and the cement is fresh, the thickness of plastering is 1.5 cm)</w:t>
            </w:r>
          </w:p>
        </w:tc>
        <w:tc>
          <w:tcPr>
            <w:tcW w:w="720" w:type="dxa"/>
            <w:shd w:val="clear" w:color="000000" w:fill="FFFFFF"/>
            <w:noWrap/>
          </w:tcPr>
          <w:p w14:paraId="2FA50008" w14:textId="5B9465E4"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67FEFA9C" w14:textId="49655615"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147</w:t>
            </w:r>
          </w:p>
        </w:tc>
        <w:tc>
          <w:tcPr>
            <w:tcW w:w="1260" w:type="dxa"/>
            <w:shd w:val="clear" w:color="000000" w:fill="FFFFFF"/>
            <w:noWrap/>
            <w:vAlign w:val="center"/>
            <w:hideMark/>
          </w:tcPr>
          <w:p w14:paraId="3BE12C5B"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486F784C"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6231820" w14:textId="77777777" w:rsidTr="00D42041">
        <w:trPr>
          <w:trHeight w:val="765"/>
        </w:trPr>
        <w:tc>
          <w:tcPr>
            <w:tcW w:w="628" w:type="dxa"/>
            <w:shd w:val="clear" w:color="000000" w:fill="FFFFFF"/>
            <w:noWrap/>
            <w:vAlign w:val="center"/>
            <w:hideMark/>
          </w:tcPr>
          <w:p w14:paraId="29FDC68C"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5</w:t>
            </w:r>
          </w:p>
        </w:tc>
        <w:tc>
          <w:tcPr>
            <w:tcW w:w="6114" w:type="dxa"/>
            <w:shd w:val="clear" w:color="000000" w:fill="FFFFFF"/>
          </w:tcPr>
          <w:p w14:paraId="07B6B165" w14:textId="545A9DD9"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Supply and installation of floor terrazzoTiles</w:t>
            </w:r>
          </w:p>
        </w:tc>
        <w:tc>
          <w:tcPr>
            <w:tcW w:w="720" w:type="dxa"/>
            <w:shd w:val="clear" w:color="000000" w:fill="FFFFFF"/>
            <w:noWrap/>
          </w:tcPr>
          <w:p w14:paraId="06C01C94" w14:textId="6BA5ECF4"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131505AD" w14:textId="6BC6BD9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27.5</w:t>
            </w:r>
          </w:p>
        </w:tc>
        <w:tc>
          <w:tcPr>
            <w:tcW w:w="1260" w:type="dxa"/>
            <w:shd w:val="clear" w:color="000000" w:fill="FFFFFF"/>
            <w:noWrap/>
            <w:vAlign w:val="center"/>
            <w:hideMark/>
          </w:tcPr>
          <w:p w14:paraId="28878242"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719CF198"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63123CB7" w14:textId="77777777" w:rsidTr="00D42041">
        <w:trPr>
          <w:trHeight w:val="825"/>
        </w:trPr>
        <w:tc>
          <w:tcPr>
            <w:tcW w:w="628" w:type="dxa"/>
            <w:shd w:val="clear" w:color="000000" w:fill="FFFFFF"/>
            <w:noWrap/>
            <w:vAlign w:val="center"/>
            <w:hideMark/>
          </w:tcPr>
          <w:p w14:paraId="2B6139BA"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6</w:t>
            </w:r>
          </w:p>
        </w:tc>
        <w:tc>
          <w:tcPr>
            <w:tcW w:w="6114" w:type="dxa"/>
            <w:shd w:val="clear" w:color="000000" w:fill="FFFFFF"/>
          </w:tcPr>
          <w:p w14:paraId="4BF04D97" w14:textId="7C13F299"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Supply and installation of wall Tiles</w:t>
            </w:r>
          </w:p>
        </w:tc>
        <w:tc>
          <w:tcPr>
            <w:tcW w:w="720" w:type="dxa"/>
            <w:shd w:val="clear" w:color="000000" w:fill="FFFFFF"/>
            <w:noWrap/>
          </w:tcPr>
          <w:p w14:paraId="5CDD7C76" w14:textId="40263841"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37FC9635" w14:textId="286ABA15"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60</w:t>
            </w:r>
          </w:p>
        </w:tc>
        <w:tc>
          <w:tcPr>
            <w:tcW w:w="1260" w:type="dxa"/>
            <w:shd w:val="clear" w:color="000000" w:fill="FFFFFF"/>
            <w:noWrap/>
            <w:vAlign w:val="center"/>
            <w:hideMark/>
          </w:tcPr>
          <w:p w14:paraId="701B32D6"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5E7A35CD"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5569984E" w14:textId="77777777" w:rsidTr="00D42041">
        <w:trPr>
          <w:trHeight w:val="300"/>
        </w:trPr>
        <w:tc>
          <w:tcPr>
            <w:tcW w:w="628" w:type="dxa"/>
            <w:shd w:val="clear" w:color="000000" w:fill="FFFFFF"/>
            <w:noWrap/>
            <w:vAlign w:val="center"/>
            <w:hideMark/>
          </w:tcPr>
          <w:p w14:paraId="4DB03097"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7</w:t>
            </w:r>
          </w:p>
        </w:tc>
        <w:tc>
          <w:tcPr>
            <w:tcW w:w="6114" w:type="dxa"/>
            <w:shd w:val="clear" w:color="000000" w:fill="FFFFFF"/>
            <w:noWrap/>
          </w:tcPr>
          <w:p w14:paraId="7B44F136" w14:textId="0117BBFE"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Painting with  Plastic Paint 50% inside (Inside and outside building three coats plastic painting, surrounding walls painiting three coats, )</w:t>
            </w:r>
          </w:p>
        </w:tc>
        <w:tc>
          <w:tcPr>
            <w:tcW w:w="720" w:type="dxa"/>
            <w:shd w:val="clear" w:color="000000" w:fill="FFFFFF"/>
            <w:noWrap/>
          </w:tcPr>
          <w:p w14:paraId="1EE69516" w14:textId="1CDDDAA8"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0EF23933" w14:textId="330DE256"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80.25</w:t>
            </w:r>
          </w:p>
        </w:tc>
        <w:tc>
          <w:tcPr>
            <w:tcW w:w="1260" w:type="dxa"/>
            <w:shd w:val="clear" w:color="000000" w:fill="FFFFFF"/>
            <w:noWrap/>
            <w:vAlign w:val="center"/>
            <w:hideMark/>
          </w:tcPr>
          <w:p w14:paraId="7D890296"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hideMark/>
          </w:tcPr>
          <w:p w14:paraId="0C352304"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7DD5B674" w14:textId="77777777" w:rsidTr="00D42041">
        <w:trPr>
          <w:trHeight w:val="765"/>
        </w:trPr>
        <w:tc>
          <w:tcPr>
            <w:tcW w:w="628" w:type="dxa"/>
            <w:shd w:val="clear" w:color="000000" w:fill="FFFFFF"/>
            <w:noWrap/>
            <w:vAlign w:val="center"/>
            <w:hideMark/>
          </w:tcPr>
          <w:p w14:paraId="4F04CD44"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8</w:t>
            </w:r>
          </w:p>
        </w:tc>
        <w:tc>
          <w:tcPr>
            <w:tcW w:w="6114" w:type="dxa"/>
            <w:shd w:val="clear" w:color="000000" w:fill="FFFFFF"/>
          </w:tcPr>
          <w:p w14:paraId="064376E2" w14:textId="6B9C1D2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Painting of outside building with Plastic Paint 100%</w:t>
            </w:r>
          </w:p>
        </w:tc>
        <w:tc>
          <w:tcPr>
            <w:tcW w:w="720" w:type="dxa"/>
            <w:shd w:val="clear" w:color="000000" w:fill="FFFFFF"/>
            <w:noWrap/>
          </w:tcPr>
          <w:p w14:paraId="65347306" w14:textId="38B0F861"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282D8C7E" w14:textId="36F61D7B"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68.8</w:t>
            </w:r>
          </w:p>
        </w:tc>
        <w:tc>
          <w:tcPr>
            <w:tcW w:w="1260" w:type="dxa"/>
            <w:shd w:val="clear" w:color="000000" w:fill="FFFFFF"/>
            <w:noWrap/>
            <w:vAlign w:val="center"/>
          </w:tcPr>
          <w:p w14:paraId="7673730B" w14:textId="7777777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 </w:t>
            </w:r>
          </w:p>
        </w:tc>
        <w:tc>
          <w:tcPr>
            <w:tcW w:w="1260" w:type="dxa"/>
            <w:shd w:val="clear" w:color="000000" w:fill="FFFFFF"/>
            <w:noWrap/>
            <w:vAlign w:val="center"/>
          </w:tcPr>
          <w:p w14:paraId="461172D1"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31DC3A86" w14:textId="77777777" w:rsidTr="00D42041">
        <w:trPr>
          <w:trHeight w:val="510"/>
        </w:trPr>
        <w:tc>
          <w:tcPr>
            <w:tcW w:w="628" w:type="dxa"/>
            <w:shd w:val="clear" w:color="000000" w:fill="FFFFFF"/>
            <w:noWrap/>
            <w:vAlign w:val="center"/>
            <w:hideMark/>
          </w:tcPr>
          <w:p w14:paraId="0AC58897" w14:textId="77777777"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lastRenderedPageBreak/>
              <w:t>9</w:t>
            </w:r>
          </w:p>
        </w:tc>
        <w:tc>
          <w:tcPr>
            <w:tcW w:w="6114" w:type="dxa"/>
            <w:shd w:val="clear" w:color="000000" w:fill="FFFFFF"/>
          </w:tcPr>
          <w:p w14:paraId="5715B37D" w14:textId="1D851E39"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rPr>
              <w:t xml:space="preserve">Oil Painting  </w:t>
            </w:r>
          </w:p>
        </w:tc>
        <w:tc>
          <w:tcPr>
            <w:tcW w:w="720" w:type="dxa"/>
            <w:shd w:val="clear" w:color="000000" w:fill="FFFFFF"/>
            <w:noWrap/>
          </w:tcPr>
          <w:p w14:paraId="7693A9CF" w14:textId="178916B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19E65D84" w14:textId="0BBCDDF3"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18.8</w:t>
            </w:r>
          </w:p>
        </w:tc>
        <w:tc>
          <w:tcPr>
            <w:tcW w:w="1260" w:type="dxa"/>
            <w:shd w:val="clear" w:color="000000" w:fill="FFFFFF"/>
            <w:noWrap/>
            <w:vAlign w:val="center"/>
          </w:tcPr>
          <w:p w14:paraId="359E5969"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16D8DD6D"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7212E344" w14:textId="77777777" w:rsidTr="00D42041">
        <w:trPr>
          <w:trHeight w:val="510"/>
        </w:trPr>
        <w:tc>
          <w:tcPr>
            <w:tcW w:w="628" w:type="dxa"/>
            <w:shd w:val="clear" w:color="000000" w:fill="FFFFFF"/>
            <w:noWrap/>
            <w:vAlign w:val="center"/>
          </w:tcPr>
          <w:p w14:paraId="1927EA89" w14:textId="2B5D53F3"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10</w:t>
            </w:r>
          </w:p>
          <w:p w14:paraId="50C10C81" w14:textId="77777777" w:rsidR="00A12EEA" w:rsidRPr="00DF58BE" w:rsidRDefault="00A12EEA" w:rsidP="00C30675">
            <w:pPr>
              <w:jc w:val="right"/>
              <w:rPr>
                <w:rFonts w:asciiTheme="minorHAnsi" w:hAnsiTheme="minorHAnsi" w:cstheme="minorHAnsi"/>
                <w:sz w:val="20"/>
                <w:szCs w:val="20"/>
                <w:highlight w:val="yellow"/>
              </w:rPr>
            </w:pPr>
          </w:p>
        </w:tc>
        <w:tc>
          <w:tcPr>
            <w:tcW w:w="6114" w:type="dxa"/>
            <w:shd w:val="clear" w:color="000000" w:fill="FFFFFF"/>
          </w:tcPr>
          <w:p w14:paraId="19099233" w14:textId="16E53E30" w:rsidR="00A12EEA" w:rsidRPr="00DF58BE" w:rsidRDefault="00A12EEA" w:rsidP="00C30675">
            <w:pPr>
              <w:rPr>
                <w:rFonts w:asciiTheme="minorHAnsi" w:hAnsiTheme="minorHAnsi" w:cstheme="minorHAnsi"/>
              </w:rPr>
            </w:pPr>
            <w:r w:rsidRPr="00DF58BE">
              <w:rPr>
                <w:rFonts w:asciiTheme="minorHAnsi" w:hAnsiTheme="minorHAnsi" w:cstheme="minorHAnsi"/>
              </w:rPr>
              <w:t>Glass fitting for windows (5 mm glass will be used for the windows)</w:t>
            </w:r>
          </w:p>
        </w:tc>
        <w:tc>
          <w:tcPr>
            <w:tcW w:w="720" w:type="dxa"/>
            <w:shd w:val="clear" w:color="000000" w:fill="FFFFFF"/>
            <w:noWrap/>
          </w:tcPr>
          <w:p w14:paraId="1F3A6022" w14:textId="679B6780"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1D86B545" w14:textId="4FDE95F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1.25</w:t>
            </w:r>
          </w:p>
        </w:tc>
        <w:tc>
          <w:tcPr>
            <w:tcW w:w="1260" w:type="dxa"/>
            <w:shd w:val="clear" w:color="000000" w:fill="FFFFFF"/>
            <w:noWrap/>
            <w:vAlign w:val="center"/>
          </w:tcPr>
          <w:p w14:paraId="53E4E564"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0F41188E"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5D2DB5E6" w14:textId="77777777" w:rsidTr="00D42041">
        <w:trPr>
          <w:trHeight w:val="510"/>
        </w:trPr>
        <w:tc>
          <w:tcPr>
            <w:tcW w:w="628" w:type="dxa"/>
            <w:shd w:val="clear" w:color="000000" w:fill="FFFFFF"/>
            <w:noWrap/>
            <w:vAlign w:val="center"/>
          </w:tcPr>
          <w:p w14:paraId="59A5A67B" w14:textId="366A6460"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11</w:t>
            </w:r>
          </w:p>
        </w:tc>
        <w:tc>
          <w:tcPr>
            <w:tcW w:w="6114" w:type="dxa"/>
            <w:shd w:val="clear" w:color="000000" w:fill="FFFFFF"/>
          </w:tcPr>
          <w:p w14:paraId="42F0A369" w14:textId="738F63DE" w:rsidR="00A12EEA" w:rsidRPr="00DF58BE" w:rsidRDefault="00A12EEA" w:rsidP="00C30675">
            <w:pPr>
              <w:rPr>
                <w:rFonts w:asciiTheme="minorHAnsi" w:hAnsiTheme="minorHAnsi" w:cstheme="minorHAnsi"/>
              </w:rPr>
            </w:pPr>
            <w:r w:rsidRPr="00DF58BE">
              <w:rPr>
                <w:rFonts w:asciiTheme="minorHAnsi" w:hAnsiTheme="minorHAnsi" w:cstheme="minorHAnsi"/>
              </w:rPr>
              <w:t>Making of hand rall for ramps</w:t>
            </w:r>
          </w:p>
        </w:tc>
        <w:tc>
          <w:tcPr>
            <w:tcW w:w="720" w:type="dxa"/>
            <w:shd w:val="clear" w:color="000000" w:fill="FFFFFF"/>
            <w:noWrap/>
          </w:tcPr>
          <w:p w14:paraId="24B9CE1C" w14:textId="292D166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m/l</w:t>
            </w:r>
          </w:p>
        </w:tc>
        <w:tc>
          <w:tcPr>
            <w:tcW w:w="950" w:type="dxa"/>
            <w:shd w:val="clear" w:color="000000" w:fill="FFFFFF"/>
            <w:noWrap/>
          </w:tcPr>
          <w:p w14:paraId="0724CF48" w14:textId="41C235AE"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3</w:t>
            </w:r>
          </w:p>
        </w:tc>
        <w:tc>
          <w:tcPr>
            <w:tcW w:w="1260" w:type="dxa"/>
            <w:shd w:val="clear" w:color="000000" w:fill="FFFFFF"/>
            <w:noWrap/>
            <w:vAlign w:val="center"/>
          </w:tcPr>
          <w:p w14:paraId="2A30BF18"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2B1FCF91"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5F47633B" w14:textId="77777777" w:rsidTr="00D42041">
        <w:trPr>
          <w:trHeight w:val="510"/>
        </w:trPr>
        <w:tc>
          <w:tcPr>
            <w:tcW w:w="628" w:type="dxa"/>
            <w:shd w:val="clear" w:color="000000" w:fill="FFFFFF"/>
            <w:noWrap/>
            <w:vAlign w:val="center"/>
          </w:tcPr>
          <w:p w14:paraId="3DA80F3F" w14:textId="2A997B36"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12</w:t>
            </w:r>
          </w:p>
        </w:tc>
        <w:tc>
          <w:tcPr>
            <w:tcW w:w="6114" w:type="dxa"/>
            <w:shd w:val="clear" w:color="000000" w:fill="FFFFFF"/>
          </w:tcPr>
          <w:p w14:paraId="735DC3CB" w14:textId="5EF730D6" w:rsidR="00A12EEA" w:rsidRPr="00DF58BE" w:rsidRDefault="00A12EEA" w:rsidP="00C30675">
            <w:pPr>
              <w:rPr>
                <w:rFonts w:asciiTheme="minorHAnsi" w:hAnsiTheme="minorHAnsi" w:cstheme="minorHAnsi"/>
              </w:rPr>
            </w:pPr>
            <w:r w:rsidRPr="00DF58BE">
              <w:rPr>
                <w:rFonts w:asciiTheme="minorHAnsi" w:hAnsiTheme="minorHAnsi" w:cstheme="minorHAnsi"/>
              </w:rPr>
              <w:t>Electrical work (6 bulps, switches, 1 socket, wire 2.5ml)</w:t>
            </w:r>
          </w:p>
        </w:tc>
        <w:tc>
          <w:tcPr>
            <w:tcW w:w="720" w:type="dxa"/>
            <w:shd w:val="clear" w:color="000000" w:fill="FFFFFF"/>
            <w:noWrap/>
          </w:tcPr>
          <w:p w14:paraId="6F2D2FC4" w14:textId="52922522"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cell</w:t>
            </w:r>
          </w:p>
        </w:tc>
        <w:tc>
          <w:tcPr>
            <w:tcW w:w="950" w:type="dxa"/>
            <w:shd w:val="clear" w:color="000000" w:fill="FFFFFF"/>
            <w:noWrap/>
          </w:tcPr>
          <w:p w14:paraId="338E5722" w14:textId="4BA769C9"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5</w:t>
            </w:r>
          </w:p>
        </w:tc>
        <w:tc>
          <w:tcPr>
            <w:tcW w:w="1260" w:type="dxa"/>
            <w:shd w:val="clear" w:color="000000" w:fill="FFFFFF"/>
            <w:noWrap/>
            <w:vAlign w:val="center"/>
          </w:tcPr>
          <w:p w14:paraId="76B1809A"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129F7834"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442E0A28" w14:textId="77777777" w:rsidTr="00D42041">
        <w:trPr>
          <w:trHeight w:val="510"/>
        </w:trPr>
        <w:tc>
          <w:tcPr>
            <w:tcW w:w="628" w:type="dxa"/>
            <w:shd w:val="clear" w:color="000000" w:fill="FFFFFF"/>
            <w:noWrap/>
            <w:vAlign w:val="center"/>
          </w:tcPr>
          <w:p w14:paraId="50B6C87E" w14:textId="5D189344"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13</w:t>
            </w:r>
          </w:p>
        </w:tc>
        <w:tc>
          <w:tcPr>
            <w:tcW w:w="6114" w:type="dxa"/>
            <w:shd w:val="clear" w:color="000000" w:fill="FFFFFF"/>
          </w:tcPr>
          <w:p w14:paraId="0F365F7F" w14:textId="4C195EE1" w:rsidR="00A12EEA" w:rsidRPr="00DF58BE" w:rsidRDefault="00A12EEA" w:rsidP="00C30675">
            <w:pPr>
              <w:rPr>
                <w:rFonts w:asciiTheme="minorHAnsi" w:hAnsiTheme="minorHAnsi" w:cstheme="minorHAnsi"/>
              </w:rPr>
            </w:pPr>
            <w:r w:rsidRPr="00DF58BE">
              <w:rPr>
                <w:rFonts w:asciiTheme="minorHAnsi" w:hAnsiTheme="minorHAnsi" w:cstheme="minorHAnsi"/>
              </w:rPr>
              <w:t>Floor and wall insulation (bitumen)</w:t>
            </w:r>
          </w:p>
        </w:tc>
        <w:tc>
          <w:tcPr>
            <w:tcW w:w="720" w:type="dxa"/>
            <w:shd w:val="clear" w:color="000000" w:fill="FFFFFF"/>
            <w:noWrap/>
          </w:tcPr>
          <w:p w14:paraId="33FA36D2" w14:textId="70921517"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m2</w:t>
            </w:r>
          </w:p>
        </w:tc>
        <w:tc>
          <w:tcPr>
            <w:tcW w:w="950" w:type="dxa"/>
            <w:shd w:val="clear" w:color="000000" w:fill="FFFFFF"/>
            <w:noWrap/>
          </w:tcPr>
          <w:p w14:paraId="2115EC29" w14:textId="2F4001BA"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46</w:t>
            </w:r>
          </w:p>
        </w:tc>
        <w:tc>
          <w:tcPr>
            <w:tcW w:w="1260" w:type="dxa"/>
            <w:shd w:val="clear" w:color="000000" w:fill="FFFFFF"/>
            <w:noWrap/>
            <w:vAlign w:val="center"/>
          </w:tcPr>
          <w:p w14:paraId="61119A83"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7B618793"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1728B3C5" w14:textId="77777777" w:rsidTr="00D42041">
        <w:trPr>
          <w:trHeight w:val="510"/>
        </w:trPr>
        <w:tc>
          <w:tcPr>
            <w:tcW w:w="628" w:type="dxa"/>
            <w:shd w:val="clear" w:color="000000" w:fill="FFFFFF"/>
            <w:noWrap/>
            <w:vAlign w:val="center"/>
          </w:tcPr>
          <w:p w14:paraId="35488563" w14:textId="12D690F1"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14</w:t>
            </w:r>
          </w:p>
        </w:tc>
        <w:tc>
          <w:tcPr>
            <w:tcW w:w="6114" w:type="dxa"/>
            <w:shd w:val="clear" w:color="000000" w:fill="FFFFFF"/>
          </w:tcPr>
          <w:p w14:paraId="3A31ED2C" w14:textId="0459AF1D" w:rsidR="00A12EEA" w:rsidRPr="00DF58BE" w:rsidRDefault="00A12EEA" w:rsidP="00C30675">
            <w:pPr>
              <w:rPr>
                <w:rFonts w:asciiTheme="minorHAnsi" w:hAnsiTheme="minorHAnsi" w:cstheme="minorHAnsi"/>
              </w:rPr>
            </w:pPr>
            <w:r w:rsidRPr="00DF58BE">
              <w:rPr>
                <w:rFonts w:asciiTheme="minorHAnsi" w:hAnsiTheme="minorHAnsi" w:cstheme="minorHAnsi"/>
              </w:rPr>
              <w:t xml:space="preserve">Repairing of roof.50 meter Ibeem Wooden plank1.5 cm thick (timber) and Gader  gutters work  from GI sheet 24 gage 10X15 cm) complet </w:t>
            </w:r>
          </w:p>
        </w:tc>
        <w:tc>
          <w:tcPr>
            <w:tcW w:w="720" w:type="dxa"/>
            <w:shd w:val="clear" w:color="000000" w:fill="FFFFFF"/>
            <w:noWrap/>
          </w:tcPr>
          <w:p w14:paraId="28649265" w14:textId="458F057A"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lump sum</w:t>
            </w:r>
          </w:p>
        </w:tc>
        <w:tc>
          <w:tcPr>
            <w:tcW w:w="950" w:type="dxa"/>
            <w:shd w:val="clear" w:color="000000" w:fill="FFFFFF"/>
            <w:noWrap/>
          </w:tcPr>
          <w:p w14:paraId="3550E543" w14:textId="1AD1E90C"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w:t>
            </w:r>
          </w:p>
        </w:tc>
        <w:tc>
          <w:tcPr>
            <w:tcW w:w="1260" w:type="dxa"/>
            <w:shd w:val="clear" w:color="000000" w:fill="FFFFFF"/>
            <w:noWrap/>
            <w:vAlign w:val="center"/>
          </w:tcPr>
          <w:p w14:paraId="7B781A7F"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499D6E33"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3608700" w14:textId="77777777" w:rsidTr="00D42041">
        <w:trPr>
          <w:trHeight w:val="510"/>
        </w:trPr>
        <w:tc>
          <w:tcPr>
            <w:tcW w:w="628" w:type="dxa"/>
            <w:shd w:val="clear" w:color="000000" w:fill="FFFFFF"/>
            <w:noWrap/>
            <w:vAlign w:val="center"/>
          </w:tcPr>
          <w:p w14:paraId="0F854058" w14:textId="4C831CFB" w:rsidR="00A12EEA" w:rsidRPr="00DF58BE" w:rsidRDefault="00A12EEA" w:rsidP="00C30675">
            <w:pPr>
              <w:jc w:val="right"/>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15</w:t>
            </w:r>
          </w:p>
        </w:tc>
        <w:tc>
          <w:tcPr>
            <w:tcW w:w="6114" w:type="dxa"/>
            <w:shd w:val="clear" w:color="000000" w:fill="FFFFFF"/>
          </w:tcPr>
          <w:p w14:paraId="06023728" w14:textId="7F9FA90C" w:rsidR="00A12EEA" w:rsidRPr="00DF58BE" w:rsidRDefault="00A12EEA" w:rsidP="00C30675">
            <w:pPr>
              <w:rPr>
                <w:rFonts w:asciiTheme="minorHAnsi" w:hAnsiTheme="minorHAnsi" w:cstheme="minorHAnsi"/>
              </w:rPr>
            </w:pPr>
            <w:r w:rsidRPr="00DF58BE">
              <w:rPr>
                <w:rFonts w:asciiTheme="minorHAnsi" w:hAnsiTheme="minorHAnsi" w:cstheme="minorHAnsi"/>
              </w:rPr>
              <w:t>Project sign board (30x40cm) marble stone</w:t>
            </w:r>
          </w:p>
        </w:tc>
        <w:tc>
          <w:tcPr>
            <w:tcW w:w="720" w:type="dxa"/>
            <w:shd w:val="clear" w:color="000000" w:fill="FFFFFF"/>
            <w:noWrap/>
          </w:tcPr>
          <w:p w14:paraId="1E0A9C13" w14:textId="01E62F08"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Num</w:t>
            </w:r>
          </w:p>
        </w:tc>
        <w:tc>
          <w:tcPr>
            <w:tcW w:w="950" w:type="dxa"/>
            <w:shd w:val="clear" w:color="000000" w:fill="FFFFFF"/>
            <w:noWrap/>
          </w:tcPr>
          <w:p w14:paraId="181254A1" w14:textId="76A6E5D3" w:rsidR="00A12EEA" w:rsidRPr="00DF58BE" w:rsidRDefault="00A12EEA" w:rsidP="00C30675">
            <w:pPr>
              <w:jc w:val="center"/>
              <w:rPr>
                <w:rFonts w:asciiTheme="minorHAnsi" w:hAnsiTheme="minorHAnsi" w:cstheme="minorHAnsi"/>
                <w:b/>
                <w:bCs/>
                <w:sz w:val="20"/>
                <w:szCs w:val="20"/>
                <w:highlight w:val="yellow"/>
              </w:rPr>
            </w:pPr>
            <w:r w:rsidRPr="00DF58BE">
              <w:rPr>
                <w:rFonts w:asciiTheme="minorHAnsi" w:hAnsiTheme="minorHAnsi" w:cstheme="minorHAnsi"/>
              </w:rPr>
              <w:t>1</w:t>
            </w:r>
          </w:p>
        </w:tc>
        <w:tc>
          <w:tcPr>
            <w:tcW w:w="1260" w:type="dxa"/>
            <w:shd w:val="clear" w:color="000000" w:fill="FFFFFF"/>
            <w:noWrap/>
            <w:vAlign w:val="center"/>
          </w:tcPr>
          <w:p w14:paraId="12456228" w14:textId="77777777" w:rsidR="00A12EEA" w:rsidRPr="00DF58BE" w:rsidRDefault="00A12EEA" w:rsidP="00C30675">
            <w:pPr>
              <w:jc w:val="center"/>
              <w:rPr>
                <w:rFonts w:asciiTheme="minorHAnsi" w:hAnsiTheme="minorHAnsi" w:cstheme="minorHAnsi"/>
                <w:b/>
                <w:bCs/>
                <w:sz w:val="20"/>
                <w:szCs w:val="20"/>
                <w:highlight w:val="yellow"/>
              </w:rPr>
            </w:pPr>
          </w:p>
        </w:tc>
        <w:tc>
          <w:tcPr>
            <w:tcW w:w="1260" w:type="dxa"/>
            <w:shd w:val="clear" w:color="000000" w:fill="FFFFFF"/>
            <w:noWrap/>
            <w:vAlign w:val="center"/>
          </w:tcPr>
          <w:p w14:paraId="0AD35ED1" w14:textId="77777777" w:rsidR="00A12EEA" w:rsidRPr="00DF58BE" w:rsidRDefault="00A12EEA" w:rsidP="00C30675">
            <w:pPr>
              <w:rPr>
                <w:rFonts w:asciiTheme="minorHAnsi" w:hAnsiTheme="minorHAnsi" w:cstheme="minorHAnsi"/>
                <w:sz w:val="20"/>
                <w:szCs w:val="20"/>
                <w:highlight w:val="yellow"/>
              </w:rPr>
            </w:pPr>
          </w:p>
        </w:tc>
      </w:tr>
      <w:tr w:rsidR="00A12EEA" w:rsidRPr="00DF58BE" w14:paraId="38FB1FD3" w14:textId="77777777" w:rsidTr="00D42041">
        <w:trPr>
          <w:trHeight w:val="255"/>
        </w:trPr>
        <w:tc>
          <w:tcPr>
            <w:tcW w:w="628" w:type="dxa"/>
            <w:shd w:val="clear" w:color="000000" w:fill="FFFFFF"/>
            <w:noWrap/>
            <w:vAlign w:val="center"/>
            <w:hideMark/>
          </w:tcPr>
          <w:p w14:paraId="68BDFDD2" w14:textId="77777777" w:rsidR="00A12EEA" w:rsidRPr="00DF58BE" w:rsidRDefault="00A12EEA" w:rsidP="00C30675">
            <w:pP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7784" w:type="dxa"/>
            <w:gridSpan w:val="3"/>
            <w:shd w:val="clear" w:color="auto" w:fill="auto"/>
            <w:vAlign w:val="center"/>
            <w:hideMark/>
          </w:tcPr>
          <w:p w14:paraId="5BBF44A5" w14:textId="77777777" w:rsidR="00A12EEA" w:rsidRPr="00DF58BE" w:rsidRDefault="00A12EEA" w:rsidP="00C30675">
            <w:pPr>
              <w:jc w:val="center"/>
              <w:rPr>
                <w:rFonts w:asciiTheme="minorHAnsi" w:hAnsiTheme="minorHAnsi" w:cstheme="minorHAnsi"/>
                <w:color w:val="000000"/>
                <w:sz w:val="20"/>
                <w:szCs w:val="20"/>
              </w:rPr>
            </w:pPr>
            <w:r w:rsidRPr="00DF58BE">
              <w:rPr>
                <w:rFonts w:asciiTheme="minorHAnsi" w:hAnsiTheme="minorHAnsi" w:cstheme="minorHAnsi"/>
                <w:color w:val="000000"/>
                <w:sz w:val="20"/>
                <w:szCs w:val="20"/>
                <w:highlight w:val="yellow"/>
              </w:rPr>
              <w:t>Total Amount</w:t>
            </w:r>
            <w:r w:rsidRPr="00DF58BE">
              <w:rPr>
                <w:rFonts w:asciiTheme="minorHAnsi" w:hAnsiTheme="minorHAnsi" w:cstheme="minorHAnsi"/>
                <w:color w:val="000000"/>
                <w:sz w:val="20"/>
                <w:szCs w:val="20"/>
              </w:rPr>
              <w:t xml:space="preserve"> </w:t>
            </w:r>
          </w:p>
          <w:p w14:paraId="53B9423C" w14:textId="77777777" w:rsidR="00A12EEA" w:rsidRPr="00DF58BE" w:rsidRDefault="00A12EEA" w:rsidP="00C30675">
            <w:pPr>
              <w:rPr>
                <w:rFonts w:asciiTheme="minorHAnsi" w:hAnsiTheme="minorHAnsi" w:cstheme="minorHAnsi"/>
                <w:sz w:val="16"/>
                <w:szCs w:val="16"/>
              </w:rPr>
            </w:pPr>
            <w:r w:rsidRPr="00DF58BE">
              <w:rPr>
                <w:rFonts w:asciiTheme="minorHAnsi" w:hAnsiTheme="minorHAnsi" w:cstheme="minorHAnsi"/>
                <w:sz w:val="16"/>
                <w:szCs w:val="16"/>
              </w:rPr>
              <w:t> </w:t>
            </w:r>
          </w:p>
        </w:tc>
        <w:tc>
          <w:tcPr>
            <w:tcW w:w="1260" w:type="dxa"/>
            <w:shd w:val="clear" w:color="000000" w:fill="FFFFFF"/>
            <w:noWrap/>
            <w:vAlign w:val="center"/>
            <w:hideMark/>
          </w:tcPr>
          <w:p w14:paraId="052EDEE7" w14:textId="77777777" w:rsidR="00A12EEA" w:rsidRPr="00DF58BE" w:rsidRDefault="00A12EEA" w:rsidP="00C30675">
            <w:pPr>
              <w:rPr>
                <w:rFonts w:asciiTheme="minorHAnsi" w:hAnsiTheme="minorHAnsi" w:cstheme="minorHAnsi"/>
                <w:sz w:val="16"/>
                <w:szCs w:val="16"/>
              </w:rPr>
            </w:pPr>
            <w:r w:rsidRPr="00DF58BE">
              <w:rPr>
                <w:rFonts w:asciiTheme="minorHAnsi" w:hAnsiTheme="minorHAnsi" w:cstheme="minorHAnsi"/>
                <w:sz w:val="16"/>
                <w:szCs w:val="16"/>
              </w:rPr>
              <w:t> </w:t>
            </w:r>
          </w:p>
        </w:tc>
        <w:tc>
          <w:tcPr>
            <w:tcW w:w="1260" w:type="dxa"/>
            <w:shd w:val="clear" w:color="000000" w:fill="FFFFFF"/>
            <w:noWrap/>
            <w:vAlign w:val="center"/>
            <w:hideMark/>
          </w:tcPr>
          <w:p w14:paraId="7229F4FE" w14:textId="77777777" w:rsidR="00A12EEA" w:rsidRPr="00DF58BE" w:rsidRDefault="00A12EEA" w:rsidP="00C30675">
            <w:pPr>
              <w:rPr>
                <w:rFonts w:asciiTheme="minorHAnsi" w:hAnsiTheme="minorHAnsi" w:cstheme="minorHAnsi"/>
                <w:sz w:val="16"/>
                <w:szCs w:val="16"/>
              </w:rPr>
            </w:pPr>
            <w:r w:rsidRPr="00DF58BE">
              <w:rPr>
                <w:rFonts w:asciiTheme="minorHAnsi" w:hAnsiTheme="minorHAnsi" w:cstheme="minorHAnsi"/>
                <w:sz w:val="16"/>
                <w:szCs w:val="16"/>
              </w:rPr>
              <w:t> </w:t>
            </w:r>
          </w:p>
        </w:tc>
      </w:tr>
    </w:tbl>
    <w:p w14:paraId="66F036F1" w14:textId="55991568" w:rsidR="00F67AF0" w:rsidRDefault="008E364D" w:rsidP="00E142A4">
      <w:pPr>
        <w:jc w:val="both"/>
        <w:rPr>
          <w:rFonts w:asciiTheme="minorHAnsi" w:hAnsiTheme="minorHAnsi" w:cstheme="minorHAnsi"/>
          <w:sz w:val="22"/>
          <w:szCs w:val="22"/>
          <w:lang w:val="en-GB"/>
        </w:rPr>
      </w:pPr>
      <w:r w:rsidRPr="00E142A4">
        <w:rPr>
          <w:rFonts w:asciiTheme="minorHAnsi" w:hAnsiTheme="minorHAnsi" w:cstheme="minorHAnsi"/>
          <w:b/>
          <w:bCs/>
          <w:color w:val="FF0000"/>
          <w:sz w:val="20"/>
          <w:szCs w:val="20"/>
          <w:lang w:val="en-GB"/>
        </w:rPr>
        <w:t>Note for Consideration</w:t>
      </w:r>
      <w:r w:rsidRPr="00E142A4">
        <w:rPr>
          <w:rFonts w:asciiTheme="minorHAnsi" w:hAnsiTheme="minorHAnsi" w:cstheme="minorHAnsi"/>
          <w:sz w:val="20"/>
          <w:szCs w:val="20"/>
          <w:lang w:val="en-GB"/>
        </w:rPr>
        <w:t xml:space="preserve">: The volume of rehabilitation works might differ than the above drawings and BoQs to little extent in some parts of the rehabilitations of one school latrine </w:t>
      </w:r>
      <w:r w:rsidR="009A523A" w:rsidRPr="00E142A4">
        <w:rPr>
          <w:rFonts w:asciiTheme="minorHAnsi" w:hAnsiTheme="minorHAnsi" w:cstheme="minorHAnsi"/>
          <w:sz w:val="20"/>
          <w:szCs w:val="20"/>
          <w:lang w:val="en-GB"/>
        </w:rPr>
        <w:t xml:space="preserve">only (Saydal Khan) </w:t>
      </w:r>
      <w:r w:rsidRPr="00E142A4">
        <w:rPr>
          <w:rFonts w:asciiTheme="minorHAnsi" w:hAnsiTheme="minorHAnsi" w:cstheme="minorHAnsi"/>
          <w:sz w:val="20"/>
          <w:szCs w:val="20"/>
          <w:lang w:val="en-GB"/>
        </w:rPr>
        <w:t xml:space="preserve">in targeted </w:t>
      </w:r>
      <w:r w:rsidR="009A523A" w:rsidRPr="00E142A4">
        <w:rPr>
          <w:rFonts w:asciiTheme="minorHAnsi" w:hAnsiTheme="minorHAnsi" w:cstheme="minorHAnsi"/>
          <w:sz w:val="20"/>
          <w:szCs w:val="20"/>
          <w:lang w:val="en-GB"/>
        </w:rPr>
        <w:t>location</w:t>
      </w:r>
      <w:r w:rsidRPr="00E142A4">
        <w:rPr>
          <w:rFonts w:asciiTheme="minorHAnsi" w:hAnsiTheme="minorHAnsi" w:cstheme="minorHAnsi"/>
          <w:sz w:val="20"/>
          <w:szCs w:val="20"/>
          <w:lang w:val="en-GB"/>
        </w:rPr>
        <w:t xml:space="preserve">, therefore, the construction company should take this into serious </w:t>
      </w:r>
      <w:r w:rsidR="00E142A4">
        <w:rPr>
          <w:rFonts w:asciiTheme="minorHAnsi" w:hAnsiTheme="minorHAnsi" w:cstheme="minorHAnsi"/>
          <w:sz w:val="20"/>
          <w:szCs w:val="20"/>
          <w:lang w:val="en-GB"/>
        </w:rPr>
        <w:t>notice</w:t>
      </w:r>
      <w:r w:rsidRPr="00E142A4">
        <w:rPr>
          <w:rFonts w:asciiTheme="minorHAnsi" w:hAnsiTheme="minorHAnsi" w:cstheme="minorHAnsi"/>
          <w:sz w:val="20"/>
          <w:szCs w:val="20"/>
          <w:lang w:val="en-GB"/>
        </w:rPr>
        <w:t xml:space="preserve"> to do the rehabilitations according to ADA/NCA needs in Tirinkot, Uruzgan</w:t>
      </w:r>
      <w:r w:rsidR="009A523A">
        <w:rPr>
          <w:rFonts w:asciiTheme="minorHAnsi" w:hAnsiTheme="minorHAnsi" w:cstheme="minorHAnsi"/>
          <w:sz w:val="22"/>
          <w:szCs w:val="22"/>
          <w:lang w:val="en-GB"/>
        </w:rPr>
        <w:t>.</w:t>
      </w:r>
    </w:p>
    <w:p w14:paraId="6CD72B11" w14:textId="77777777" w:rsidR="00E142A4" w:rsidRDefault="00E142A4" w:rsidP="00E142A4">
      <w:pPr>
        <w:jc w:val="both"/>
        <w:rPr>
          <w:rFonts w:asciiTheme="minorHAnsi" w:hAnsiTheme="minorHAnsi" w:cstheme="minorHAnsi"/>
          <w:sz w:val="20"/>
          <w:szCs w:val="20"/>
          <w:lang w:val="en-GB"/>
        </w:rPr>
      </w:pPr>
    </w:p>
    <w:p w14:paraId="1B788194" w14:textId="77777777" w:rsidR="008E364D" w:rsidRPr="00DF58BE" w:rsidRDefault="008E364D" w:rsidP="004B3F65">
      <w:pPr>
        <w:rPr>
          <w:rFonts w:asciiTheme="minorHAnsi" w:hAnsiTheme="minorHAnsi" w:cstheme="minorHAnsi"/>
          <w:sz w:val="20"/>
          <w:szCs w:val="20"/>
          <w:lang w:val="en-GB"/>
        </w:rPr>
      </w:pPr>
    </w:p>
    <w:tbl>
      <w:tblPr>
        <w:tblW w:w="108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665"/>
        <w:gridCol w:w="1260"/>
        <w:gridCol w:w="720"/>
        <w:gridCol w:w="1260"/>
        <w:gridCol w:w="1260"/>
      </w:tblGrid>
      <w:tr w:rsidR="004B3F65" w:rsidRPr="00DF58BE" w14:paraId="48F029AB" w14:textId="77777777" w:rsidTr="00D42041">
        <w:trPr>
          <w:trHeight w:val="360"/>
        </w:trPr>
        <w:tc>
          <w:tcPr>
            <w:tcW w:w="10882" w:type="dxa"/>
            <w:gridSpan w:val="6"/>
            <w:shd w:val="clear" w:color="000000" w:fill="FFFFFF"/>
            <w:noWrap/>
            <w:vAlign w:val="center"/>
            <w:hideMark/>
          </w:tcPr>
          <w:p w14:paraId="782BF202" w14:textId="4A9C7F66" w:rsidR="004B3F65" w:rsidRPr="00DF58BE" w:rsidRDefault="006D180B" w:rsidP="00C75455">
            <w:pPr>
              <w:jc w:val="center"/>
              <w:rPr>
                <w:rFonts w:asciiTheme="minorHAnsi" w:hAnsiTheme="minorHAnsi" w:cstheme="minorHAnsi"/>
                <w:sz w:val="20"/>
                <w:szCs w:val="20"/>
                <w:highlight w:val="yellow"/>
              </w:rPr>
            </w:pPr>
            <w:r w:rsidRPr="001213E4">
              <w:rPr>
                <w:rFonts w:asciiTheme="minorHAnsi" w:hAnsiTheme="minorHAnsi" w:cstheme="minorHAnsi"/>
                <w:b/>
                <w:bCs/>
              </w:rPr>
              <w:t>Lot#0</w:t>
            </w:r>
            <w:r>
              <w:rPr>
                <w:rFonts w:asciiTheme="minorHAnsi" w:hAnsiTheme="minorHAnsi" w:cstheme="minorHAnsi"/>
                <w:b/>
                <w:bCs/>
              </w:rPr>
              <w:t xml:space="preserve">7 - </w:t>
            </w:r>
            <w:r w:rsidR="004B3F65" w:rsidRPr="00DF58BE">
              <w:rPr>
                <w:rFonts w:asciiTheme="minorHAnsi" w:hAnsiTheme="minorHAnsi" w:cstheme="minorHAnsi"/>
                <w:sz w:val="20"/>
                <w:szCs w:val="20"/>
                <w:highlight w:val="yellow"/>
              </w:rPr>
              <w:t xml:space="preserve">Bill of Quantity (BoQ) for </w:t>
            </w:r>
            <w:r w:rsidR="00C75455" w:rsidRPr="00DF58BE">
              <w:rPr>
                <w:rFonts w:asciiTheme="minorHAnsi" w:hAnsiTheme="minorHAnsi" w:cstheme="minorHAnsi"/>
                <w:sz w:val="20"/>
                <w:szCs w:val="20"/>
                <w:highlight w:val="yellow"/>
              </w:rPr>
              <w:t>190</w:t>
            </w:r>
            <w:r w:rsidR="004B3F65" w:rsidRPr="00DF58BE">
              <w:rPr>
                <w:rFonts w:asciiTheme="minorHAnsi" w:hAnsiTheme="minorHAnsi" w:cstheme="minorHAnsi"/>
                <w:sz w:val="20"/>
                <w:szCs w:val="20"/>
                <w:highlight w:val="yellow"/>
              </w:rPr>
              <w:t xml:space="preserve"> Household Latrines Con</w:t>
            </w:r>
            <w:r w:rsidR="00EE0E51" w:rsidRPr="00DF58BE">
              <w:rPr>
                <w:rFonts w:asciiTheme="minorHAnsi" w:hAnsiTheme="minorHAnsi" w:cstheme="minorHAnsi"/>
                <w:sz w:val="20"/>
                <w:szCs w:val="20"/>
                <w:highlight w:val="yellow"/>
              </w:rPr>
              <w:t>s</w:t>
            </w:r>
            <w:r w:rsidR="004B3F65" w:rsidRPr="00DF58BE">
              <w:rPr>
                <w:rFonts w:asciiTheme="minorHAnsi" w:hAnsiTheme="minorHAnsi" w:cstheme="minorHAnsi"/>
                <w:sz w:val="20"/>
                <w:szCs w:val="20"/>
                <w:highlight w:val="yellow"/>
              </w:rPr>
              <w:t>tru</w:t>
            </w:r>
            <w:r w:rsidR="00EE0E51" w:rsidRPr="00DF58BE">
              <w:rPr>
                <w:rFonts w:asciiTheme="minorHAnsi" w:hAnsiTheme="minorHAnsi" w:cstheme="minorHAnsi"/>
                <w:sz w:val="20"/>
                <w:szCs w:val="20"/>
                <w:highlight w:val="yellow"/>
              </w:rPr>
              <w:t>c</w:t>
            </w:r>
            <w:r w:rsidR="004B3F65" w:rsidRPr="00DF58BE">
              <w:rPr>
                <w:rFonts w:asciiTheme="minorHAnsi" w:hAnsiTheme="minorHAnsi" w:cstheme="minorHAnsi"/>
                <w:sz w:val="20"/>
                <w:szCs w:val="20"/>
                <w:highlight w:val="yellow"/>
              </w:rPr>
              <w:t>tion</w:t>
            </w:r>
          </w:p>
        </w:tc>
      </w:tr>
      <w:tr w:rsidR="004B3F65" w:rsidRPr="00DF58BE" w14:paraId="55E5ECD5" w14:textId="77777777" w:rsidTr="00D42041">
        <w:trPr>
          <w:trHeight w:val="53"/>
        </w:trPr>
        <w:tc>
          <w:tcPr>
            <w:tcW w:w="10882" w:type="dxa"/>
            <w:gridSpan w:val="6"/>
            <w:shd w:val="clear" w:color="000000" w:fill="FFFFFF"/>
            <w:vAlign w:val="center"/>
            <w:hideMark/>
          </w:tcPr>
          <w:p w14:paraId="407B512C" w14:textId="27C5A21A" w:rsidR="004B3F65" w:rsidRPr="00DF58BE" w:rsidRDefault="004B3F65" w:rsidP="00C75455">
            <w:pPr>
              <w:jc w:val="center"/>
              <w:rPr>
                <w:rFonts w:asciiTheme="minorHAnsi" w:hAnsiTheme="minorHAnsi" w:cstheme="minorHAnsi"/>
                <w:color w:val="000000"/>
                <w:sz w:val="20"/>
                <w:szCs w:val="20"/>
                <w:highlight w:val="yellow"/>
              </w:rPr>
            </w:pPr>
            <w:r w:rsidRPr="00DF58BE">
              <w:rPr>
                <w:rFonts w:asciiTheme="minorHAnsi" w:hAnsiTheme="minorHAnsi" w:cstheme="minorHAnsi"/>
                <w:color w:val="000000"/>
                <w:sz w:val="20"/>
                <w:szCs w:val="20"/>
                <w:highlight w:val="yellow"/>
              </w:rPr>
              <w:t xml:space="preserve">Province: </w:t>
            </w:r>
            <w:r w:rsidR="00C75455" w:rsidRPr="00DF58BE">
              <w:rPr>
                <w:rFonts w:asciiTheme="minorHAnsi" w:hAnsiTheme="minorHAnsi" w:cstheme="minorHAnsi"/>
                <w:color w:val="000000"/>
                <w:sz w:val="20"/>
                <w:szCs w:val="20"/>
                <w:highlight w:val="yellow"/>
              </w:rPr>
              <w:t>Uruzgan</w:t>
            </w:r>
          </w:p>
        </w:tc>
      </w:tr>
      <w:tr w:rsidR="004B3F65" w:rsidRPr="00DF58BE" w14:paraId="68AEA118" w14:textId="77777777" w:rsidTr="00D42041">
        <w:trPr>
          <w:trHeight w:val="71"/>
        </w:trPr>
        <w:tc>
          <w:tcPr>
            <w:tcW w:w="10882" w:type="dxa"/>
            <w:gridSpan w:val="6"/>
            <w:shd w:val="clear" w:color="000000" w:fill="FFFFFF"/>
            <w:vAlign w:val="center"/>
            <w:hideMark/>
          </w:tcPr>
          <w:p w14:paraId="70BB9E23" w14:textId="6D365839" w:rsidR="004B3F65" w:rsidRPr="00DF58BE" w:rsidRDefault="004B3F65" w:rsidP="00C75455">
            <w:pPr>
              <w:jc w:val="center"/>
              <w:rPr>
                <w:rFonts w:asciiTheme="minorHAnsi" w:hAnsiTheme="minorHAnsi" w:cstheme="minorHAnsi"/>
                <w:color w:val="000000"/>
                <w:sz w:val="20"/>
                <w:szCs w:val="20"/>
                <w:highlight w:val="yellow"/>
              </w:rPr>
            </w:pPr>
            <w:r w:rsidRPr="00DF58BE">
              <w:rPr>
                <w:rFonts w:asciiTheme="minorHAnsi" w:hAnsiTheme="minorHAnsi" w:cstheme="minorHAnsi"/>
                <w:color w:val="000000"/>
                <w:sz w:val="20"/>
                <w:szCs w:val="20"/>
                <w:highlight w:val="yellow"/>
              </w:rPr>
              <w:t xml:space="preserve">District: </w:t>
            </w:r>
            <w:r w:rsidR="00C75455" w:rsidRPr="00DF58BE">
              <w:rPr>
                <w:rFonts w:asciiTheme="minorHAnsi" w:hAnsiTheme="minorHAnsi" w:cstheme="minorHAnsi"/>
                <w:color w:val="000000"/>
                <w:sz w:val="20"/>
                <w:szCs w:val="20"/>
                <w:highlight w:val="yellow"/>
              </w:rPr>
              <w:t>Trinkot</w:t>
            </w:r>
          </w:p>
        </w:tc>
      </w:tr>
      <w:tr w:rsidR="004B3F65" w:rsidRPr="00DF58BE" w14:paraId="21036FF7" w14:textId="77777777" w:rsidTr="00D42041">
        <w:trPr>
          <w:trHeight w:val="315"/>
        </w:trPr>
        <w:tc>
          <w:tcPr>
            <w:tcW w:w="10882" w:type="dxa"/>
            <w:gridSpan w:val="6"/>
            <w:shd w:val="clear" w:color="auto" w:fill="auto"/>
            <w:vAlign w:val="center"/>
            <w:hideMark/>
          </w:tcPr>
          <w:p w14:paraId="0E6703A4" w14:textId="42C5D566" w:rsidR="004B3F65" w:rsidRPr="00DF58BE" w:rsidRDefault="004B3F65" w:rsidP="00D23435">
            <w:pPr>
              <w:jc w:val="center"/>
              <w:rPr>
                <w:rFonts w:asciiTheme="minorHAnsi" w:hAnsiTheme="minorHAnsi" w:cstheme="minorHAnsi"/>
                <w:color w:val="000000"/>
                <w:sz w:val="20"/>
                <w:szCs w:val="20"/>
                <w:highlight w:val="yellow"/>
              </w:rPr>
            </w:pPr>
            <w:r w:rsidRPr="00DF58BE">
              <w:rPr>
                <w:rFonts w:asciiTheme="minorHAnsi" w:hAnsiTheme="minorHAnsi" w:cstheme="minorHAnsi"/>
                <w:color w:val="000000"/>
                <w:sz w:val="20"/>
                <w:szCs w:val="20"/>
                <w:highlight w:val="yellow"/>
              </w:rPr>
              <w:t>Village:</w:t>
            </w:r>
            <w:r w:rsidR="00DD61CA" w:rsidRPr="00DF58BE">
              <w:rPr>
                <w:rFonts w:asciiTheme="minorHAnsi" w:hAnsiTheme="minorHAnsi" w:cstheme="minorHAnsi"/>
                <w:color w:val="000000"/>
                <w:sz w:val="20"/>
                <w:szCs w:val="20"/>
                <w:highlight w:val="yellow"/>
              </w:rPr>
              <w:t xml:space="preserve"> </w:t>
            </w:r>
            <w:r w:rsidR="00C75455" w:rsidRPr="00DF58BE">
              <w:rPr>
                <w:rFonts w:asciiTheme="minorHAnsi" w:hAnsiTheme="minorHAnsi" w:cstheme="minorHAnsi"/>
                <w:color w:val="000000"/>
                <w:sz w:val="20"/>
                <w:szCs w:val="20"/>
              </w:rPr>
              <w:t>Shah Mansoor, Kaftar Khana, Gogarak and Karizona (Baqir Kariz, Gul Jamee, Charmgar, Khairabad, Khosh Kharab, Safar Kariz and Shahwali Kariz)</w:t>
            </w:r>
          </w:p>
        </w:tc>
      </w:tr>
      <w:tr w:rsidR="00A12EEA" w:rsidRPr="00DF58BE" w14:paraId="2C1D44E9" w14:textId="77777777" w:rsidTr="00D42041">
        <w:trPr>
          <w:trHeight w:val="550"/>
        </w:trPr>
        <w:tc>
          <w:tcPr>
            <w:tcW w:w="717" w:type="dxa"/>
            <w:shd w:val="clear" w:color="000000" w:fill="F2F2F2"/>
            <w:noWrap/>
            <w:vAlign w:val="center"/>
            <w:hideMark/>
          </w:tcPr>
          <w:p w14:paraId="1BEB11DA" w14:textId="77777777" w:rsidR="00A12EEA" w:rsidRPr="00DF58BE" w:rsidRDefault="00A12EEA" w:rsidP="00DD61CA">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No.</w:t>
            </w:r>
          </w:p>
        </w:tc>
        <w:tc>
          <w:tcPr>
            <w:tcW w:w="5665" w:type="dxa"/>
            <w:shd w:val="clear" w:color="000000" w:fill="F2F2F2"/>
            <w:noWrap/>
            <w:vAlign w:val="center"/>
            <w:hideMark/>
          </w:tcPr>
          <w:p w14:paraId="241897BD" w14:textId="77777777" w:rsidR="00A12EEA" w:rsidRPr="00DF58BE" w:rsidRDefault="00A12EEA" w:rsidP="00DD61CA">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Item</w:t>
            </w:r>
          </w:p>
        </w:tc>
        <w:tc>
          <w:tcPr>
            <w:tcW w:w="1260" w:type="dxa"/>
            <w:shd w:val="clear" w:color="000000" w:fill="F2F2F2"/>
            <w:noWrap/>
            <w:vAlign w:val="center"/>
            <w:hideMark/>
          </w:tcPr>
          <w:p w14:paraId="5E81E255" w14:textId="77777777" w:rsidR="00A12EEA" w:rsidRPr="00DF58BE" w:rsidRDefault="00A12EEA" w:rsidP="00DD61CA">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Quantity</w:t>
            </w:r>
          </w:p>
        </w:tc>
        <w:tc>
          <w:tcPr>
            <w:tcW w:w="720" w:type="dxa"/>
            <w:shd w:val="clear" w:color="000000" w:fill="F2F2F2"/>
            <w:noWrap/>
            <w:vAlign w:val="center"/>
            <w:hideMark/>
          </w:tcPr>
          <w:p w14:paraId="37D4CB51" w14:textId="77777777" w:rsidR="00A12EEA" w:rsidRPr="00DF58BE" w:rsidRDefault="00A12EEA" w:rsidP="00DD61CA">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w:t>
            </w:r>
          </w:p>
        </w:tc>
        <w:tc>
          <w:tcPr>
            <w:tcW w:w="1260" w:type="dxa"/>
            <w:shd w:val="clear" w:color="000000" w:fill="F2F2F2"/>
            <w:noWrap/>
            <w:vAlign w:val="center"/>
            <w:hideMark/>
          </w:tcPr>
          <w:p w14:paraId="78B33DE6" w14:textId="77777777" w:rsidR="00A12EEA" w:rsidRPr="00DF58BE" w:rsidRDefault="00A12EEA" w:rsidP="00DD61CA">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 cost</w:t>
            </w:r>
          </w:p>
          <w:p w14:paraId="7988C69A" w14:textId="4B238BD9" w:rsidR="00A12EEA" w:rsidRPr="00DF58BE" w:rsidRDefault="00A12EEA" w:rsidP="00DD61CA">
            <w:pPr>
              <w:jc w:val="center"/>
              <w:rPr>
                <w:rFonts w:asciiTheme="minorHAnsi" w:hAnsiTheme="minorHAnsi" w:cstheme="minorHAnsi"/>
                <w:b/>
                <w:bCs/>
                <w:sz w:val="20"/>
                <w:szCs w:val="20"/>
                <w:highlight w:val="yellow"/>
              </w:rPr>
            </w:pPr>
            <w:r>
              <w:rPr>
                <w:rFonts w:asciiTheme="minorHAnsi" w:hAnsiTheme="minorHAnsi" w:cstheme="minorHAnsi"/>
                <w:b/>
                <w:bCs/>
                <w:sz w:val="20"/>
                <w:szCs w:val="20"/>
                <w:highlight w:val="yellow"/>
              </w:rPr>
              <w:t>AFN Incl Tax</w:t>
            </w:r>
          </w:p>
        </w:tc>
        <w:tc>
          <w:tcPr>
            <w:tcW w:w="1260" w:type="dxa"/>
            <w:shd w:val="clear" w:color="000000" w:fill="F2F2F2"/>
            <w:noWrap/>
            <w:vAlign w:val="center"/>
            <w:hideMark/>
          </w:tcPr>
          <w:p w14:paraId="597D6EE9" w14:textId="77777777" w:rsidR="00A12EEA" w:rsidRPr="00DF58BE" w:rsidRDefault="00A12EEA" w:rsidP="00DD61CA">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Total cost</w:t>
            </w:r>
          </w:p>
          <w:p w14:paraId="0F37FC88" w14:textId="2DB8F234" w:rsidR="00A12EEA" w:rsidRPr="00DF58BE" w:rsidRDefault="00A12EEA" w:rsidP="00DD61CA">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A</w:t>
            </w:r>
            <w:r>
              <w:rPr>
                <w:rFonts w:asciiTheme="minorHAnsi" w:hAnsiTheme="minorHAnsi" w:cstheme="minorHAnsi"/>
                <w:b/>
                <w:bCs/>
                <w:sz w:val="20"/>
                <w:szCs w:val="20"/>
                <w:highlight w:val="yellow"/>
              </w:rPr>
              <w:t>FN Incl Tax</w:t>
            </w:r>
          </w:p>
        </w:tc>
      </w:tr>
      <w:tr w:rsidR="00A12EEA" w:rsidRPr="00DF58BE" w14:paraId="458BD707" w14:textId="77777777" w:rsidTr="00D42041">
        <w:trPr>
          <w:trHeight w:val="47"/>
        </w:trPr>
        <w:tc>
          <w:tcPr>
            <w:tcW w:w="717" w:type="dxa"/>
            <w:shd w:val="clear" w:color="000000" w:fill="FFFFFF"/>
            <w:noWrap/>
            <w:vAlign w:val="center"/>
            <w:hideMark/>
          </w:tcPr>
          <w:p w14:paraId="6EFF4DF3" w14:textId="4105399D"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w:t>
            </w:r>
          </w:p>
        </w:tc>
        <w:tc>
          <w:tcPr>
            <w:tcW w:w="5665" w:type="dxa"/>
            <w:shd w:val="clear" w:color="000000" w:fill="FFFFFF"/>
            <w:hideMark/>
          </w:tcPr>
          <w:p w14:paraId="535E5B76" w14:textId="68AC0A77"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Dry Stone masonry</w:t>
            </w:r>
          </w:p>
        </w:tc>
        <w:tc>
          <w:tcPr>
            <w:tcW w:w="1260" w:type="dxa"/>
            <w:shd w:val="clear" w:color="000000" w:fill="FFFFFF"/>
            <w:noWrap/>
            <w:hideMark/>
          </w:tcPr>
          <w:p w14:paraId="65E7A531" w14:textId="56D8981A"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665</w:t>
            </w:r>
          </w:p>
        </w:tc>
        <w:tc>
          <w:tcPr>
            <w:tcW w:w="720" w:type="dxa"/>
            <w:shd w:val="clear" w:color="000000" w:fill="FFFFFF"/>
            <w:noWrap/>
            <w:hideMark/>
          </w:tcPr>
          <w:p w14:paraId="02B93527" w14:textId="6FC55B0C"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m3</w:t>
            </w:r>
          </w:p>
        </w:tc>
        <w:tc>
          <w:tcPr>
            <w:tcW w:w="1260" w:type="dxa"/>
            <w:shd w:val="clear" w:color="000000" w:fill="FFFFFF"/>
            <w:noWrap/>
            <w:vAlign w:val="center"/>
            <w:hideMark/>
          </w:tcPr>
          <w:p w14:paraId="1638BF4F"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1A0FFEA3"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2672E9A" w14:textId="77777777" w:rsidTr="00D42041">
        <w:trPr>
          <w:trHeight w:val="47"/>
        </w:trPr>
        <w:tc>
          <w:tcPr>
            <w:tcW w:w="717" w:type="dxa"/>
            <w:shd w:val="clear" w:color="000000" w:fill="FFFFFF"/>
            <w:noWrap/>
            <w:vAlign w:val="center"/>
            <w:hideMark/>
          </w:tcPr>
          <w:p w14:paraId="20C5013C" w14:textId="008016C7"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w:t>
            </w:r>
          </w:p>
        </w:tc>
        <w:tc>
          <w:tcPr>
            <w:tcW w:w="5665" w:type="dxa"/>
            <w:shd w:val="clear" w:color="000000" w:fill="FFFFFF"/>
            <w:hideMark/>
          </w:tcPr>
          <w:p w14:paraId="40CD1E88" w14:textId="2FB2A287"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 xml:space="preserve">RCC slab (140*140*10)cm (M:200, 1:1.5:3) </w:t>
            </w:r>
          </w:p>
        </w:tc>
        <w:tc>
          <w:tcPr>
            <w:tcW w:w="1260" w:type="dxa"/>
            <w:shd w:val="clear" w:color="000000" w:fill="FFFFFF"/>
            <w:noWrap/>
            <w:hideMark/>
          </w:tcPr>
          <w:p w14:paraId="1819290A" w14:textId="7ACBCDA1"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190</w:t>
            </w:r>
          </w:p>
        </w:tc>
        <w:tc>
          <w:tcPr>
            <w:tcW w:w="720" w:type="dxa"/>
            <w:shd w:val="clear" w:color="000000" w:fill="FFFFFF"/>
            <w:noWrap/>
            <w:hideMark/>
          </w:tcPr>
          <w:p w14:paraId="1848321D" w14:textId="4B56F451"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pcs</w:t>
            </w:r>
          </w:p>
        </w:tc>
        <w:tc>
          <w:tcPr>
            <w:tcW w:w="1260" w:type="dxa"/>
            <w:shd w:val="clear" w:color="000000" w:fill="FFFFFF"/>
            <w:noWrap/>
            <w:vAlign w:val="center"/>
            <w:hideMark/>
          </w:tcPr>
          <w:p w14:paraId="24B72EF8"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2291AEEC"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1A524EF7" w14:textId="77777777" w:rsidTr="00D42041">
        <w:trPr>
          <w:trHeight w:val="47"/>
        </w:trPr>
        <w:tc>
          <w:tcPr>
            <w:tcW w:w="717" w:type="dxa"/>
            <w:shd w:val="clear" w:color="000000" w:fill="FFFFFF"/>
            <w:noWrap/>
            <w:vAlign w:val="center"/>
            <w:hideMark/>
          </w:tcPr>
          <w:p w14:paraId="6B738776" w14:textId="4CF6827F"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3</w:t>
            </w:r>
          </w:p>
        </w:tc>
        <w:tc>
          <w:tcPr>
            <w:tcW w:w="5665" w:type="dxa"/>
            <w:shd w:val="clear" w:color="000000" w:fill="FFFFFF"/>
            <w:hideMark/>
          </w:tcPr>
          <w:p w14:paraId="4A209894" w14:textId="0D79FA27"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 xml:space="preserve">RCC slab (60*60*10)cm (M:200, 1:1.5:3) </w:t>
            </w:r>
          </w:p>
        </w:tc>
        <w:tc>
          <w:tcPr>
            <w:tcW w:w="1260" w:type="dxa"/>
            <w:shd w:val="clear" w:color="000000" w:fill="FFFFFF"/>
            <w:noWrap/>
            <w:hideMark/>
          </w:tcPr>
          <w:p w14:paraId="5F8A3005" w14:textId="0E78BB80"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190</w:t>
            </w:r>
          </w:p>
        </w:tc>
        <w:tc>
          <w:tcPr>
            <w:tcW w:w="720" w:type="dxa"/>
            <w:shd w:val="clear" w:color="000000" w:fill="FFFFFF"/>
            <w:noWrap/>
            <w:hideMark/>
          </w:tcPr>
          <w:p w14:paraId="536109E1" w14:textId="33ADE803"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pcs</w:t>
            </w:r>
          </w:p>
        </w:tc>
        <w:tc>
          <w:tcPr>
            <w:tcW w:w="1260" w:type="dxa"/>
            <w:shd w:val="clear" w:color="000000" w:fill="FFFFFF"/>
            <w:noWrap/>
            <w:vAlign w:val="center"/>
            <w:hideMark/>
          </w:tcPr>
          <w:p w14:paraId="4CC4E351"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38516774"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31FC9EB" w14:textId="77777777" w:rsidTr="00D42041">
        <w:trPr>
          <w:trHeight w:val="47"/>
        </w:trPr>
        <w:tc>
          <w:tcPr>
            <w:tcW w:w="717" w:type="dxa"/>
            <w:shd w:val="clear" w:color="000000" w:fill="FFFFFF"/>
            <w:noWrap/>
            <w:vAlign w:val="center"/>
            <w:hideMark/>
          </w:tcPr>
          <w:p w14:paraId="62AC0E41" w14:textId="27F91071"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4</w:t>
            </w:r>
          </w:p>
        </w:tc>
        <w:tc>
          <w:tcPr>
            <w:tcW w:w="5665" w:type="dxa"/>
            <w:shd w:val="clear" w:color="000000" w:fill="FFFFFF"/>
            <w:hideMark/>
          </w:tcPr>
          <w:p w14:paraId="7DABBA1D" w14:textId="5CB573C3"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Wooden  beam 8Cm Dia &amp;120 Cm Length</w:t>
            </w:r>
          </w:p>
        </w:tc>
        <w:tc>
          <w:tcPr>
            <w:tcW w:w="1260" w:type="dxa"/>
            <w:shd w:val="clear" w:color="000000" w:fill="FFFFFF"/>
            <w:noWrap/>
            <w:hideMark/>
          </w:tcPr>
          <w:p w14:paraId="400FD6F5" w14:textId="776E0826"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570</w:t>
            </w:r>
          </w:p>
        </w:tc>
        <w:tc>
          <w:tcPr>
            <w:tcW w:w="720" w:type="dxa"/>
            <w:shd w:val="clear" w:color="000000" w:fill="FFFFFF"/>
            <w:noWrap/>
            <w:hideMark/>
          </w:tcPr>
          <w:p w14:paraId="3AB6488D" w14:textId="2E8AA7C1"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No</w:t>
            </w:r>
          </w:p>
        </w:tc>
        <w:tc>
          <w:tcPr>
            <w:tcW w:w="1260" w:type="dxa"/>
            <w:shd w:val="clear" w:color="000000" w:fill="FFFFFF"/>
            <w:noWrap/>
            <w:vAlign w:val="center"/>
            <w:hideMark/>
          </w:tcPr>
          <w:p w14:paraId="7E0A1100"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633B2DA6"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DC6D36B" w14:textId="77777777" w:rsidTr="00D42041">
        <w:trPr>
          <w:trHeight w:val="47"/>
        </w:trPr>
        <w:tc>
          <w:tcPr>
            <w:tcW w:w="717" w:type="dxa"/>
            <w:shd w:val="clear" w:color="000000" w:fill="FFFFFF"/>
            <w:noWrap/>
            <w:vAlign w:val="center"/>
            <w:hideMark/>
          </w:tcPr>
          <w:p w14:paraId="359208B9" w14:textId="0EF52F38"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lastRenderedPageBreak/>
              <w:t>5</w:t>
            </w:r>
          </w:p>
        </w:tc>
        <w:tc>
          <w:tcPr>
            <w:tcW w:w="5665" w:type="dxa"/>
            <w:shd w:val="clear" w:color="000000" w:fill="FFFFFF"/>
            <w:hideMark/>
          </w:tcPr>
          <w:p w14:paraId="3E657E91" w14:textId="49848B53"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Wooden  beam 8Cm Dia &amp;60 Cm Length</w:t>
            </w:r>
          </w:p>
        </w:tc>
        <w:tc>
          <w:tcPr>
            <w:tcW w:w="1260" w:type="dxa"/>
            <w:shd w:val="clear" w:color="000000" w:fill="FFFFFF"/>
            <w:noWrap/>
            <w:hideMark/>
          </w:tcPr>
          <w:p w14:paraId="56B566F4" w14:textId="2AECD309"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570</w:t>
            </w:r>
          </w:p>
        </w:tc>
        <w:tc>
          <w:tcPr>
            <w:tcW w:w="720" w:type="dxa"/>
            <w:shd w:val="clear" w:color="000000" w:fill="FFFFFF"/>
            <w:noWrap/>
            <w:hideMark/>
          </w:tcPr>
          <w:p w14:paraId="083B7629" w14:textId="7EB8CD10"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No</w:t>
            </w:r>
          </w:p>
        </w:tc>
        <w:tc>
          <w:tcPr>
            <w:tcW w:w="1260" w:type="dxa"/>
            <w:shd w:val="clear" w:color="000000" w:fill="FFFFFF"/>
            <w:noWrap/>
            <w:vAlign w:val="center"/>
            <w:hideMark/>
          </w:tcPr>
          <w:p w14:paraId="6C30BC5D"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24B721D7"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9AB4E7D" w14:textId="77777777" w:rsidTr="00D42041">
        <w:trPr>
          <w:trHeight w:val="47"/>
        </w:trPr>
        <w:tc>
          <w:tcPr>
            <w:tcW w:w="717" w:type="dxa"/>
            <w:shd w:val="clear" w:color="000000" w:fill="FFFFFF"/>
            <w:noWrap/>
            <w:vAlign w:val="center"/>
            <w:hideMark/>
          </w:tcPr>
          <w:p w14:paraId="5FA98C8E" w14:textId="65101BFF"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6</w:t>
            </w:r>
          </w:p>
        </w:tc>
        <w:tc>
          <w:tcPr>
            <w:tcW w:w="5665" w:type="dxa"/>
            <w:shd w:val="clear" w:color="000000" w:fill="FFFFFF"/>
            <w:hideMark/>
          </w:tcPr>
          <w:p w14:paraId="068217E1" w14:textId="7EBA34FE"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Wooden  beam 12Cm Dia &amp; 200 Cm Length</w:t>
            </w:r>
          </w:p>
        </w:tc>
        <w:tc>
          <w:tcPr>
            <w:tcW w:w="1260" w:type="dxa"/>
            <w:shd w:val="clear" w:color="000000" w:fill="FFFFFF"/>
            <w:noWrap/>
            <w:hideMark/>
          </w:tcPr>
          <w:p w14:paraId="47DAC29E" w14:textId="196997B8"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760</w:t>
            </w:r>
          </w:p>
        </w:tc>
        <w:tc>
          <w:tcPr>
            <w:tcW w:w="720" w:type="dxa"/>
            <w:shd w:val="clear" w:color="000000" w:fill="FFFFFF"/>
            <w:noWrap/>
            <w:hideMark/>
          </w:tcPr>
          <w:p w14:paraId="2E6903DD" w14:textId="059DABA9"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No</w:t>
            </w:r>
          </w:p>
        </w:tc>
        <w:tc>
          <w:tcPr>
            <w:tcW w:w="1260" w:type="dxa"/>
            <w:shd w:val="clear" w:color="000000" w:fill="FFFFFF"/>
            <w:noWrap/>
            <w:vAlign w:val="center"/>
            <w:hideMark/>
          </w:tcPr>
          <w:p w14:paraId="0DC5EE4F"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7D5408F0"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8D187AE" w14:textId="77777777" w:rsidTr="00D42041">
        <w:trPr>
          <w:trHeight w:val="450"/>
        </w:trPr>
        <w:tc>
          <w:tcPr>
            <w:tcW w:w="717" w:type="dxa"/>
            <w:shd w:val="clear" w:color="000000" w:fill="FFFFFF"/>
            <w:noWrap/>
            <w:vAlign w:val="center"/>
            <w:hideMark/>
          </w:tcPr>
          <w:p w14:paraId="2BEEEC13" w14:textId="756C084C"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7</w:t>
            </w:r>
          </w:p>
        </w:tc>
        <w:tc>
          <w:tcPr>
            <w:tcW w:w="5665" w:type="dxa"/>
            <w:shd w:val="clear" w:color="000000" w:fill="FFFFFF"/>
            <w:hideMark/>
          </w:tcPr>
          <w:p w14:paraId="07E36681" w14:textId="5341597C"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Wooden plank1.5 cm thick (timber)</w:t>
            </w:r>
          </w:p>
        </w:tc>
        <w:tc>
          <w:tcPr>
            <w:tcW w:w="1260" w:type="dxa"/>
            <w:shd w:val="clear" w:color="000000" w:fill="FFFFFF"/>
            <w:noWrap/>
            <w:hideMark/>
          </w:tcPr>
          <w:p w14:paraId="39E00EEC" w14:textId="03F50D46"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912</w:t>
            </w:r>
          </w:p>
        </w:tc>
        <w:tc>
          <w:tcPr>
            <w:tcW w:w="720" w:type="dxa"/>
            <w:shd w:val="clear" w:color="000000" w:fill="FFFFFF"/>
            <w:noWrap/>
            <w:hideMark/>
          </w:tcPr>
          <w:p w14:paraId="63A94614" w14:textId="1C3914DB"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260" w:type="dxa"/>
            <w:shd w:val="clear" w:color="000000" w:fill="FFFFFF"/>
            <w:noWrap/>
            <w:vAlign w:val="center"/>
            <w:hideMark/>
          </w:tcPr>
          <w:p w14:paraId="6FF25F01"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40339F3A"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154B5D5" w14:textId="77777777" w:rsidTr="00D42041">
        <w:trPr>
          <w:trHeight w:val="47"/>
        </w:trPr>
        <w:tc>
          <w:tcPr>
            <w:tcW w:w="717" w:type="dxa"/>
            <w:shd w:val="clear" w:color="000000" w:fill="FFFFFF"/>
            <w:noWrap/>
            <w:vAlign w:val="center"/>
            <w:hideMark/>
          </w:tcPr>
          <w:p w14:paraId="294F0158" w14:textId="7C4F097F"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8</w:t>
            </w:r>
          </w:p>
        </w:tc>
        <w:tc>
          <w:tcPr>
            <w:tcW w:w="5665" w:type="dxa"/>
            <w:shd w:val="clear" w:color="000000" w:fill="FFFFFF"/>
            <w:hideMark/>
          </w:tcPr>
          <w:p w14:paraId="56F34C5B" w14:textId="239E50E4"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Brick masonary with mud brick</w:t>
            </w:r>
          </w:p>
        </w:tc>
        <w:tc>
          <w:tcPr>
            <w:tcW w:w="1260" w:type="dxa"/>
            <w:shd w:val="clear" w:color="000000" w:fill="FFFFFF"/>
            <w:noWrap/>
            <w:hideMark/>
          </w:tcPr>
          <w:p w14:paraId="4EC53286" w14:textId="77E10DCC"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798</w:t>
            </w:r>
          </w:p>
        </w:tc>
        <w:tc>
          <w:tcPr>
            <w:tcW w:w="720" w:type="dxa"/>
            <w:shd w:val="clear" w:color="000000" w:fill="FFFFFF"/>
            <w:noWrap/>
            <w:hideMark/>
          </w:tcPr>
          <w:p w14:paraId="7E3014FE" w14:textId="68C2E661"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m3</w:t>
            </w:r>
          </w:p>
        </w:tc>
        <w:tc>
          <w:tcPr>
            <w:tcW w:w="1260" w:type="dxa"/>
            <w:shd w:val="clear" w:color="000000" w:fill="FFFFFF"/>
            <w:noWrap/>
            <w:vAlign w:val="center"/>
            <w:hideMark/>
          </w:tcPr>
          <w:p w14:paraId="15A25E12"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10FF8D84"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5BBF2B0E" w14:textId="77777777" w:rsidTr="00D42041">
        <w:trPr>
          <w:trHeight w:val="47"/>
        </w:trPr>
        <w:tc>
          <w:tcPr>
            <w:tcW w:w="717" w:type="dxa"/>
            <w:shd w:val="clear" w:color="000000" w:fill="FFFFFF"/>
            <w:noWrap/>
            <w:vAlign w:val="center"/>
            <w:hideMark/>
          </w:tcPr>
          <w:p w14:paraId="29D05BBC" w14:textId="625AABDF"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9</w:t>
            </w:r>
          </w:p>
        </w:tc>
        <w:tc>
          <w:tcPr>
            <w:tcW w:w="5665" w:type="dxa"/>
            <w:shd w:val="clear" w:color="000000" w:fill="FFFFFF"/>
            <w:hideMark/>
          </w:tcPr>
          <w:p w14:paraId="395C0D58" w14:textId="79085126"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 xml:space="preserve">Straw mud of roofing </w:t>
            </w:r>
          </w:p>
        </w:tc>
        <w:tc>
          <w:tcPr>
            <w:tcW w:w="1260" w:type="dxa"/>
            <w:shd w:val="clear" w:color="000000" w:fill="FFFFFF"/>
            <w:noWrap/>
            <w:hideMark/>
          </w:tcPr>
          <w:p w14:paraId="1B78CA57" w14:textId="46DF1787" w:rsidR="00A12EEA" w:rsidRPr="00DF58BE" w:rsidRDefault="00A12EEA" w:rsidP="00FE43F1">
            <w:pPr>
              <w:jc w:val="center"/>
              <w:rPr>
                <w:rFonts w:asciiTheme="minorHAnsi" w:hAnsiTheme="minorHAnsi" w:cstheme="minorHAnsi"/>
                <w:sz w:val="20"/>
                <w:szCs w:val="20"/>
                <w:highlight w:val="yellow"/>
                <w:lang w:val="en-US" w:eastAsia="en-US"/>
              </w:rPr>
            </w:pPr>
            <w:r w:rsidRPr="00DF58BE">
              <w:rPr>
                <w:rFonts w:asciiTheme="minorHAnsi" w:hAnsiTheme="minorHAnsi" w:cstheme="minorHAnsi"/>
              </w:rPr>
              <w:t>912</w:t>
            </w:r>
          </w:p>
        </w:tc>
        <w:tc>
          <w:tcPr>
            <w:tcW w:w="720" w:type="dxa"/>
            <w:shd w:val="clear" w:color="000000" w:fill="FFFFFF"/>
            <w:noWrap/>
            <w:hideMark/>
          </w:tcPr>
          <w:p w14:paraId="03F733D7" w14:textId="61CA9D36"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260" w:type="dxa"/>
            <w:shd w:val="clear" w:color="000000" w:fill="FFFFFF"/>
            <w:noWrap/>
            <w:vAlign w:val="center"/>
            <w:hideMark/>
          </w:tcPr>
          <w:p w14:paraId="3D8C767A"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50AA0913"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70C06633" w14:textId="77777777" w:rsidTr="00D42041">
        <w:trPr>
          <w:trHeight w:val="47"/>
        </w:trPr>
        <w:tc>
          <w:tcPr>
            <w:tcW w:w="717" w:type="dxa"/>
            <w:shd w:val="clear" w:color="000000" w:fill="FFFFFF"/>
            <w:noWrap/>
            <w:vAlign w:val="center"/>
            <w:hideMark/>
          </w:tcPr>
          <w:p w14:paraId="4FE38C88" w14:textId="178EF35A"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10</w:t>
            </w:r>
          </w:p>
        </w:tc>
        <w:tc>
          <w:tcPr>
            <w:tcW w:w="5665" w:type="dxa"/>
            <w:shd w:val="clear" w:color="000000" w:fill="FFFFFF"/>
            <w:hideMark/>
          </w:tcPr>
          <w:p w14:paraId="67930C14" w14:textId="534A6E05"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Doors + windows  with Painting</w:t>
            </w:r>
          </w:p>
        </w:tc>
        <w:tc>
          <w:tcPr>
            <w:tcW w:w="1260" w:type="dxa"/>
            <w:shd w:val="clear" w:color="000000" w:fill="FFFFFF"/>
            <w:noWrap/>
            <w:hideMark/>
          </w:tcPr>
          <w:p w14:paraId="0F4350D5" w14:textId="10A0539B"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397.1</w:t>
            </w:r>
          </w:p>
        </w:tc>
        <w:tc>
          <w:tcPr>
            <w:tcW w:w="720" w:type="dxa"/>
            <w:shd w:val="clear" w:color="000000" w:fill="FFFFFF"/>
            <w:noWrap/>
            <w:hideMark/>
          </w:tcPr>
          <w:p w14:paraId="2480AEA2" w14:textId="27E10E6A"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260" w:type="dxa"/>
            <w:shd w:val="clear" w:color="000000" w:fill="FFFFFF"/>
            <w:noWrap/>
            <w:vAlign w:val="center"/>
            <w:hideMark/>
          </w:tcPr>
          <w:p w14:paraId="77B8399E"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71874826"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99E1AA9" w14:textId="77777777" w:rsidTr="00D42041">
        <w:trPr>
          <w:trHeight w:val="47"/>
        </w:trPr>
        <w:tc>
          <w:tcPr>
            <w:tcW w:w="717" w:type="dxa"/>
            <w:shd w:val="clear" w:color="000000" w:fill="FFFFFF"/>
            <w:noWrap/>
            <w:vAlign w:val="center"/>
            <w:hideMark/>
          </w:tcPr>
          <w:p w14:paraId="201D94C3" w14:textId="621A8C99"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11</w:t>
            </w:r>
          </w:p>
        </w:tc>
        <w:tc>
          <w:tcPr>
            <w:tcW w:w="5665" w:type="dxa"/>
            <w:shd w:val="clear" w:color="000000" w:fill="FFFFFF"/>
            <w:hideMark/>
          </w:tcPr>
          <w:p w14:paraId="29E0B56A" w14:textId="5F338909"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Mud plastaring</w:t>
            </w:r>
          </w:p>
        </w:tc>
        <w:tc>
          <w:tcPr>
            <w:tcW w:w="1260" w:type="dxa"/>
            <w:shd w:val="clear" w:color="000000" w:fill="FFFFFF"/>
            <w:noWrap/>
            <w:hideMark/>
          </w:tcPr>
          <w:p w14:paraId="2C9C5C4E" w14:textId="1CDC274A"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5320</w:t>
            </w:r>
          </w:p>
        </w:tc>
        <w:tc>
          <w:tcPr>
            <w:tcW w:w="720" w:type="dxa"/>
            <w:shd w:val="clear" w:color="000000" w:fill="FFFFFF"/>
            <w:noWrap/>
            <w:hideMark/>
          </w:tcPr>
          <w:p w14:paraId="058DEA0A" w14:textId="46D08B8A"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260" w:type="dxa"/>
            <w:shd w:val="clear" w:color="000000" w:fill="FFFFFF"/>
            <w:noWrap/>
            <w:vAlign w:val="center"/>
            <w:hideMark/>
          </w:tcPr>
          <w:p w14:paraId="305842F9"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450E0CEB"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3B186D5" w14:textId="77777777" w:rsidTr="00D42041">
        <w:trPr>
          <w:trHeight w:val="255"/>
        </w:trPr>
        <w:tc>
          <w:tcPr>
            <w:tcW w:w="717" w:type="dxa"/>
            <w:shd w:val="clear" w:color="000000" w:fill="FFFFFF"/>
            <w:noWrap/>
            <w:vAlign w:val="center"/>
            <w:hideMark/>
          </w:tcPr>
          <w:p w14:paraId="317191D3" w14:textId="2F90BFAC"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12</w:t>
            </w:r>
          </w:p>
        </w:tc>
        <w:tc>
          <w:tcPr>
            <w:tcW w:w="5665" w:type="dxa"/>
            <w:shd w:val="clear" w:color="000000" w:fill="FFFFFF"/>
            <w:hideMark/>
          </w:tcPr>
          <w:p w14:paraId="6CF4099E" w14:textId="11F34778"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PCC floor and stair</w:t>
            </w:r>
          </w:p>
        </w:tc>
        <w:tc>
          <w:tcPr>
            <w:tcW w:w="1260" w:type="dxa"/>
            <w:shd w:val="clear" w:color="000000" w:fill="FFFFFF"/>
            <w:noWrap/>
            <w:hideMark/>
          </w:tcPr>
          <w:p w14:paraId="6921D48D" w14:textId="3725005A"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38</w:t>
            </w:r>
          </w:p>
        </w:tc>
        <w:tc>
          <w:tcPr>
            <w:tcW w:w="720" w:type="dxa"/>
            <w:shd w:val="clear" w:color="000000" w:fill="FFFFFF"/>
            <w:noWrap/>
            <w:hideMark/>
          </w:tcPr>
          <w:p w14:paraId="51E423A0" w14:textId="78D71F33"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260" w:type="dxa"/>
            <w:shd w:val="clear" w:color="000000" w:fill="FFFFFF"/>
            <w:noWrap/>
            <w:vAlign w:val="center"/>
            <w:hideMark/>
          </w:tcPr>
          <w:p w14:paraId="38379B60"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48507B14"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16C1E88" w14:textId="77777777" w:rsidTr="00D42041">
        <w:trPr>
          <w:trHeight w:val="47"/>
        </w:trPr>
        <w:tc>
          <w:tcPr>
            <w:tcW w:w="717" w:type="dxa"/>
            <w:shd w:val="clear" w:color="000000" w:fill="FFFFFF"/>
            <w:noWrap/>
            <w:vAlign w:val="center"/>
            <w:hideMark/>
          </w:tcPr>
          <w:p w14:paraId="0C8E612A" w14:textId="5F15E726"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13</w:t>
            </w:r>
          </w:p>
        </w:tc>
        <w:tc>
          <w:tcPr>
            <w:tcW w:w="5665" w:type="dxa"/>
            <w:shd w:val="clear" w:color="000000" w:fill="FFFFFF"/>
            <w:hideMark/>
          </w:tcPr>
          <w:p w14:paraId="4D323C2F" w14:textId="3262D645" w:rsidR="00A12EEA" w:rsidRPr="00DF58BE" w:rsidRDefault="00A12EEA" w:rsidP="00DD61CA">
            <w:pPr>
              <w:rPr>
                <w:rFonts w:asciiTheme="minorHAnsi" w:hAnsiTheme="minorHAnsi" w:cstheme="minorHAnsi"/>
                <w:sz w:val="20"/>
                <w:szCs w:val="20"/>
                <w:highlight w:val="yellow"/>
              </w:rPr>
            </w:pPr>
            <w:r w:rsidRPr="00DF58BE">
              <w:rPr>
                <w:rFonts w:asciiTheme="minorHAnsi" w:hAnsiTheme="minorHAnsi" w:cstheme="minorHAnsi"/>
              </w:rPr>
              <w:t>PVC pipe (4 inch dia non pressure L= 2,9 m)</w:t>
            </w:r>
          </w:p>
        </w:tc>
        <w:tc>
          <w:tcPr>
            <w:tcW w:w="1260" w:type="dxa"/>
            <w:shd w:val="clear" w:color="000000" w:fill="FFFFFF"/>
            <w:noWrap/>
            <w:hideMark/>
          </w:tcPr>
          <w:p w14:paraId="1B3BAC32" w14:textId="5289282F"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570</w:t>
            </w:r>
          </w:p>
        </w:tc>
        <w:tc>
          <w:tcPr>
            <w:tcW w:w="720" w:type="dxa"/>
            <w:shd w:val="clear" w:color="000000" w:fill="FFFFFF"/>
            <w:noWrap/>
            <w:hideMark/>
          </w:tcPr>
          <w:p w14:paraId="5B49BAD3" w14:textId="4F574936"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rPr>
              <w:t>m/L</w:t>
            </w:r>
          </w:p>
        </w:tc>
        <w:tc>
          <w:tcPr>
            <w:tcW w:w="1260" w:type="dxa"/>
            <w:shd w:val="clear" w:color="000000" w:fill="FFFFFF"/>
            <w:noWrap/>
            <w:vAlign w:val="center"/>
            <w:hideMark/>
          </w:tcPr>
          <w:p w14:paraId="3691277D"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260" w:type="dxa"/>
            <w:shd w:val="clear" w:color="000000" w:fill="FFFFFF"/>
            <w:noWrap/>
            <w:vAlign w:val="center"/>
            <w:hideMark/>
          </w:tcPr>
          <w:p w14:paraId="79A4C365" w14:textId="77777777" w:rsidR="00A12EEA" w:rsidRPr="00DF58BE" w:rsidRDefault="00A12EEA" w:rsidP="00DD61CA">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EDBADBA" w14:textId="77777777" w:rsidTr="00D42041">
        <w:trPr>
          <w:trHeight w:val="47"/>
        </w:trPr>
        <w:tc>
          <w:tcPr>
            <w:tcW w:w="717" w:type="dxa"/>
            <w:shd w:val="clear" w:color="000000" w:fill="FFFFFF"/>
            <w:noWrap/>
            <w:vAlign w:val="center"/>
          </w:tcPr>
          <w:p w14:paraId="5763BBC0" w14:textId="5CA48A04"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14</w:t>
            </w:r>
          </w:p>
        </w:tc>
        <w:tc>
          <w:tcPr>
            <w:tcW w:w="5665" w:type="dxa"/>
            <w:shd w:val="clear" w:color="000000" w:fill="FFFFFF"/>
          </w:tcPr>
          <w:p w14:paraId="2826AA04" w14:textId="14C2DA01" w:rsidR="00A12EEA" w:rsidRPr="00DF58BE" w:rsidRDefault="00A12EEA" w:rsidP="00DD61CA">
            <w:pPr>
              <w:rPr>
                <w:rFonts w:asciiTheme="minorHAnsi" w:hAnsiTheme="minorHAnsi" w:cstheme="minorHAnsi"/>
              </w:rPr>
            </w:pPr>
            <w:r w:rsidRPr="00DF58BE">
              <w:rPr>
                <w:rFonts w:asciiTheme="minorHAnsi" w:hAnsiTheme="minorHAnsi" w:cstheme="minorHAnsi"/>
              </w:rPr>
              <w:t>PVC pipe with elbow 45(2 inch dia)</w:t>
            </w:r>
          </w:p>
        </w:tc>
        <w:tc>
          <w:tcPr>
            <w:tcW w:w="1260" w:type="dxa"/>
            <w:shd w:val="clear" w:color="000000" w:fill="FFFFFF"/>
            <w:noWrap/>
          </w:tcPr>
          <w:p w14:paraId="6E551931" w14:textId="62A07C73" w:rsidR="00A12EEA" w:rsidRPr="00DF58BE" w:rsidRDefault="00A12EEA" w:rsidP="00DD61CA">
            <w:pPr>
              <w:jc w:val="center"/>
              <w:rPr>
                <w:rFonts w:asciiTheme="minorHAnsi" w:hAnsiTheme="minorHAnsi" w:cstheme="minorHAnsi"/>
              </w:rPr>
            </w:pPr>
            <w:r w:rsidRPr="00DF58BE">
              <w:rPr>
                <w:rFonts w:asciiTheme="minorHAnsi" w:hAnsiTheme="minorHAnsi" w:cstheme="minorHAnsi"/>
              </w:rPr>
              <w:t>380</w:t>
            </w:r>
          </w:p>
        </w:tc>
        <w:tc>
          <w:tcPr>
            <w:tcW w:w="720" w:type="dxa"/>
            <w:shd w:val="clear" w:color="000000" w:fill="FFFFFF"/>
            <w:noWrap/>
          </w:tcPr>
          <w:p w14:paraId="51B4606A" w14:textId="41D32DD4" w:rsidR="00A12EEA" w:rsidRPr="00DF58BE" w:rsidRDefault="00A12EEA" w:rsidP="00DD61CA">
            <w:pPr>
              <w:jc w:val="center"/>
              <w:rPr>
                <w:rFonts w:asciiTheme="minorHAnsi" w:hAnsiTheme="minorHAnsi" w:cstheme="minorHAnsi"/>
              </w:rPr>
            </w:pPr>
            <w:r w:rsidRPr="00DF58BE">
              <w:rPr>
                <w:rFonts w:asciiTheme="minorHAnsi" w:hAnsiTheme="minorHAnsi" w:cstheme="minorHAnsi"/>
              </w:rPr>
              <w:t>m/l</w:t>
            </w:r>
          </w:p>
        </w:tc>
        <w:tc>
          <w:tcPr>
            <w:tcW w:w="1260" w:type="dxa"/>
            <w:shd w:val="clear" w:color="000000" w:fill="FFFFFF"/>
            <w:noWrap/>
            <w:vAlign w:val="center"/>
          </w:tcPr>
          <w:p w14:paraId="0FE3A6D7" w14:textId="77777777" w:rsidR="00A12EEA" w:rsidRPr="00DF58BE" w:rsidRDefault="00A12EEA" w:rsidP="00DD61CA">
            <w:pPr>
              <w:jc w:val="center"/>
              <w:rPr>
                <w:rFonts w:asciiTheme="minorHAnsi" w:hAnsiTheme="minorHAnsi" w:cstheme="minorHAnsi"/>
                <w:sz w:val="20"/>
                <w:szCs w:val="20"/>
                <w:highlight w:val="yellow"/>
              </w:rPr>
            </w:pPr>
          </w:p>
        </w:tc>
        <w:tc>
          <w:tcPr>
            <w:tcW w:w="1260" w:type="dxa"/>
            <w:shd w:val="clear" w:color="000000" w:fill="FFFFFF"/>
            <w:noWrap/>
            <w:vAlign w:val="center"/>
          </w:tcPr>
          <w:p w14:paraId="2B8441E6" w14:textId="77777777" w:rsidR="00A12EEA" w:rsidRPr="00DF58BE" w:rsidRDefault="00A12EEA" w:rsidP="00DD61CA">
            <w:pPr>
              <w:jc w:val="center"/>
              <w:rPr>
                <w:rFonts w:asciiTheme="minorHAnsi" w:hAnsiTheme="minorHAnsi" w:cstheme="minorHAnsi"/>
                <w:sz w:val="20"/>
                <w:szCs w:val="20"/>
                <w:highlight w:val="yellow"/>
              </w:rPr>
            </w:pPr>
          </w:p>
        </w:tc>
      </w:tr>
      <w:tr w:rsidR="00A12EEA" w:rsidRPr="00DF58BE" w14:paraId="3DF6440C" w14:textId="77777777" w:rsidTr="00D42041">
        <w:trPr>
          <w:trHeight w:val="47"/>
        </w:trPr>
        <w:tc>
          <w:tcPr>
            <w:tcW w:w="717" w:type="dxa"/>
            <w:shd w:val="clear" w:color="000000" w:fill="FFFFFF"/>
            <w:noWrap/>
            <w:vAlign w:val="center"/>
          </w:tcPr>
          <w:p w14:paraId="3F34837E" w14:textId="4B1F104A" w:rsidR="00A12EEA" w:rsidRPr="00DF58BE" w:rsidRDefault="00A12EEA" w:rsidP="00A000D4">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tl/>
              </w:rPr>
              <w:t>15</w:t>
            </w:r>
          </w:p>
        </w:tc>
        <w:tc>
          <w:tcPr>
            <w:tcW w:w="5665" w:type="dxa"/>
            <w:shd w:val="clear" w:color="000000" w:fill="FFFFFF"/>
          </w:tcPr>
          <w:p w14:paraId="5CA54067" w14:textId="2B9D42F9" w:rsidR="00A12EEA" w:rsidRPr="00DF58BE" w:rsidRDefault="00A12EEA" w:rsidP="00DD61CA">
            <w:pPr>
              <w:rPr>
                <w:rFonts w:asciiTheme="minorHAnsi" w:hAnsiTheme="minorHAnsi" w:cstheme="minorHAnsi"/>
              </w:rPr>
            </w:pPr>
            <w:r w:rsidRPr="00DF58BE">
              <w:rPr>
                <w:rFonts w:asciiTheme="minorHAnsi" w:hAnsiTheme="minorHAnsi" w:cstheme="minorHAnsi"/>
              </w:rPr>
              <w:t>Project sign board</w:t>
            </w:r>
          </w:p>
        </w:tc>
        <w:tc>
          <w:tcPr>
            <w:tcW w:w="1260" w:type="dxa"/>
            <w:shd w:val="clear" w:color="000000" w:fill="FFFFFF"/>
            <w:noWrap/>
          </w:tcPr>
          <w:p w14:paraId="4AA4A222" w14:textId="01C0CBD1" w:rsidR="00A12EEA" w:rsidRPr="00DF58BE" w:rsidRDefault="00A12EEA" w:rsidP="00DD61CA">
            <w:pPr>
              <w:jc w:val="center"/>
              <w:rPr>
                <w:rFonts w:asciiTheme="minorHAnsi" w:hAnsiTheme="minorHAnsi" w:cstheme="minorHAnsi"/>
              </w:rPr>
            </w:pPr>
            <w:r w:rsidRPr="00DF58BE">
              <w:rPr>
                <w:rFonts w:asciiTheme="minorHAnsi" w:hAnsiTheme="minorHAnsi" w:cstheme="minorHAnsi"/>
                <w:rtl/>
              </w:rPr>
              <w:t>190</w:t>
            </w:r>
          </w:p>
        </w:tc>
        <w:tc>
          <w:tcPr>
            <w:tcW w:w="720" w:type="dxa"/>
            <w:shd w:val="clear" w:color="000000" w:fill="FFFFFF"/>
            <w:noWrap/>
          </w:tcPr>
          <w:p w14:paraId="28ECCFB7" w14:textId="621AFC39" w:rsidR="00A12EEA" w:rsidRPr="00DF58BE" w:rsidRDefault="00A12EEA" w:rsidP="00DD61CA">
            <w:pPr>
              <w:jc w:val="center"/>
              <w:rPr>
                <w:rFonts w:asciiTheme="minorHAnsi" w:hAnsiTheme="minorHAnsi" w:cstheme="minorHAnsi"/>
                <w:lang w:val="en-US" w:bidi="ps-AF"/>
              </w:rPr>
            </w:pPr>
            <w:r w:rsidRPr="00DF58BE">
              <w:rPr>
                <w:rFonts w:asciiTheme="minorHAnsi" w:hAnsiTheme="minorHAnsi" w:cstheme="minorHAnsi"/>
                <w:lang w:val="en-US" w:bidi="ps-AF"/>
              </w:rPr>
              <w:t>No</w:t>
            </w:r>
          </w:p>
        </w:tc>
        <w:tc>
          <w:tcPr>
            <w:tcW w:w="1260" w:type="dxa"/>
            <w:shd w:val="clear" w:color="000000" w:fill="FFFFFF"/>
            <w:noWrap/>
            <w:vAlign w:val="center"/>
          </w:tcPr>
          <w:p w14:paraId="1FE95F66" w14:textId="77777777" w:rsidR="00A12EEA" w:rsidRPr="00DF58BE" w:rsidRDefault="00A12EEA" w:rsidP="00DD61CA">
            <w:pPr>
              <w:jc w:val="center"/>
              <w:rPr>
                <w:rFonts w:asciiTheme="minorHAnsi" w:hAnsiTheme="minorHAnsi" w:cstheme="minorHAnsi"/>
                <w:sz w:val="20"/>
                <w:szCs w:val="20"/>
                <w:highlight w:val="yellow"/>
              </w:rPr>
            </w:pPr>
          </w:p>
        </w:tc>
        <w:tc>
          <w:tcPr>
            <w:tcW w:w="1260" w:type="dxa"/>
            <w:shd w:val="clear" w:color="000000" w:fill="FFFFFF"/>
            <w:noWrap/>
            <w:vAlign w:val="center"/>
          </w:tcPr>
          <w:p w14:paraId="56FD7D35" w14:textId="77777777" w:rsidR="00A12EEA" w:rsidRPr="00DF58BE" w:rsidRDefault="00A12EEA" w:rsidP="00DD61CA">
            <w:pPr>
              <w:jc w:val="center"/>
              <w:rPr>
                <w:rFonts w:asciiTheme="minorHAnsi" w:hAnsiTheme="minorHAnsi" w:cstheme="minorHAnsi"/>
                <w:sz w:val="20"/>
                <w:szCs w:val="20"/>
                <w:highlight w:val="yellow"/>
              </w:rPr>
            </w:pPr>
          </w:p>
        </w:tc>
      </w:tr>
      <w:tr w:rsidR="00A12EEA" w:rsidRPr="00DF58BE" w14:paraId="1F440E69" w14:textId="77777777" w:rsidTr="00D42041">
        <w:trPr>
          <w:trHeight w:val="47"/>
        </w:trPr>
        <w:tc>
          <w:tcPr>
            <w:tcW w:w="717" w:type="dxa"/>
            <w:shd w:val="clear" w:color="auto" w:fill="auto"/>
            <w:noWrap/>
            <w:vAlign w:val="bottom"/>
            <w:hideMark/>
          </w:tcPr>
          <w:p w14:paraId="391145AD" w14:textId="77777777" w:rsidR="00A12EEA" w:rsidRPr="00DF58BE" w:rsidRDefault="00A12EEA" w:rsidP="00DD61CA">
            <w:pPr>
              <w:rPr>
                <w:rFonts w:asciiTheme="minorHAnsi" w:hAnsiTheme="minorHAnsi" w:cstheme="minorHAnsi"/>
                <w:color w:val="000000"/>
                <w:sz w:val="22"/>
                <w:szCs w:val="22"/>
                <w:highlight w:val="yellow"/>
              </w:rPr>
            </w:pPr>
            <w:r w:rsidRPr="00DF58BE">
              <w:rPr>
                <w:rFonts w:asciiTheme="minorHAnsi" w:hAnsiTheme="minorHAnsi" w:cstheme="minorHAnsi"/>
                <w:color w:val="000000"/>
                <w:sz w:val="22"/>
                <w:szCs w:val="22"/>
                <w:highlight w:val="yellow"/>
              </w:rPr>
              <w:t> </w:t>
            </w:r>
          </w:p>
        </w:tc>
        <w:tc>
          <w:tcPr>
            <w:tcW w:w="7645" w:type="dxa"/>
            <w:gridSpan w:val="3"/>
            <w:shd w:val="clear" w:color="auto" w:fill="auto"/>
            <w:noWrap/>
            <w:vAlign w:val="bottom"/>
            <w:hideMark/>
          </w:tcPr>
          <w:p w14:paraId="66AADC41" w14:textId="78C3751D" w:rsidR="00A12EEA" w:rsidRPr="00DF58BE" w:rsidRDefault="00A12EEA" w:rsidP="00DD61CA">
            <w:pPr>
              <w:jc w:val="center"/>
              <w:rPr>
                <w:rFonts w:asciiTheme="minorHAnsi" w:hAnsiTheme="minorHAnsi" w:cstheme="minorHAnsi"/>
                <w:color w:val="000000"/>
                <w:sz w:val="20"/>
                <w:szCs w:val="20"/>
              </w:rPr>
            </w:pPr>
            <w:r w:rsidRPr="00DF58BE">
              <w:rPr>
                <w:rFonts w:asciiTheme="minorHAnsi" w:hAnsiTheme="minorHAnsi" w:cstheme="minorHAnsi"/>
                <w:color w:val="000000"/>
                <w:sz w:val="20"/>
                <w:szCs w:val="20"/>
                <w:highlight w:val="yellow"/>
              </w:rPr>
              <w:t>Total Amount</w:t>
            </w:r>
          </w:p>
        </w:tc>
        <w:tc>
          <w:tcPr>
            <w:tcW w:w="1260" w:type="dxa"/>
            <w:shd w:val="clear" w:color="auto" w:fill="auto"/>
            <w:vAlign w:val="bottom"/>
          </w:tcPr>
          <w:p w14:paraId="041D0DD8" w14:textId="77777777" w:rsidR="00A12EEA" w:rsidRPr="00DF58BE" w:rsidRDefault="00A12EEA" w:rsidP="00C3355F">
            <w:pPr>
              <w:jc w:val="center"/>
              <w:rPr>
                <w:rFonts w:asciiTheme="minorHAnsi" w:hAnsiTheme="minorHAnsi" w:cstheme="minorHAnsi"/>
                <w:color w:val="000000"/>
                <w:sz w:val="20"/>
                <w:szCs w:val="20"/>
              </w:rPr>
            </w:pPr>
          </w:p>
        </w:tc>
        <w:tc>
          <w:tcPr>
            <w:tcW w:w="1260" w:type="dxa"/>
            <w:shd w:val="clear" w:color="auto" w:fill="auto"/>
            <w:noWrap/>
            <w:vAlign w:val="bottom"/>
            <w:hideMark/>
          </w:tcPr>
          <w:p w14:paraId="43D0A4B8" w14:textId="162AD43E" w:rsidR="00A12EEA" w:rsidRPr="00DF58BE" w:rsidRDefault="00A12EEA" w:rsidP="00DD61CA">
            <w:pPr>
              <w:rPr>
                <w:rFonts w:asciiTheme="minorHAnsi" w:hAnsiTheme="minorHAnsi" w:cstheme="minorHAnsi"/>
                <w:color w:val="000000"/>
                <w:sz w:val="20"/>
                <w:szCs w:val="20"/>
              </w:rPr>
            </w:pPr>
            <w:r w:rsidRPr="00DF58BE">
              <w:rPr>
                <w:rFonts w:asciiTheme="minorHAnsi" w:hAnsiTheme="minorHAnsi" w:cstheme="minorHAnsi"/>
                <w:color w:val="000000"/>
                <w:sz w:val="20"/>
                <w:szCs w:val="20"/>
              </w:rPr>
              <w:t> </w:t>
            </w:r>
          </w:p>
        </w:tc>
      </w:tr>
    </w:tbl>
    <w:p w14:paraId="1B138699" w14:textId="57689A76" w:rsidR="00C62610" w:rsidRPr="00DF58BE" w:rsidRDefault="00C62610" w:rsidP="004B3F65">
      <w:pPr>
        <w:rPr>
          <w:rFonts w:asciiTheme="minorHAnsi" w:hAnsiTheme="minorHAnsi" w:cstheme="minorHAnsi"/>
          <w:sz w:val="20"/>
          <w:szCs w:val="20"/>
          <w:lang w:val="en-GB"/>
        </w:rPr>
      </w:pPr>
    </w:p>
    <w:p w14:paraId="69606E9B" w14:textId="77777777" w:rsidR="00C75455" w:rsidRPr="00DF58BE" w:rsidRDefault="00C75455" w:rsidP="00C75455">
      <w:pPr>
        <w:rPr>
          <w:rFonts w:asciiTheme="minorHAnsi" w:hAnsiTheme="minorHAnsi" w:cstheme="minorHAnsi"/>
          <w:sz w:val="20"/>
          <w:szCs w:val="20"/>
          <w:lang w:val="en-GB"/>
        </w:rPr>
      </w:pPr>
    </w:p>
    <w:tbl>
      <w:tblPr>
        <w:tblW w:w="108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575"/>
        <w:gridCol w:w="990"/>
        <w:gridCol w:w="900"/>
        <w:gridCol w:w="1350"/>
        <w:gridCol w:w="1350"/>
      </w:tblGrid>
      <w:tr w:rsidR="00C75455" w:rsidRPr="00DF58BE" w14:paraId="52D2BCD0" w14:textId="77777777" w:rsidTr="00D42041">
        <w:trPr>
          <w:trHeight w:val="360"/>
        </w:trPr>
        <w:tc>
          <w:tcPr>
            <w:tcW w:w="10882" w:type="dxa"/>
            <w:gridSpan w:val="6"/>
            <w:shd w:val="clear" w:color="000000" w:fill="FFFFFF"/>
            <w:noWrap/>
            <w:vAlign w:val="center"/>
            <w:hideMark/>
          </w:tcPr>
          <w:p w14:paraId="33800F2B" w14:textId="608835FD" w:rsidR="00C75455" w:rsidRPr="00DF58BE" w:rsidRDefault="006D180B" w:rsidP="00C75455">
            <w:pPr>
              <w:jc w:val="center"/>
              <w:rPr>
                <w:rFonts w:asciiTheme="minorHAnsi" w:hAnsiTheme="minorHAnsi" w:cstheme="minorHAnsi"/>
                <w:sz w:val="20"/>
                <w:szCs w:val="20"/>
                <w:highlight w:val="yellow"/>
              </w:rPr>
            </w:pPr>
            <w:r w:rsidRPr="001213E4">
              <w:rPr>
                <w:rFonts w:asciiTheme="minorHAnsi" w:hAnsiTheme="minorHAnsi" w:cstheme="minorHAnsi"/>
                <w:b/>
                <w:bCs/>
              </w:rPr>
              <w:t>Lot#0</w:t>
            </w:r>
            <w:r>
              <w:rPr>
                <w:rFonts w:asciiTheme="minorHAnsi" w:hAnsiTheme="minorHAnsi" w:cstheme="minorHAnsi"/>
                <w:b/>
                <w:bCs/>
              </w:rPr>
              <w:t xml:space="preserve">8 - </w:t>
            </w:r>
            <w:r w:rsidR="00C75455" w:rsidRPr="00DF58BE">
              <w:rPr>
                <w:rFonts w:asciiTheme="minorHAnsi" w:hAnsiTheme="minorHAnsi" w:cstheme="minorHAnsi"/>
                <w:sz w:val="20"/>
                <w:szCs w:val="20"/>
                <w:highlight w:val="yellow"/>
              </w:rPr>
              <w:t>Bill of Quantity (BoQ) for 190 Household Bathing Construction</w:t>
            </w:r>
          </w:p>
        </w:tc>
      </w:tr>
      <w:tr w:rsidR="00C75455" w:rsidRPr="00DF58BE" w14:paraId="61E61BED" w14:textId="77777777" w:rsidTr="00D42041">
        <w:trPr>
          <w:trHeight w:val="53"/>
        </w:trPr>
        <w:tc>
          <w:tcPr>
            <w:tcW w:w="10882" w:type="dxa"/>
            <w:gridSpan w:val="6"/>
            <w:shd w:val="clear" w:color="000000" w:fill="FFFFFF"/>
            <w:vAlign w:val="center"/>
            <w:hideMark/>
          </w:tcPr>
          <w:p w14:paraId="79A24962" w14:textId="2517DBA1" w:rsidR="00C75455" w:rsidRPr="00DF58BE" w:rsidRDefault="00C75455" w:rsidP="00AE3B5B">
            <w:pPr>
              <w:jc w:val="center"/>
              <w:rPr>
                <w:rFonts w:asciiTheme="minorHAnsi" w:hAnsiTheme="minorHAnsi" w:cstheme="minorHAnsi"/>
                <w:color w:val="000000"/>
                <w:sz w:val="20"/>
                <w:szCs w:val="20"/>
                <w:highlight w:val="yellow"/>
              </w:rPr>
            </w:pPr>
            <w:r w:rsidRPr="00DF58BE">
              <w:rPr>
                <w:rFonts w:asciiTheme="minorHAnsi" w:hAnsiTheme="minorHAnsi" w:cstheme="minorHAnsi"/>
                <w:color w:val="000000"/>
                <w:sz w:val="20"/>
                <w:szCs w:val="20"/>
                <w:highlight w:val="yellow"/>
              </w:rPr>
              <w:t>Province: Uruzgan</w:t>
            </w:r>
          </w:p>
        </w:tc>
      </w:tr>
      <w:tr w:rsidR="00C75455" w:rsidRPr="00DF58BE" w14:paraId="10F3A4CA" w14:textId="77777777" w:rsidTr="00D42041">
        <w:trPr>
          <w:trHeight w:val="71"/>
        </w:trPr>
        <w:tc>
          <w:tcPr>
            <w:tcW w:w="10882" w:type="dxa"/>
            <w:gridSpan w:val="6"/>
            <w:shd w:val="clear" w:color="000000" w:fill="FFFFFF"/>
            <w:vAlign w:val="center"/>
            <w:hideMark/>
          </w:tcPr>
          <w:p w14:paraId="53CA3F85" w14:textId="128D558A" w:rsidR="00C75455" w:rsidRPr="00DF58BE" w:rsidRDefault="00C75455" w:rsidP="00AE3B5B">
            <w:pPr>
              <w:jc w:val="center"/>
              <w:rPr>
                <w:rFonts w:asciiTheme="minorHAnsi" w:hAnsiTheme="minorHAnsi" w:cstheme="minorHAnsi"/>
                <w:color w:val="000000"/>
                <w:sz w:val="20"/>
                <w:szCs w:val="20"/>
                <w:highlight w:val="yellow"/>
              </w:rPr>
            </w:pPr>
            <w:r w:rsidRPr="00DF58BE">
              <w:rPr>
                <w:rFonts w:asciiTheme="minorHAnsi" w:hAnsiTheme="minorHAnsi" w:cstheme="minorHAnsi"/>
                <w:color w:val="000000"/>
                <w:sz w:val="20"/>
                <w:szCs w:val="20"/>
                <w:highlight w:val="yellow"/>
              </w:rPr>
              <w:t>District: Trinkot</w:t>
            </w:r>
          </w:p>
        </w:tc>
      </w:tr>
      <w:tr w:rsidR="00C75455" w:rsidRPr="00DF58BE" w14:paraId="67F94E92" w14:textId="77777777" w:rsidTr="00D42041">
        <w:trPr>
          <w:trHeight w:val="315"/>
        </w:trPr>
        <w:tc>
          <w:tcPr>
            <w:tcW w:w="10882" w:type="dxa"/>
            <w:gridSpan w:val="6"/>
            <w:shd w:val="clear" w:color="auto" w:fill="auto"/>
            <w:vAlign w:val="center"/>
            <w:hideMark/>
          </w:tcPr>
          <w:p w14:paraId="6E059A31" w14:textId="4148CAFA" w:rsidR="00C75455" w:rsidRPr="00DF58BE" w:rsidRDefault="00C75455" w:rsidP="00AE3B5B">
            <w:pPr>
              <w:jc w:val="center"/>
              <w:rPr>
                <w:rFonts w:asciiTheme="minorHAnsi" w:hAnsiTheme="minorHAnsi" w:cstheme="minorHAnsi"/>
                <w:color w:val="000000"/>
                <w:sz w:val="20"/>
                <w:szCs w:val="20"/>
                <w:highlight w:val="yellow"/>
              </w:rPr>
            </w:pPr>
            <w:r w:rsidRPr="00DF58BE">
              <w:rPr>
                <w:rFonts w:asciiTheme="minorHAnsi" w:hAnsiTheme="minorHAnsi" w:cstheme="minorHAnsi"/>
                <w:color w:val="000000"/>
                <w:sz w:val="20"/>
                <w:szCs w:val="20"/>
                <w:highlight w:val="yellow"/>
              </w:rPr>
              <w:t xml:space="preserve">Village: </w:t>
            </w:r>
            <w:r w:rsidRPr="00DF58BE">
              <w:rPr>
                <w:rFonts w:asciiTheme="minorHAnsi" w:hAnsiTheme="minorHAnsi" w:cstheme="minorHAnsi"/>
                <w:color w:val="000000"/>
                <w:sz w:val="20"/>
                <w:szCs w:val="20"/>
              </w:rPr>
              <w:t>Shah Mansoor, Kaftar Khana, Gogarak and Karizona (Baqir Kariz, Gul Jamee, Charmgar, Khairabad, Khosh Kharab, Safar Kariz and Shahwali Kariz)</w:t>
            </w:r>
          </w:p>
        </w:tc>
      </w:tr>
      <w:tr w:rsidR="00A12EEA" w:rsidRPr="00DF58BE" w14:paraId="4FC4A889" w14:textId="77777777" w:rsidTr="00D42041">
        <w:trPr>
          <w:trHeight w:val="550"/>
        </w:trPr>
        <w:tc>
          <w:tcPr>
            <w:tcW w:w="717" w:type="dxa"/>
            <w:shd w:val="clear" w:color="000000" w:fill="F2F2F2"/>
            <w:noWrap/>
            <w:vAlign w:val="center"/>
            <w:hideMark/>
          </w:tcPr>
          <w:p w14:paraId="62483225" w14:textId="77777777"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No.</w:t>
            </w:r>
          </w:p>
        </w:tc>
        <w:tc>
          <w:tcPr>
            <w:tcW w:w="5575" w:type="dxa"/>
            <w:shd w:val="clear" w:color="000000" w:fill="F2F2F2"/>
            <w:noWrap/>
            <w:vAlign w:val="center"/>
            <w:hideMark/>
          </w:tcPr>
          <w:p w14:paraId="06B89FFE" w14:textId="77777777"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Item</w:t>
            </w:r>
          </w:p>
        </w:tc>
        <w:tc>
          <w:tcPr>
            <w:tcW w:w="990" w:type="dxa"/>
            <w:shd w:val="clear" w:color="000000" w:fill="F2F2F2"/>
            <w:noWrap/>
            <w:vAlign w:val="center"/>
            <w:hideMark/>
          </w:tcPr>
          <w:p w14:paraId="73DE91FC" w14:textId="77777777"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Quantity</w:t>
            </w:r>
          </w:p>
        </w:tc>
        <w:tc>
          <w:tcPr>
            <w:tcW w:w="900" w:type="dxa"/>
            <w:shd w:val="clear" w:color="000000" w:fill="F2F2F2"/>
            <w:noWrap/>
            <w:vAlign w:val="center"/>
            <w:hideMark/>
          </w:tcPr>
          <w:p w14:paraId="3C937206" w14:textId="77777777"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w:t>
            </w:r>
          </w:p>
        </w:tc>
        <w:tc>
          <w:tcPr>
            <w:tcW w:w="1350" w:type="dxa"/>
            <w:shd w:val="clear" w:color="000000" w:fill="F2F2F2"/>
            <w:noWrap/>
            <w:vAlign w:val="center"/>
            <w:hideMark/>
          </w:tcPr>
          <w:p w14:paraId="041F2053" w14:textId="77777777"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Unit cost</w:t>
            </w:r>
          </w:p>
          <w:p w14:paraId="7F8A2538" w14:textId="2B307DB9"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A</w:t>
            </w:r>
            <w:r>
              <w:rPr>
                <w:rFonts w:asciiTheme="minorHAnsi" w:hAnsiTheme="minorHAnsi" w:cstheme="minorHAnsi"/>
                <w:b/>
                <w:bCs/>
                <w:sz w:val="20"/>
                <w:szCs w:val="20"/>
                <w:highlight w:val="yellow"/>
              </w:rPr>
              <w:t>FN Incl Tax</w:t>
            </w:r>
          </w:p>
        </w:tc>
        <w:tc>
          <w:tcPr>
            <w:tcW w:w="1350" w:type="dxa"/>
            <w:shd w:val="clear" w:color="000000" w:fill="F2F2F2"/>
            <w:noWrap/>
            <w:vAlign w:val="center"/>
            <w:hideMark/>
          </w:tcPr>
          <w:p w14:paraId="72FA5F77" w14:textId="77777777"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Total cost</w:t>
            </w:r>
          </w:p>
          <w:p w14:paraId="71C2DBC3" w14:textId="7E53EAF5" w:rsidR="00A12EEA" w:rsidRPr="00DF58BE" w:rsidRDefault="00A12EEA" w:rsidP="00AE3B5B">
            <w:pPr>
              <w:jc w:val="center"/>
              <w:rPr>
                <w:rFonts w:asciiTheme="minorHAnsi" w:hAnsiTheme="minorHAnsi" w:cstheme="minorHAnsi"/>
                <w:b/>
                <w:bCs/>
                <w:sz w:val="20"/>
                <w:szCs w:val="20"/>
                <w:highlight w:val="yellow"/>
              </w:rPr>
            </w:pPr>
            <w:r w:rsidRPr="00DF58BE">
              <w:rPr>
                <w:rFonts w:asciiTheme="minorHAnsi" w:hAnsiTheme="minorHAnsi" w:cstheme="minorHAnsi"/>
                <w:b/>
                <w:bCs/>
                <w:sz w:val="20"/>
                <w:szCs w:val="20"/>
                <w:highlight w:val="yellow"/>
              </w:rPr>
              <w:t>A</w:t>
            </w:r>
            <w:r>
              <w:rPr>
                <w:rFonts w:asciiTheme="minorHAnsi" w:hAnsiTheme="minorHAnsi" w:cstheme="minorHAnsi"/>
                <w:b/>
                <w:bCs/>
                <w:sz w:val="20"/>
                <w:szCs w:val="20"/>
                <w:highlight w:val="yellow"/>
              </w:rPr>
              <w:t>FN Incl Tax</w:t>
            </w:r>
          </w:p>
        </w:tc>
      </w:tr>
      <w:tr w:rsidR="00A12EEA" w:rsidRPr="00DF58BE" w14:paraId="60FDEBD0" w14:textId="77777777" w:rsidTr="00D42041">
        <w:trPr>
          <w:trHeight w:val="47"/>
        </w:trPr>
        <w:tc>
          <w:tcPr>
            <w:tcW w:w="717" w:type="dxa"/>
            <w:shd w:val="clear" w:color="000000" w:fill="FFFFFF"/>
            <w:noWrap/>
            <w:vAlign w:val="center"/>
            <w:hideMark/>
          </w:tcPr>
          <w:p w14:paraId="1135C7C7"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w:t>
            </w:r>
          </w:p>
        </w:tc>
        <w:tc>
          <w:tcPr>
            <w:tcW w:w="5575" w:type="dxa"/>
            <w:shd w:val="clear" w:color="000000" w:fill="FFFFFF"/>
            <w:hideMark/>
          </w:tcPr>
          <w:p w14:paraId="573DE05A"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Dry Stone masonry</w:t>
            </w:r>
          </w:p>
        </w:tc>
        <w:tc>
          <w:tcPr>
            <w:tcW w:w="990" w:type="dxa"/>
            <w:shd w:val="clear" w:color="000000" w:fill="FFFFFF"/>
            <w:noWrap/>
            <w:hideMark/>
          </w:tcPr>
          <w:p w14:paraId="7BD4CC56"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475</w:t>
            </w:r>
          </w:p>
        </w:tc>
        <w:tc>
          <w:tcPr>
            <w:tcW w:w="900" w:type="dxa"/>
            <w:shd w:val="clear" w:color="000000" w:fill="FFFFFF"/>
            <w:noWrap/>
            <w:hideMark/>
          </w:tcPr>
          <w:p w14:paraId="2DAFF1CF"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m3</w:t>
            </w:r>
          </w:p>
        </w:tc>
        <w:tc>
          <w:tcPr>
            <w:tcW w:w="1350" w:type="dxa"/>
            <w:shd w:val="clear" w:color="000000" w:fill="FFFFFF"/>
            <w:noWrap/>
            <w:vAlign w:val="center"/>
            <w:hideMark/>
          </w:tcPr>
          <w:p w14:paraId="51DC61B3"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0E9CDF28"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3A300CD1" w14:textId="77777777" w:rsidTr="00D42041">
        <w:trPr>
          <w:trHeight w:val="47"/>
        </w:trPr>
        <w:tc>
          <w:tcPr>
            <w:tcW w:w="717" w:type="dxa"/>
            <w:shd w:val="clear" w:color="000000" w:fill="FFFFFF"/>
            <w:noWrap/>
            <w:vAlign w:val="center"/>
            <w:hideMark/>
          </w:tcPr>
          <w:p w14:paraId="084C6FF2"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2</w:t>
            </w:r>
          </w:p>
        </w:tc>
        <w:tc>
          <w:tcPr>
            <w:tcW w:w="5575" w:type="dxa"/>
            <w:shd w:val="clear" w:color="000000" w:fill="FFFFFF"/>
            <w:hideMark/>
          </w:tcPr>
          <w:p w14:paraId="776F412C"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Wooden  beam 8Cm Dia &amp;120 Cm Length</w:t>
            </w:r>
          </w:p>
        </w:tc>
        <w:tc>
          <w:tcPr>
            <w:tcW w:w="990" w:type="dxa"/>
            <w:shd w:val="clear" w:color="000000" w:fill="FFFFFF"/>
            <w:noWrap/>
            <w:hideMark/>
          </w:tcPr>
          <w:p w14:paraId="02241FE9"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570</w:t>
            </w:r>
          </w:p>
        </w:tc>
        <w:tc>
          <w:tcPr>
            <w:tcW w:w="900" w:type="dxa"/>
            <w:shd w:val="clear" w:color="000000" w:fill="FFFFFF"/>
            <w:noWrap/>
            <w:hideMark/>
          </w:tcPr>
          <w:p w14:paraId="3EE8E8EA"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No</w:t>
            </w:r>
          </w:p>
        </w:tc>
        <w:tc>
          <w:tcPr>
            <w:tcW w:w="1350" w:type="dxa"/>
            <w:shd w:val="clear" w:color="000000" w:fill="FFFFFF"/>
            <w:noWrap/>
            <w:vAlign w:val="center"/>
            <w:hideMark/>
          </w:tcPr>
          <w:p w14:paraId="083C267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069D4CD9"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5F270766" w14:textId="77777777" w:rsidTr="00D42041">
        <w:trPr>
          <w:trHeight w:val="47"/>
        </w:trPr>
        <w:tc>
          <w:tcPr>
            <w:tcW w:w="717" w:type="dxa"/>
            <w:shd w:val="clear" w:color="000000" w:fill="FFFFFF"/>
            <w:noWrap/>
            <w:vAlign w:val="center"/>
            <w:hideMark/>
          </w:tcPr>
          <w:p w14:paraId="60687F39"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3</w:t>
            </w:r>
          </w:p>
        </w:tc>
        <w:tc>
          <w:tcPr>
            <w:tcW w:w="5575" w:type="dxa"/>
            <w:shd w:val="clear" w:color="000000" w:fill="FFFFFF"/>
            <w:hideMark/>
          </w:tcPr>
          <w:p w14:paraId="23E58A9F"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Wooden  beam 8Cm Dia &amp;60 Cm Length</w:t>
            </w:r>
          </w:p>
        </w:tc>
        <w:tc>
          <w:tcPr>
            <w:tcW w:w="990" w:type="dxa"/>
            <w:shd w:val="clear" w:color="000000" w:fill="FFFFFF"/>
            <w:noWrap/>
            <w:hideMark/>
          </w:tcPr>
          <w:p w14:paraId="3803B23B"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570</w:t>
            </w:r>
          </w:p>
        </w:tc>
        <w:tc>
          <w:tcPr>
            <w:tcW w:w="900" w:type="dxa"/>
            <w:shd w:val="clear" w:color="000000" w:fill="FFFFFF"/>
            <w:noWrap/>
            <w:hideMark/>
          </w:tcPr>
          <w:p w14:paraId="00D94B51"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No</w:t>
            </w:r>
          </w:p>
        </w:tc>
        <w:tc>
          <w:tcPr>
            <w:tcW w:w="1350" w:type="dxa"/>
            <w:shd w:val="clear" w:color="000000" w:fill="FFFFFF"/>
            <w:noWrap/>
            <w:vAlign w:val="center"/>
            <w:hideMark/>
          </w:tcPr>
          <w:p w14:paraId="2B2B19A6"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2F83CA20"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AC3D59D" w14:textId="77777777" w:rsidTr="00D42041">
        <w:trPr>
          <w:trHeight w:val="47"/>
        </w:trPr>
        <w:tc>
          <w:tcPr>
            <w:tcW w:w="717" w:type="dxa"/>
            <w:shd w:val="clear" w:color="000000" w:fill="FFFFFF"/>
            <w:noWrap/>
            <w:vAlign w:val="center"/>
            <w:hideMark/>
          </w:tcPr>
          <w:p w14:paraId="7753AFF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4</w:t>
            </w:r>
          </w:p>
        </w:tc>
        <w:tc>
          <w:tcPr>
            <w:tcW w:w="5575" w:type="dxa"/>
            <w:shd w:val="clear" w:color="000000" w:fill="FFFFFF"/>
            <w:hideMark/>
          </w:tcPr>
          <w:p w14:paraId="6093783E"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Wooden  beam 12Cm Dia &amp; 200 Cm Length</w:t>
            </w:r>
          </w:p>
        </w:tc>
        <w:tc>
          <w:tcPr>
            <w:tcW w:w="990" w:type="dxa"/>
            <w:shd w:val="clear" w:color="000000" w:fill="FFFFFF"/>
            <w:noWrap/>
            <w:hideMark/>
          </w:tcPr>
          <w:p w14:paraId="1478BBC4"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760</w:t>
            </w:r>
          </w:p>
        </w:tc>
        <w:tc>
          <w:tcPr>
            <w:tcW w:w="900" w:type="dxa"/>
            <w:shd w:val="clear" w:color="000000" w:fill="FFFFFF"/>
            <w:noWrap/>
            <w:hideMark/>
          </w:tcPr>
          <w:p w14:paraId="76C80E7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No</w:t>
            </w:r>
          </w:p>
        </w:tc>
        <w:tc>
          <w:tcPr>
            <w:tcW w:w="1350" w:type="dxa"/>
            <w:shd w:val="clear" w:color="000000" w:fill="FFFFFF"/>
            <w:noWrap/>
            <w:vAlign w:val="center"/>
            <w:hideMark/>
          </w:tcPr>
          <w:p w14:paraId="73E0CBC4"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11F60FDF"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E24D4C7" w14:textId="77777777" w:rsidTr="00D42041">
        <w:trPr>
          <w:trHeight w:val="47"/>
        </w:trPr>
        <w:tc>
          <w:tcPr>
            <w:tcW w:w="717" w:type="dxa"/>
            <w:shd w:val="clear" w:color="000000" w:fill="FFFFFF"/>
            <w:noWrap/>
            <w:vAlign w:val="center"/>
            <w:hideMark/>
          </w:tcPr>
          <w:p w14:paraId="55E6B62F"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5</w:t>
            </w:r>
          </w:p>
        </w:tc>
        <w:tc>
          <w:tcPr>
            <w:tcW w:w="5575" w:type="dxa"/>
            <w:shd w:val="clear" w:color="000000" w:fill="FFFFFF"/>
            <w:hideMark/>
          </w:tcPr>
          <w:p w14:paraId="0EE8143A"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Wooden plank1.5 cm thick (timber)</w:t>
            </w:r>
          </w:p>
        </w:tc>
        <w:tc>
          <w:tcPr>
            <w:tcW w:w="990" w:type="dxa"/>
            <w:shd w:val="clear" w:color="000000" w:fill="FFFFFF"/>
            <w:noWrap/>
            <w:hideMark/>
          </w:tcPr>
          <w:p w14:paraId="785C9EC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912</w:t>
            </w:r>
          </w:p>
        </w:tc>
        <w:tc>
          <w:tcPr>
            <w:tcW w:w="900" w:type="dxa"/>
            <w:shd w:val="clear" w:color="000000" w:fill="FFFFFF"/>
            <w:noWrap/>
            <w:hideMark/>
          </w:tcPr>
          <w:p w14:paraId="14452559"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350" w:type="dxa"/>
            <w:shd w:val="clear" w:color="000000" w:fill="FFFFFF"/>
            <w:noWrap/>
            <w:vAlign w:val="center"/>
            <w:hideMark/>
          </w:tcPr>
          <w:p w14:paraId="3BB67903"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624D2BF9"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6D792065" w14:textId="77777777" w:rsidTr="00D42041">
        <w:trPr>
          <w:trHeight w:val="47"/>
        </w:trPr>
        <w:tc>
          <w:tcPr>
            <w:tcW w:w="717" w:type="dxa"/>
            <w:shd w:val="clear" w:color="000000" w:fill="FFFFFF"/>
            <w:noWrap/>
            <w:vAlign w:val="center"/>
            <w:hideMark/>
          </w:tcPr>
          <w:p w14:paraId="5603A9D6"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6</w:t>
            </w:r>
          </w:p>
        </w:tc>
        <w:tc>
          <w:tcPr>
            <w:tcW w:w="5575" w:type="dxa"/>
            <w:shd w:val="clear" w:color="000000" w:fill="FFFFFF"/>
            <w:hideMark/>
          </w:tcPr>
          <w:p w14:paraId="659764E3"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Brick masonary with mud brick</w:t>
            </w:r>
          </w:p>
        </w:tc>
        <w:tc>
          <w:tcPr>
            <w:tcW w:w="990" w:type="dxa"/>
            <w:shd w:val="clear" w:color="000000" w:fill="FFFFFF"/>
            <w:noWrap/>
            <w:hideMark/>
          </w:tcPr>
          <w:p w14:paraId="7C0632C0"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798</w:t>
            </w:r>
          </w:p>
        </w:tc>
        <w:tc>
          <w:tcPr>
            <w:tcW w:w="900" w:type="dxa"/>
            <w:shd w:val="clear" w:color="000000" w:fill="FFFFFF"/>
            <w:noWrap/>
            <w:hideMark/>
          </w:tcPr>
          <w:p w14:paraId="14D5EB3C"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m3</w:t>
            </w:r>
          </w:p>
        </w:tc>
        <w:tc>
          <w:tcPr>
            <w:tcW w:w="1350" w:type="dxa"/>
            <w:shd w:val="clear" w:color="000000" w:fill="FFFFFF"/>
            <w:noWrap/>
            <w:vAlign w:val="center"/>
            <w:hideMark/>
          </w:tcPr>
          <w:p w14:paraId="6DAE1D75"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4BAD0857"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3712B8B6" w14:textId="77777777" w:rsidTr="00D42041">
        <w:trPr>
          <w:trHeight w:val="450"/>
        </w:trPr>
        <w:tc>
          <w:tcPr>
            <w:tcW w:w="717" w:type="dxa"/>
            <w:shd w:val="clear" w:color="000000" w:fill="FFFFFF"/>
            <w:noWrap/>
            <w:vAlign w:val="center"/>
            <w:hideMark/>
          </w:tcPr>
          <w:p w14:paraId="5ADCA692"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7</w:t>
            </w:r>
          </w:p>
        </w:tc>
        <w:tc>
          <w:tcPr>
            <w:tcW w:w="5575" w:type="dxa"/>
            <w:shd w:val="clear" w:color="000000" w:fill="FFFFFF"/>
            <w:hideMark/>
          </w:tcPr>
          <w:p w14:paraId="5DEF0DD2"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 xml:space="preserve">Straw mud of roofing </w:t>
            </w:r>
          </w:p>
        </w:tc>
        <w:tc>
          <w:tcPr>
            <w:tcW w:w="990" w:type="dxa"/>
            <w:shd w:val="clear" w:color="000000" w:fill="FFFFFF"/>
            <w:noWrap/>
            <w:hideMark/>
          </w:tcPr>
          <w:p w14:paraId="36F228E0"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912</w:t>
            </w:r>
          </w:p>
        </w:tc>
        <w:tc>
          <w:tcPr>
            <w:tcW w:w="900" w:type="dxa"/>
            <w:shd w:val="clear" w:color="000000" w:fill="FFFFFF"/>
            <w:noWrap/>
            <w:hideMark/>
          </w:tcPr>
          <w:p w14:paraId="0316EF52"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350" w:type="dxa"/>
            <w:shd w:val="clear" w:color="000000" w:fill="FFFFFF"/>
            <w:noWrap/>
            <w:vAlign w:val="center"/>
            <w:hideMark/>
          </w:tcPr>
          <w:p w14:paraId="21E7DD61"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57249BBF"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00C145A8" w14:textId="77777777" w:rsidTr="00D42041">
        <w:trPr>
          <w:trHeight w:val="47"/>
        </w:trPr>
        <w:tc>
          <w:tcPr>
            <w:tcW w:w="717" w:type="dxa"/>
            <w:shd w:val="clear" w:color="000000" w:fill="FFFFFF"/>
            <w:noWrap/>
            <w:vAlign w:val="center"/>
            <w:hideMark/>
          </w:tcPr>
          <w:p w14:paraId="6444E838"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8</w:t>
            </w:r>
          </w:p>
        </w:tc>
        <w:tc>
          <w:tcPr>
            <w:tcW w:w="5575" w:type="dxa"/>
            <w:shd w:val="clear" w:color="000000" w:fill="FFFFFF"/>
            <w:hideMark/>
          </w:tcPr>
          <w:p w14:paraId="428D9ED6"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Doors + windows  with Painting</w:t>
            </w:r>
          </w:p>
        </w:tc>
        <w:tc>
          <w:tcPr>
            <w:tcW w:w="990" w:type="dxa"/>
            <w:shd w:val="clear" w:color="000000" w:fill="FFFFFF"/>
            <w:noWrap/>
            <w:hideMark/>
          </w:tcPr>
          <w:p w14:paraId="4E134033"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397.1</w:t>
            </w:r>
          </w:p>
        </w:tc>
        <w:tc>
          <w:tcPr>
            <w:tcW w:w="900" w:type="dxa"/>
            <w:shd w:val="clear" w:color="000000" w:fill="FFFFFF"/>
            <w:noWrap/>
            <w:hideMark/>
          </w:tcPr>
          <w:p w14:paraId="5392B0CE"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350" w:type="dxa"/>
            <w:shd w:val="clear" w:color="000000" w:fill="FFFFFF"/>
            <w:noWrap/>
            <w:vAlign w:val="center"/>
            <w:hideMark/>
          </w:tcPr>
          <w:p w14:paraId="3D95A53B"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30F08C78"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1A31A896" w14:textId="77777777" w:rsidTr="00D42041">
        <w:trPr>
          <w:trHeight w:val="47"/>
        </w:trPr>
        <w:tc>
          <w:tcPr>
            <w:tcW w:w="717" w:type="dxa"/>
            <w:shd w:val="clear" w:color="000000" w:fill="FFFFFF"/>
            <w:noWrap/>
            <w:vAlign w:val="center"/>
            <w:hideMark/>
          </w:tcPr>
          <w:p w14:paraId="1199EBF7"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lastRenderedPageBreak/>
              <w:t>9</w:t>
            </w:r>
          </w:p>
        </w:tc>
        <w:tc>
          <w:tcPr>
            <w:tcW w:w="5575" w:type="dxa"/>
            <w:shd w:val="clear" w:color="000000" w:fill="FFFFFF"/>
            <w:hideMark/>
          </w:tcPr>
          <w:p w14:paraId="58FE2378"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Mud plastaring out side</w:t>
            </w:r>
          </w:p>
        </w:tc>
        <w:tc>
          <w:tcPr>
            <w:tcW w:w="990" w:type="dxa"/>
            <w:shd w:val="clear" w:color="000000" w:fill="FFFFFF"/>
            <w:noWrap/>
            <w:hideMark/>
          </w:tcPr>
          <w:p w14:paraId="28A3958A" w14:textId="77777777" w:rsidR="00A12EEA" w:rsidRPr="00DF58BE" w:rsidRDefault="00A12EEA" w:rsidP="00AE3B5B">
            <w:pPr>
              <w:jc w:val="center"/>
              <w:rPr>
                <w:rFonts w:asciiTheme="minorHAnsi" w:hAnsiTheme="minorHAnsi" w:cstheme="minorHAnsi"/>
                <w:sz w:val="20"/>
                <w:szCs w:val="20"/>
                <w:highlight w:val="yellow"/>
                <w:lang w:val="en-US" w:eastAsia="en-US"/>
              </w:rPr>
            </w:pPr>
            <w:r w:rsidRPr="00DF58BE">
              <w:rPr>
                <w:rFonts w:asciiTheme="minorHAnsi" w:hAnsiTheme="minorHAnsi" w:cstheme="minorHAnsi"/>
              </w:rPr>
              <w:t>3678.4</w:t>
            </w:r>
          </w:p>
        </w:tc>
        <w:tc>
          <w:tcPr>
            <w:tcW w:w="900" w:type="dxa"/>
            <w:shd w:val="clear" w:color="000000" w:fill="FFFFFF"/>
            <w:noWrap/>
            <w:hideMark/>
          </w:tcPr>
          <w:p w14:paraId="26AC9053"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350" w:type="dxa"/>
            <w:shd w:val="clear" w:color="000000" w:fill="FFFFFF"/>
            <w:noWrap/>
            <w:vAlign w:val="center"/>
            <w:hideMark/>
          </w:tcPr>
          <w:p w14:paraId="452974A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626DF759"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1AE35F11" w14:textId="77777777" w:rsidTr="00D42041">
        <w:trPr>
          <w:trHeight w:val="47"/>
        </w:trPr>
        <w:tc>
          <w:tcPr>
            <w:tcW w:w="717" w:type="dxa"/>
            <w:shd w:val="clear" w:color="000000" w:fill="FFFFFF"/>
            <w:noWrap/>
            <w:vAlign w:val="center"/>
            <w:hideMark/>
          </w:tcPr>
          <w:p w14:paraId="7E1D434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10</w:t>
            </w:r>
          </w:p>
        </w:tc>
        <w:tc>
          <w:tcPr>
            <w:tcW w:w="5575" w:type="dxa"/>
            <w:shd w:val="clear" w:color="000000" w:fill="FFFFFF"/>
            <w:hideMark/>
          </w:tcPr>
          <w:p w14:paraId="43ABE5BF"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Cement plastaring in side</w:t>
            </w:r>
          </w:p>
        </w:tc>
        <w:tc>
          <w:tcPr>
            <w:tcW w:w="990" w:type="dxa"/>
            <w:shd w:val="clear" w:color="000000" w:fill="FFFFFF"/>
            <w:noWrap/>
            <w:hideMark/>
          </w:tcPr>
          <w:p w14:paraId="3499A522"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2280</w:t>
            </w:r>
          </w:p>
        </w:tc>
        <w:tc>
          <w:tcPr>
            <w:tcW w:w="900" w:type="dxa"/>
            <w:shd w:val="clear" w:color="000000" w:fill="FFFFFF"/>
            <w:noWrap/>
            <w:hideMark/>
          </w:tcPr>
          <w:p w14:paraId="0560CD8A"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350" w:type="dxa"/>
            <w:shd w:val="clear" w:color="000000" w:fill="FFFFFF"/>
            <w:noWrap/>
            <w:vAlign w:val="center"/>
            <w:hideMark/>
          </w:tcPr>
          <w:p w14:paraId="6DB9E5D8"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0FB390F3"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330C6B6B" w14:textId="77777777" w:rsidTr="00D42041">
        <w:trPr>
          <w:trHeight w:val="47"/>
        </w:trPr>
        <w:tc>
          <w:tcPr>
            <w:tcW w:w="717" w:type="dxa"/>
            <w:shd w:val="clear" w:color="000000" w:fill="FFFFFF"/>
            <w:noWrap/>
            <w:vAlign w:val="center"/>
            <w:hideMark/>
          </w:tcPr>
          <w:p w14:paraId="1FC2BD8F"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11</w:t>
            </w:r>
          </w:p>
        </w:tc>
        <w:tc>
          <w:tcPr>
            <w:tcW w:w="5575" w:type="dxa"/>
            <w:shd w:val="clear" w:color="000000" w:fill="FFFFFF"/>
            <w:hideMark/>
          </w:tcPr>
          <w:p w14:paraId="0CEEDB23"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PCC floor and stair</w:t>
            </w:r>
          </w:p>
        </w:tc>
        <w:tc>
          <w:tcPr>
            <w:tcW w:w="990" w:type="dxa"/>
            <w:shd w:val="clear" w:color="000000" w:fill="FFFFFF"/>
            <w:noWrap/>
            <w:hideMark/>
          </w:tcPr>
          <w:p w14:paraId="42598C6E"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76</w:t>
            </w:r>
          </w:p>
        </w:tc>
        <w:tc>
          <w:tcPr>
            <w:tcW w:w="900" w:type="dxa"/>
            <w:shd w:val="clear" w:color="000000" w:fill="FFFFFF"/>
            <w:noWrap/>
            <w:hideMark/>
          </w:tcPr>
          <w:p w14:paraId="006D3314"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m2</w:t>
            </w:r>
          </w:p>
        </w:tc>
        <w:tc>
          <w:tcPr>
            <w:tcW w:w="1350" w:type="dxa"/>
            <w:shd w:val="clear" w:color="000000" w:fill="FFFFFF"/>
            <w:noWrap/>
            <w:vAlign w:val="center"/>
            <w:hideMark/>
          </w:tcPr>
          <w:p w14:paraId="784D34F1"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44F507F9"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7F4212B7" w14:textId="77777777" w:rsidTr="00D42041">
        <w:trPr>
          <w:trHeight w:val="255"/>
        </w:trPr>
        <w:tc>
          <w:tcPr>
            <w:tcW w:w="717" w:type="dxa"/>
            <w:shd w:val="clear" w:color="000000" w:fill="FFFFFF"/>
            <w:noWrap/>
            <w:vAlign w:val="center"/>
            <w:hideMark/>
          </w:tcPr>
          <w:p w14:paraId="7E81C05C"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12</w:t>
            </w:r>
          </w:p>
        </w:tc>
        <w:tc>
          <w:tcPr>
            <w:tcW w:w="5575" w:type="dxa"/>
            <w:shd w:val="clear" w:color="000000" w:fill="FFFFFF"/>
            <w:hideMark/>
          </w:tcPr>
          <w:p w14:paraId="52BD771E"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PVC pipe (4 inch dia non pressure L= 2,9 m)</w:t>
            </w:r>
          </w:p>
        </w:tc>
        <w:tc>
          <w:tcPr>
            <w:tcW w:w="990" w:type="dxa"/>
            <w:shd w:val="clear" w:color="000000" w:fill="FFFFFF"/>
            <w:noWrap/>
            <w:hideMark/>
          </w:tcPr>
          <w:p w14:paraId="498F90B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570</w:t>
            </w:r>
          </w:p>
        </w:tc>
        <w:tc>
          <w:tcPr>
            <w:tcW w:w="900" w:type="dxa"/>
            <w:shd w:val="clear" w:color="000000" w:fill="FFFFFF"/>
            <w:noWrap/>
            <w:hideMark/>
          </w:tcPr>
          <w:p w14:paraId="23B09082"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m/L</w:t>
            </w:r>
          </w:p>
        </w:tc>
        <w:tc>
          <w:tcPr>
            <w:tcW w:w="1350" w:type="dxa"/>
            <w:shd w:val="clear" w:color="000000" w:fill="FFFFFF"/>
            <w:noWrap/>
            <w:vAlign w:val="center"/>
            <w:hideMark/>
          </w:tcPr>
          <w:p w14:paraId="47A489A4"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0E413E2F"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207639D7" w14:textId="77777777" w:rsidTr="00D42041">
        <w:trPr>
          <w:trHeight w:val="47"/>
        </w:trPr>
        <w:tc>
          <w:tcPr>
            <w:tcW w:w="717" w:type="dxa"/>
            <w:shd w:val="clear" w:color="000000" w:fill="FFFFFF"/>
            <w:noWrap/>
            <w:vAlign w:val="center"/>
            <w:hideMark/>
          </w:tcPr>
          <w:p w14:paraId="24D4FFA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13</w:t>
            </w:r>
          </w:p>
        </w:tc>
        <w:tc>
          <w:tcPr>
            <w:tcW w:w="5575" w:type="dxa"/>
            <w:shd w:val="clear" w:color="000000" w:fill="FFFFFF"/>
            <w:hideMark/>
          </w:tcPr>
          <w:p w14:paraId="1A6159CE" w14:textId="77777777" w:rsidR="00A12EEA" w:rsidRPr="00DF58BE" w:rsidRDefault="00A12EEA" w:rsidP="00AE3B5B">
            <w:pPr>
              <w:rPr>
                <w:rFonts w:asciiTheme="minorHAnsi" w:hAnsiTheme="minorHAnsi" w:cstheme="minorHAnsi"/>
                <w:sz w:val="20"/>
                <w:szCs w:val="20"/>
                <w:highlight w:val="yellow"/>
              </w:rPr>
            </w:pPr>
            <w:r w:rsidRPr="00DF58BE">
              <w:rPr>
                <w:rFonts w:asciiTheme="minorHAnsi" w:hAnsiTheme="minorHAnsi" w:cstheme="minorHAnsi"/>
              </w:rPr>
              <w:t>PVC pipe with elbow 45(2 inch dia)</w:t>
            </w:r>
          </w:p>
        </w:tc>
        <w:tc>
          <w:tcPr>
            <w:tcW w:w="990" w:type="dxa"/>
            <w:shd w:val="clear" w:color="000000" w:fill="FFFFFF"/>
            <w:noWrap/>
            <w:hideMark/>
          </w:tcPr>
          <w:p w14:paraId="23BEF207"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380</w:t>
            </w:r>
          </w:p>
        </w:tc>
        <w:tc>
          <w:tcPr>
            <w:tcW w:w="900" w:type="dxa"/>
            <w:shd w:val="clear" w:color="000000" w:fill="FFFFFF"/>
            <w:noWrap/>
            <w:hideMark/>
          </w:tcPr>
          <w:p w14:paraId="6F57C73D"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rPr>
              <w:t>m/l</w:t>
            </w:r>
          </w:p>
        </w:tc>
        <w:tc>
          <w:tcPr>
            <w:tcW w:w="1350" w:type="dxa"/>
            <w:shd w:val="clear" w:color="000000" w:fill="FFFFFF"/>
            <w:noWrap/>
            <w:vAlign w:val="center"/>
            <w:hideMark/>
          </w:tcPr>
          <w:p w14:paraId="1583610E"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c>
          <w:tcPr>
            <w:tcW w:w="1350" w:type="dxa"/>
            <w:shd w:val="clear" w:color="000000" w:fill="FFFFFF"/>
            <w:noWrap/>
            <w:vAlign w:val="center"/>
            <w:hideMark/>
          </w:tcPr>
          <w:p w14:paraId="6C2F0D28" w14:textId="77777777"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 </w:t>
            </w:r>
          </w:p>
        </w:tc>
      </w:tr>
      <w:tr w:rsidR="00A12EEA" w:rsidRPr="00DF58BE" w14:paraId="461D9849" w14:textId="77777777" w:rsidTr="00D42041">
        <w:trPr>
          <w:trHeight w:val="47"/>
        </w:trPr>
        <w:tc>
          <w:tcPr>
            <w:tcW w:w="717" w:type="dxa"/>
            <w:shd w:val="clear" w:color="000000" w:fill="FFFFFF"/>
            <w:noWrap/>
            <w:vAlign w:val="center"/>
          </w:tcPr>
          <w:p w14:paraId="20BD4FDA" w14:textId="7867F970" w:rsidR="00A12EEA" w:rsidRPr="00DF58BE" w:rsidRDefault="00A12EEA" w:rsidP="00AE3B5B">
            <w:pPr>
              <w:jc w:val="center"/>
              <w:rPr>
                <w:rFonts w:asciiTheme="minorHAnsi" w:hAnsiTheme="minorHAnsi" w:cstheme="minorHAnsi"/>
                <w:sz w:val="20"/>
                <w:szCs w:val="20"/>
                <w:highlight w:val="yellow"/>
              </w:rPr>
            </w:pPr>
            <w:r w:rsidRPr="00DF58BE">
              <w:rPr>
                <w:rFonts w:asciiTheme="minorHAnsi" w:hAnsiTheme="minorHAnsi" w:cstheme="minorHAnsi"/>
                <w:sz w:val="20"/>
                <w:szCs w:val="20"/>
                <w:highlight w:val="yellow"/>
              </w:rPr>
              <w:t>14</w:t>
            </w:r>
          </w:p>
        </w:tc>
        <w:tc>
          <w:tcPr>
            <w:tcW w:w="5575" w:type="dxa"/>
            <w:shd w:val="clear" w:color="000000" w:fill="FFFFFF"/>
          </w:tcPr>
          <w:p w14:paraId="19AD1C77" w14:textId="47D9447C" w:rsidR="00A12EEA" w:rsidRPr="00DF58BE" w:rsidRDefault="00A12EEA" w:rsidP="00AE3B5B">
            <w:pPr>
              <w:rPr>
                <w:rFonts w:asciiTheme="minorHAnsi" w:hAnsiTheme="minorHAnsi" w:cstheme="minorHAnsi"/>
              </w:rPr>
            </w:pPr>
            <w:r w:rsidRPr="00DF58BE">
              <w:rPr>
                <w:rFonts w:asciiTheme="minorHAnsi" w:hAnsiTheme="minorHAnsi" w:cstheme="minorHAnsi"/>
              </w:rPr>
              <w:t>Project sign board</w:t>
            </w:r>
          </w:p>
        </w:tc>
        <w:tc>
          <w:tcPr>
            <w:tcW w:w="990" w:type="dxa"/>
            <w:shd w:val="clear" w:color="000000" w:fill="FFFFFF"/>
            <w:noWrap/>
          </w:tcPr>
          <w:p w14:paraId="2129B289" w14:textId="75251A31" w:rsidR="00A12EEA" w:rsidRPr="00DF58BE" w:rsidRDefault="00A12EEA" w:rsidP="00AE3B5B">
            <w:pPr>
              <w:jc w:val="center"/>
              <w:rPr>
                <w:rFonts w:asciiTheme="minorHAnsi" w:hAnsiTheme="minorHAnsi" w:cstheme="minorHAnsi"/>
              </w:rPr>
            </w:pPr>
            <w:r w:rsidRPr="00DF58BE">
              <w:rPr>
                <w:rFonts w:asciiTheme="minorHAnsi" w:hAnsiTheme="minorHAnsi" w:cstheme="minorHAnsi"/>
              </w:rPr>
              <w:t>190</w:t>
            </w:r>
          </w:p>
        </w:tc>
        <w:tc>
          <w:tcPr>
            <w:tcW w:w="900" w:type="dxa"/>
            <w:shd w:val="clear" w:color="000000" w:fill="FFFFFF"/>
            <w:noWrap/>
          </w:tcPr>
          <w:p w14:paraId="57B2F92D" w14:textId="39338CF0" w:rsidR="00A12EEA" w:rsidRPr="00DF58BE" w:rsidRDefault="00A12EEA" w:rsidP="00AE3B5B">
            <w:pPr>
              <w:jc w:val="center"/>
              <w:rPr>
                <w:rFonts w:asciiTheme="minorHAnsi" w:hAnsiTheme="minorHAnsi" w:cstheme="minorHAnsi"/>
              </w:rPr>
            </w:pPr>
            <w:r w:rsidRPr="00DF58BE">
              <w:rPr>
                <w:rFonts w:asciiTheme="minorHAnsi" w:hAnsiTheme="minorHAnsi" w:cstheme="minorHAnsi"/>
              </w:rPr>
              <w:t>No</w:t>
            </w:r>
          </w:p>
        </w:tc>
        <w:tc>
          <w:tcPr>
            <w:tcW w:w="1350" w:type="dxa"/>
            <w:shd w:val="clear" w:color="000000" w:fill="FFFFFF"/>
            <w:noWrap/>
            <w:vAlign w:val="center"/>
          </w:tcPr>
          <w:p w14:paraId="080E1129" w14:textId="77777777" w:rsidR="00A12EEA" w:rsidRPr="00DF58BE" w:rsidRDefault="00A12EEA" w:rsidP="00AE3B5B">
            <w:pPr>
              <w:jc w:val="center"/>
              <w:rPr>
                <w:rFonts w:asciiTheme="minorHAnsi" w:hAnsiTheme="minorHAnsi" w:cstheme="minorHAnsi"/>
                <w:sz w:val="20"/>
                <w:szCs w:val="20"/>
                <w:highlight w:val="yellow"/>
              </w:rPr>
            </w:pPr>
          </w:p>
        </w:tc>
        <w:tc>
          <w:tcPr>
            <w:tcW w:w="1350" w:type="dxa"/>
            <w:shd w:val="clear" w:color="000000" w:fill="FFFFFF"/>
            <w:noWrap/>
            <w:vAlign w:val="center"/>
          </w:tcPr>
          <w:p w14:paraId="1EB51542" w14:textId="77777777" w:rsidR="00A12EEA" w:rsidRPr="00DF58BE" w:rsidRDefault="00A12EEA" w:rsidP="00AE3B5B">
            <w:pPr>
              <w:jc w:val="center"/>
              <w:rPr>
                <w:rFonts w:asciiTheme="minorHAnsi" w:hAnsiTheme="minorHAnsi" w:cstheme="minorHAnsi"/>
                <w:sz w:val="20"/>
                <w:szCs w:val="20"/>
                <w:highlight w:val="yellow"/>
              </w:rPr>
            </w:pPr>
          </w:p>
        </w:tc>
      </w:tr>
      <w:tr w:rsidR="00A12EEA" w:rsidRPr="00DF58BE" w14:paraId="1A50EA4E" w14:textId="77777777" w:rsidTr="00D42041">
        <w:trPr>
          <w:trHeight w:val="47"/>
        </w:trPr>
        <w:tc>
          <w:tcPr>
            <w:tcW w:w="717" w:type="dxa"/>
            <w:shd w:val="clear" w:color="auto" w:fill="auto"/>
            <w:noWrap/>
            <w:vAlign w:val="bottom"/>
            <w:hideMark/>
          </w:tcPr>
          <w:p w14:paraId="44694762" w14:textId="77777777" w:rsidR="00A12EEA" w:rsidRPr="00DF58BE" w:rsidRDefault="00A12EEA" w:rsidP="00AE3B5B">
            <w:pPr>
              <w:rPr>
                <w:rFonts w:asciiTheme="minorHAnsi" w:hAnsiTheme="minorHAnsi" w:cstheme="minorHAnsi"/>
                <w:color w:val="000000"/>
                <w:sz w:val="22"/>
                <w:szCs w:val="22"/>
                <w:highlight w:val="yellow"/>
              </w:rPr>
            </w:pPr>
            <w:r w:rsidRPr="00DF58BE">
              <w:rPr>
                <w:rFonts w:asciiTheme="minorHAnsi" w:hAnsiTheme="minorHAnsi" w:cstheme="minorHAnsi"/>
                <w:color w:val="000000"/>
                <w:sz w:val="22"/>
                <w:szCs w:val="22"/>
                <w:highlight w:val="yellow"/>
              </w:rPr>
              <w:t> </w:t>
            </w:r>
          </w:p>
        </w:tc>
        <w:tc>
          <w:tcPr>
            <w:tcW w:w="7465" w:type="dxa"/>
            <w:gridSpan w:val="3"/>
            <w:shd w:val="clear" w:color="auto" w:fill="auto"/>
            <w:noWrap/>
            <w:vAlign w:val="bottom"/>
            <w:hideMark/>
          </w:tcPr>
          <w:p w14:paraId="15E44B61" w14:textId="77777777" w:rsidR="00A12EEA" w:rsidRPr="00DF58BE" w:rsidRDefault="00A12EEA" w:rsidP="00AE3B5B">
            <w:pPr>
              <w:jc w:val="center"/>
              <w:rPr>
                <w:rFonts w:asciiTheme="minorHAnsi" w:hAnsiTheme="minorHAnsi" w:cstheme="minorHAnsi"/>
                <w:color w:val="000000"/>
                <w:sz w:val="20"/>
                <w:szCs w:val="20"/>
              </w:rPr>
            </w:pPr>
            <w:r w:rsidRPr="00DF58BE">
              <w:rPr>
                <w:rFonts w:asciiTheme="minorHAnsi" w:hAnsiTheme="minorHAnsi" w:cstheme="minorHAnsi"/>
                <w:color w:val="000000"/>
                <w:sz w:val="20"/>
                <w:szCs w:val="20"/>
                <w:highlight w:val="yellow"/>
              </w:rPr>
              <w:t>Total Amount</w:t>
            </w:r>
          </w:p>
        </w:tc>
        <w:tc>
          <w:tcPr>
            <w:tcW w:w="1350" w:type="dxa"/>
            <w:shd w:val="clear" w:color="auto" w:fill="auto"/>
            <w:vAlign w:val="bottom"/>
          </w:tcPr>
          <w:p w14:paraId="722C745E" w14:textId="77777777" w:rsidR="00A12EEA" w:rsidRPr="00DF58BE" w:rsidRDefault="00A12EEA" w:rsidP="00AE3B5B">
            <w:pPr>
              <w:jc w:val="center"/>
              <w:rPr>
                <w:rFonts w:asciiTheme="minorHAnsi" w:hAnsiTheme="minorHAnsi" w:cstheme="minorHAnsi"/>
                <w:color w:val="000000"/>
                <w:sz w:val="20"/>
                <w:szCs w:val="20"/>
              </w:rPr>
            </w:pPr>
          </w:p>
        </w:tc>
        <w:tc>
          <w:tcPr>
            <w:tcW w:w="1350" w:type="dxa"/>
            <w:shd w:val="clear" w:color="auto" w:fill="auto"/>
            <w:noWrap/>
            <w:vAlign w:val="bottom"/>
            <w:hideMark/>
          </w:tcPr>
          <w:p w14:paraId="2E7939D4" w14:textId="77777777" w:rsidR="00A12EEA" w:rsidRPr="00DF58BE" w:rsidRDefault="00A12EEA" w:rsidP="00AE3B5B">
            <w:pPr>
              <w:rPr>
                <w:rFonts w:asciiTheme="minorHAnsi" w:hAnsiTheme="minorHAnsi" w:cstheme="minorHAnsi"/>
                <w:color w:val="000000"/>
                <w:sz w:val="20"/>
                <w:szCs w:val="20"/>
              </w:rPr>
            </w:pPr>
            <w:r w:rsidRPr="00DF58BE">
              <w:rPr>
                <w:rFonts w:asciiTheme="minorHAnsi" w:hAnsiTheme="minorHAnsi" w:cstheme="minorHAnsi"/>
                <w:color w:val="000000"/>
                <w:sz w:val="20"/>
                <w:szCs w:val="20"/>
              </w:rPr>
              <w:t> </w:t>
            </w:r>
          </w:p>
        </w:tc>
      </w:tr>
    </w:tbl>
    <w:p w14:paraId="4BB3AE58" w14:textId="281EB712" w:rsidR="000B05FF" w:rsidRDefault="000B05FF"/>
    <w:p w14:paraId="3D620881" w14:textId="77777777" w:rsidR="00963287" w:rsidRDefault="00963287"/>
    <w:tbl>
      <w:tblPr>
        <w:tblW w:w="108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6972"/>
      </w:tblGrid>
      <w:tr w:rsidR="00D55D28" w:rsidRPr="00DF58BE" w14:paraId="698FE871" w14:textId="77777777" w:rsidTr="000B05FF">
        <w:trPr>
          <w:cantSplit/>
        </w:trPr>
        <w:tc>
          <w:tcPr>
            <w:tcW w:w="10800" w:type="dxa"/>
            <w:gridSpan w:val="2"/>
            <w:shd w:val="clear" w:color="auto" w:fill="D9D9D9"/>
          </w:tcPr>
          <w:p w14:paraId="571F5F17" w14:textId="77777777" w:rsidR="00D55D28" w:rsidRPr="00DF58BE" w:rsidRDefault="00D55D28" w:rsidP="00D55D28">
            <w:pPr>
              <w:jc w:val="center"/>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COMPANY INFORMATION</w:t>
            </w:r>
          </w:p>
        </w:tc>
      </w:tr>
      <w:tr w:rsidR="00D55D28" w:rsidRPr="00DF58BE" w14:paraId="3586EBE9" w14:textId="77777777" w:rsidTr="000B05FF">
        <w:tc>
          <w:tcPr>
            <w:tcW w:w="3828" w:type="dxa"/>
          </w:tcPr>
          <w:p w14:paraId="50D53741" w14:textId="77777777" w:rsidR="00D55D28" w:rsidRPr="00DF58BE" w:rsidRDefault="00D55D28" w:rsidP="00D55D28">
            <w:pPr>
              <w:rPr>
                <w:rFonts w:asciiTheme="minorHAnsi" w:hAnsiTheme="minorHAnsi" w:cstheme="minorHAnsi"/>
                <w:sz w:val="20"/>
                <w:szCs w:val="20"/>
                <w:lang w:val="en-GB"/>
              </w:rPr>
            </w:pPr>
            <w:r w:rsidRPr="00DF58BE">
              <w:rPr>
                <w:rFonts w:asciiTheme="minorHAnsi" w:hAnsiTheme="minorHAnsi" w:cstheme="minorHAnsi"/>
                <w:sz w:val="20"/>
                <w:szCs w:val="20"/>
                <w:lang w:val="en-GB"/>
              </w:rPr>
              <w:t>Company (legal name)</w:t>
            </w:r>
          </w:p>
        </w:tc>
        <w:tc>
          <w:tcPr>
            <w:tcW w:w="6972" w:type="dxa"/>
          </w:tcPr>
          <w:p w14:paraId="1EB58A4A" w14:textId="77777777" w:rsidR="00D55D28" w:rsidRPr="00DF58BE" w:rsidRDefault="00D55D28" w:rsidP="00D55D28">
            <w:pPr>
              <w:rPr>
                <w:rFonts w:asciiTheme="minorHAnsi" w:hAnsiTheme="minorHAnsi" w:cstheme="minorHAnsi"/>
                <w:sz w:val="20"/>
                <w:szCs w:val="20"/>
                <w:lang w:val="en-GB"/>
              </w:rPr>
            </w:pPr>
          </w:p>
        </w:tc>
      </w:tr>
      <w:tr w:rsidR="00D55D28" w:rsidRPr="00DF58BE" w14:paraId="5681D82E" w14:textId="77777777" w:rsidTr="000B05FF">
        <w:tc>
          <w:tcPr>
            <w:tcW w:w="3828" w:type="dxa"/>
          </w:tcPr>
          <w:p w14:paraId="141517DF" w14:textId="77777777" w:rsidR="00D55D28" w:rsidRPr="00DF58BE" w:rsidRDefault="00D55D28" w:rsidP="00D55D28">
            <w:pPr>
              <w:rPr>
                <w:rFonts w:asciiTheme="minorHAnsi" w:hAnsiTheme="minorHAnsi" w:cstheme="minorHAnsi"/>
                <w:sz w:val="20"/>
                <w:szCs w:val="20"/>
                <w:lang w:val="en-GB"/>
              </w:rPr>
            </w:pPr>
            <w:r w:rsidRPr="00DF58BE">
              <w:rPr>
                <w:rFonts w:asciiTheme="minorHAnsi" w:hAnsiTheme="minorHAnsi" w:cstheme="minorHAnsi"/>
                <w:sz w:val="20"/>
                <w:szCs w:val="20"/>
                <w:lang w:val="en-GB"/>
              </w:rPr>
              <w:t>Street name and no.</w:t>
            </w:r>
          </w:p>
        </w:tc>
        <w:tc>
          <w:tcPr>
            <w:tcW w:w="6972" w:type="dxa"/>
          </w:tcPr>
          <w:p w14:paraId="084191C5" w14:textId="77777777" w:rsidR="00D55D28" w:rsidRPr="00DF58BE" w:rsidRDefault="00D55D28" w:rsidP="00D55D28">
            <w:pPr>
              <w:rPr>
                <w:rFonts w:asciiTheme="minorHAnsi" w:hAnsiTheme="minorHAnsi" w:cstheme="minorHAnsi"/>
                <w:sz w:val="20"/>
                <w:szCs w:val="20"/>
                <w:lang w:val="en-GB"/>
              </w:rPr>
            </w:pPr>
          </w:p>
        </w:tc>
      </w:tr>
      <w:tr w:rsidR="00D55D28" w:rsidRPr="00DF58BE" w14:paraId="3F5A5C4E" w14:textId="77777777" w:rsidTr="000B05FF">
        <w:tc>
          <w:tcPr>
            <w:tcW w:w="3828" w:type="dxa"/>
          </w:tcPr>
          <w:p w14:paraId="4E4F3D98" w14:textId="77777777" w:rsidR="00D55D28" w:rsidRPr="00DF58BE" w:rsidRDefault="00D55D28" w:rsidP="00D55D28">
            <w:pPr>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City </w:t>
            </w:r>
          </w:p>
        </w:tc>
        <w:tc>
          <w:tcPr>
            <w:tcW w:w="6972" w:type="dxa"/>
          </w:tcPr>
          <w:p w14:paraId="50FAC4BD" w14:textId="77777777" w:rsidR="00D55D28" w:rsidRPr="00DF58BE" w:rsidRDefault="00D55D28" w:rsidP="00D55D28">
            <w:pPr>
              <w:rPr>
                <w:rFonts w:asciiTheme="minorHAnsi" w:hAnsiTheme="minorHAnsi" w:cstheme="minorHAnsi"/>
                <w:sz w:val="20"/>
                <w:szCs w:val="20"/>
                <w:lang w:val="en-GB"/>
              </w:rPr>
            </w:pPr>
          </w:p>
        </w:tc>
      </w:tr>
      <w:tr w:rsidR="00D55D28" w:rsidRPr="00DF58BE" w14:paraId="7F2392BE" w14:textId="77777777" w:rsidTr="000B05FF">
        <w:tc>
          <w:tcPr>
            <w:tcW w:w="3828" w:type="dxa"/>
          </w:tcPr>
          <w:p w14:paraId="0893E76B" w14:textId="77777777" w:rsidR="00D55D28" w:rsidRPr="00DF58BE" w:rsidRDefault="00D55D28" w:rsidP="00D55D28">
            <w:pPr>
              <w:rPr>
                <w:rFonts w:asciiTheme="minorHAnsi" w:hAnsiTheme="minorHAnsi" w:cstheme="minorHAnsi"/>
                <w:sz w:val="20"/>
                <w:szCs w:val="20"/>
                <w:lang w:val="en-GB"/>
              </w:rPr>
            </w:pPr>
            <w:r w:rsidRPr="00DF58BE">
              <w:rPr>
                <w:rFonts w:asciiTheme="minorHAnsi" w:hAnsiTheme="minorHAnsi" w:cstheme="minorHAnsi"/>
                <w:sz w:val="20"/>
                <w:szCs w:val="20"/>
                <w:lang w:val="en-GB"/>
              </w:rPr>
              <w:t>Phone no.</w:t>
            </w:r>
          </w:p>
        </w:tc>
        <w:tc>
          <w:tcPr>
            <w:tcW w:w="6972" w:type="dxa"/>
          </w:tcPr>
          <w:p w14:paraId="2D21A780" w14:textId="77777777" w:rsidR="00D55D28" w:rsidRPr="00DF58BE" w:rsidRDefault="00D55D28" w:rsidP="00D55D28">
            <w:pPr>
              <w:rPr>
                <w:rFonts w:asciiTheme="minorHAnsi" w:hAnsiTheme="minorHAnsi" w:cstheme="minorHAnsi"/>
                <w:sz w:val="20"/>
                <w:szCs w:val="20"/>
                <w:lang w:val="en-GB"/>
              </w:rPr>
            </w:pPr>
          </w:p>
        </w:tc>
      </w:tr>
      <w:tr w:rsidR="00D55D28" w:rsidRPr="00DF58BE" w14:paraId="00074BF9" w14:textId="77777777" w:rsidTr="000B05FF">
        <w:tc>
          <w:tcPr>
            <w:tcW w:w="3828" w:type="dxa"/>
          </w:tcPr>
          <w:p w14:paraId="12C17A8A" w14:textId="77777777" w:rsidR="00D55D28" w:rsidRPr="00DF58BE" w:rsidRDefault="00D55D28" w:rsidP="008D57C8">
            <w:pPr>
              <w:rPr>
                <w:rFonts w:asciiTheme="minorHAnsi" w:hAnsiTheme="minorHAnsi" w:cstheme="minorHAnsi"/>
                <w:sz w:val="20"/>
                <w:szCs w:val="20"/>
                <w:lang w:val="en-GB"/>
              </w:rPr>
            </w:pPr>
            <w:r w:rsidRPr="00DF58BE">
              <w:rPr>
                <w:rFonts w:asciiTheme="minorHAnsi" w:hAnsiTheme="minorHAnsi" w:cstheme="minorHAnsi"/>
                <w:sz w:val="20"/>
                <w:szCs w:val="20"/>
                <w:lang w:val="en-GB"/>
              </w:rPr>
              <w:t>E</w:t>
            </w:r>
            <w:r w:rsidR="008D57C8" w:rsidRPr="00DF58BE">
              <w:rPr>
                <w:rFonts w:asciiTheme="minorHAnsi" w:hAnsiTheme="minorHAnsi" w:cstheme="minorHAnsi"/>
                <w:sz w:val="20"/>
                <w:szCs w:val="20"/>
                <w:lang w:val="en-GB"/>
              </w:rPr>
              <w:t>m</w:t>
            </w:r>
            <w:r w:rsidRPr="00DF58BE">
              <w:rPr>
                <w:rFonts w:asciiTheme="minorHAnsi" w:hAnsiTheme="minorHAnsi" w:cstheme="minorHAnsi"/>
                <w:sz w:val="20"/>
                <w:szCs w:val="20"/>
                <w:lang w:val="en-GB"/>
              </w:rPr>
              <w:t>ail</w:t>
            </w:r>
          </w:p>
        </w:tc>
        <w:tc>
          <w:tcPr>
            <w:tcW w:w="6972" w:type="dxa"/>
          </w:tcPr>
          <w:p w14:paraId="2386A8D2" w14:textId="77777777" w:rsidR="00D55D28" w:rsidRPr="00DF58BE" w:rsidRDefault="00D55D28" w:rsidP="00D55D28">
            <w:pPr>
              <w:rPr>
                <w:rFonts w:asciiTheme="minorHAnsi" w:hAnsiTheme="minorHAnsi" w:cstheme="minorHAnsi"/>
                <w:sz w:val="20"/>
                <w:szCs w:val="20"/>
                <w:lang w:val="en-GB"/>
              </w:rPr>
            </w:pPr>
          </w:p>
        </w:tc>
      </w:tr>
      <w:tr w:rsidR="00D55D28" w:rsidRPr="00DF58BE" w14:paraId="7A979D8E" w14:textId="77777777" w:rsidTr="000B05FF">
        <w:tc>
          <w:tcPr>
            <w:tcW w:w="3828" w:type="dxa"/>
          </w:tcPr>
          <w:p w14:paraId="32FA2E1B" w14:textId="77777777" w:rsidR="00D55D28" w:rsidRPr="00DF58BE" w:rsidRDefault="00D55D28" w:rsidP="00D55D28">
            <w:pPr>
              <w:rPr>
                <w:rFonts w:asciiTheme="minorHAnsi" w:hAnsiTheme="minorHAnsi" w:cstheme="minorHAnsi"/>
                <w:sz w:val="20"/>
                <w:szCs w:val="20"/>
                <w:lang w:val="en-GB"/>
              </w:rPr>
            </w:pPr>
            <w:r w:rsidRPr="00DF58BE">
              <w:rPr>
                <w:rFonts w:asciiTheme="minorHAnsi" w:hAnsiTheme="minorHAnsi" w:cstheme="minorHAnsi"/>
                <w:sz w:val="20"/>
                <w:szCs w:val="20"/>
                <w:lang w:val="en-GB"/>
              </w:rPr>
              <w:t>Website</w:t>
            </w:r>
          </w:p>
        </w:tc>
        <w:tc>
          <w:tcPr>
            <w:tcW w:w="6972" w:type="dxa"/>
          </w:tcPr>
          <w:p w14:paraId="42C78073" w14:textId="77777777" w:rsidR="00D55D28" w:rsidRPr="00DF58BE" w:rsidRDefault="00D55D28" w:rsidP="00D55D28">
            <w:pPr>
              <w:rPr>
                <w:rFonts w:asciiTheme="minorHAnsi" w:hAnsiTheme="minorHAnsi" w:cstheme="minorHAnsi"/>
                <w:sz w:val="20"/>
                <w:szCs w:val="20"/>
                <w:lang w:val="en-GB"/>
              </w:rPr>
            </w:pPr>
          </w:p>
        </w:tc>
      </w:tr>
      <w:tr w:rsidR="00D55D28" w:rsidRPr="00DF58BE" w14:paraId="3ED9CD2E" w14:textId="77777777" w:rsidTr="000B05FF">
        <w:tc>
          <w:tcPr>
            <w:tcW w:w="3828" w:type="dxa"/>
          </w:tcPr>
          <w:p w14:paraId="2584525D" w14:textId="77777777" w:rsidR="00D55D28" w:rsidRPr="00DF58BE" w:rsidRDefault="00D55D28" w:rsidP="00D55D28">
            <w:pPr>
              <w:rPr>
                <w:rFonts w:asciiTheme="minorHAnsi" w:hAnsiTheme="minorHAnsi" w:cstheme="minorHAnsi"/>
                <w:sz w:val="20"/>
                <w:szCs w:val="20"/>
                <w:lang w:val="en-GB"/>
              </w:rPr>
            </w:pPr>
          </w:p>
        </w:tc>
        <w:tc>
          <w:tcPr>
            <w:tcW w:w="6972" w:type="dxa"/>
          </w:tcPr>
          <w:p w14:paraId="60588456" w14:textId="77777777" w:rsidR="00D55D28" w:rsidRPr="00DF58BE" w:rsidRDefault="00D55D28" w:rsidP="00D55D28">
            <w:pPr>
              <w:rPr>
                <w:rFonts w:asciiTheme="minorHAnsi" w:hAnsiTheme="minorHAnsi" w:cstheme="minorHAnsi"/>
                <w:sz w:val="20"/>
                <w:szCs w:val="20"/>
                <w:lang w:val="en-GB"/>
              </w:rPr>
            </w:pPr>
          </w:p>
        </w:tc>
      </w:tr>
      <w:tr w:rsidR="00D55D28" w:rsidRPr="00DF58BE" w14:paraId="67DE950C" w14:textId="77777777" w:rsidTr="000B05FF">
        <w:tc>
          <w:tcPr>
            <w:tcW w:w="3828" w:type="dxa"/>
          </w:tcPr>
          <w:p w14:paraId="44A133CE" w14:textId="77777777" w:rsidR="00D55D28" w:rsidRPr="00DF58BE" w:rsidRDefault="00D55D28" w:rsidP="00D55D28">
            <w:pPr>
              <w:rPr>
                <w:rFonts w:asciiTheme="minorHAnsi" w:hAnsiTheme="minorHAnsi" w:cstheme="minorHAnsi"/>
                <w:sz w:val="20"/>
                <w:szCs w:val="20"/>
                <w:lang w:val="en-GB"/>
              </w:rPr>
            </w:pPr>
            <w:r w:rsidRPr="00DF58BE">
              <w:rPr>
                <w:rFonts w:asciiTheme="minorHAnsi" w:hAnsiTheme="minorHAnsi" w:cstheme="minorHAnsi"/>
                <w:sz w:val="20"/>
                <w:szCs w:val="20"/>
                <w:lang w:val="en-GB"/>
              </w:rPr>
              <w:t>Director (name)</w:t>
            </w:r>
          </w:p>
        </w:tc>
        <w:tc>
          <w:tcPr>
            <w:tcW w:w="6972" w:type="dxa"/>
          </w:tcPr>
          <w:p w14:paraId="774D345C" w14:textId="77777777" w:rsidR="00D55D28" w:rsidRPr="00DF58BE" w:rsidRDefault="00D55D28" w:rsidP="00D55D28">
            <w:pPr>
              <w:rPr>
                <w:rFonts w:asciiTheme="minorHAnsi" w:hAnsiTheme="minorHAnsi" w:cstheme="minorHAnsi"/>
                <w:sz w:val="20"/>
                <w:szCs w:val="20"/>
                <w:lang w:val="en-GB"/>
              </w:rPr>
            </w:pPr>
          </w:p>
        </w:tc>
      </w:tr>
      <w:tr w:rsidR="00AB7397" w:rsidRPr="00DF58BE" w14:paraId="248B471C" w14:textId="77777777" w:rsidTr="000B05FF">
        <w:tc>
          <w:tcPr>
            <w:tcW w:w="3828" w:type="dxa"/>
          </w:tcPr>
          <w:p w14:paraId="6108CF4A" w14:textId="77777777" w:rsidR="00AB7397" w:rsidRPr="00DF58BE" w:rsidRDefault="00AB7397" w:rsidP="00D55D28">
            <w:pPr>
              <w:rPr>
                <w:rFonts w:asciiTheme="minorHAnsi" w:hAnsiTheme="minorHAnsi" w:cstheme="minorHAnsi"/>
                <w:sz w:val="20"/>
                <w:szCs w:val="20"/>
                <w:lang w:val="en-GB"/>
              </w:rPr>
            </w:pPr>
          </w:p>
        </w:tc>
        <w:tc>
          <w:tcPr>
            <w:tcW w:w="6972" w:type="dxa"/>
          </w:tcPr>
          <w:p w14:paraId="2A05333C" w14:textId="77777777" w:rsidR="00AB7397" w:rsidRPr="00DF58BE" w:rsidRDefault="00AB7397" w:rsidP="00D55D28">
            <w:pPr>
              <w:rPr>
                <w:rFonts w:asciiTheme="minorHAnsi" w:hAnsiTheme="minorHAnsi" w:cstheme="minorHAnsi"/>
                <w:sz w:val="20"/>
                <w:szCs w:val="20"/>
                <w:lang w:val="en-GB"/>
              </w:rPr>
            </w:pPr>
          </w:p>
        </w:tc>
      </w:tr>
    </w:tbl>
    <w:p w14:paraId="0E33CD80" w14:textId="77777777" w:rsidR="00D55D28" w:rsidRPr="00DF58BE" w:rsidRDefault="00D55D28" w:rsidP="002A64EE">
      <w:pPr>
        <w:rPr>
          <w:rFonts w:asciiTheme="minorHAnsi" w:hAnsiTheme="minorHAnsi" w:cstheme="minorHAnsi"/>
          <w:b/>
          <w:sz w:val="20"/>
          <w:szCs w:val="20"/>
          <w:lang w:val="en-GB"/>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984"/>
        <w:gridCol w:w="1985"/>
        <w:gridCol w:w="2126"/>
        <w:gridCol w:w="2578"/>
      </w:tblGrid>
      <w:tr w:rsidR="00D55D28" w:rsidRPr="00DF58BE" w14:paraId="07940D1E" w14:textId="77777777" w:rsidTr="00963287">
        <w:tc>
          <w:tcPr>
            <w:tcW w:w="10800" w:type="dxa"/>
            <w:gridSpan w:val="5"/>
            <w:shd w:val="clear" w:color="auto" w:fill="D9D9D9"/>
          </w:tcPr>
          <w:p w14:paraId="745F502F" w14:textId="77777777" w:rsidR="00D55D28" w:rsidRPr="00DF58BE" w:rsidRDefault="00AF5C2D" w:rsidP="00D55D28">
            <w:pPr>
              <w:autoSpaceDE w:val="0"/>
              <w:autoSpaceDN w:val="0"/>
              <w:adjustRightInd w:val="0"/>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REFERENCES</w:t>
            </w:r>
          </w:p>
        </w:tc>
      </w:tr>
      <w:tr w:rsidR="00D55D28" w:rsidRPr="00DF58BE" w14:paraId="201A5490" w14:textId="77777777" w:rsidTr="00963287">
        <w:tc>
          <w:tcPr>
            <w:tcW w:w="2127" w:type="dxa"/>
            <w:shd w:val="pct10" w:color="auto" w:fill="FFFFFF"/>
          </w:tcPr>
          <w:p w14:paraId="55C7FD0E" w14:textId="77777777" w:rsidR="00D55D28" w:rsidRPr="00DF58BE" w:rsidRDefault="00D55D28" w:rsidP="00D55D28">
            <w:pPr>
              <w:autoSpaceDE w:val="0"/>
              <w:autoSpaceDN w:val="0"/>
              <w:adjustRightInd w:val="0"/>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 xml:space="preserve">Name and country of </w:t>
            </w:r>
            <w:r w:rsidR="000B6BA9" w:rsidRPr="00DF58BE">
              <w:rPr>
                <w:rFonts w:asciiTheme="minorHAnsi" w:hAnsiTheme="minorHAnsi" w:cstheme="minorHAnsi"/>
                <w:b/>
                <w:sz w:val="20"/>
                <w:szCs w:val="20"/>
                <w:lang w:val="en-GB"/>
              </w:rPr>
              <w:t>Contracting Authority</w:t>
            </w:r>
          </w:p>
        </w:tc>
        <w:tc>
          <w:tcPr>
            <w:tcW w:w="1984" w:type="dxa"/>
            <w:shd w:val="pct10" w:color="auto" w:fill="FFFFFF"/>
          </w:tcPr>
          <w:p w14:paraId="7443F506" w14:textId="77777777" w:rsidR="00D55D28" w:rsidRPr="00DF58BE" w:rsidRDefault="00D55D28" w:rsidP="000B6BA9">
            <w:pPr>
              <w:autoSpaceDE w:val="0"/>
              <w:autoSpaceDN w:val="0"/>
              <w:adjustRightInd w:val="0"/>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 xml:space="preserve">Type of </w:t>
            </w:r>
            <w:r w:rsidR="000B6BA9" w:rsidRPr="00DF58BE">
              <w:rPr>
                <w:rFonts w:asciiTheme="minorHAnsi" w:hAnsiTheme="minorHAnsi" w:cstheme="minorHAnsi"/>
                <w:b/>
                <w:sz w:val="20"/>
                <w:szCs w:val="20"/>
                <w:lang w:val="en-GB"/>
              </w:rPr>
              <w:t>works</w:t>
            </w:r>
          </w:p>
        </w:tc>
        <w:tc>
          <w:tcPr>
            <w:tcW w:w="1985" w:type="dxa"/>
            <w:shd w:val="pct10" w:color="auto" w:fill="FFFFFF"/>
          </w:tcPr>
          <w:p w14:paraId="6E1BD971" w14:textId="77777777" w:rsidR="00D55D28" w:rsidRPr="00DF58BE" w:rsidRDefault="000B6BA9" w:rsidP="000B6BA9">
            <w:pPr>
              <w:autoSpaceDE w:val="0"/>
              <w:autoSpaceDN w:val="0"/>
              <w:adjustRightInd w:val="0"/>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Total v</w:t>
            </w:r>
            <w:r w:rsidR="00D55D28" w:rsidRPr="00DF58BE">
              <w:rPr>
                <w:rFonts w:asciiTheme="minorHAnsi" w:hAnsiTheme="minorHAnsi" w:cstheme="minorHAnsi"/>
                <w:b/>
                <w:sz w:val="20"/>
                <w:szCs w:val="20"/>
                <w:lang w:val="en-GB"/>
              </w:rPr>
              <w:t>alue</w:t>
            </w:r>
          </w:p>
        </w:tc>
        <w:tc>
          <w:tcPr>
            <w:tcW w:w="2126" w:type="dxa"/>
            <w:shd w:val="pct10" w:color="auto" w:fill="FFFFFF"/>
          </w:tcPr>
          <w:p w14:paraId="3D71C467" w14:textId="77777777" w:rsidR="00D55D28" w:rsidRPr="00DF58BE" w:rsidRDefault="00D55D28" w:rsidP="00D55D28">
            <w:pPr>
              <w:autoSpaceDE w:val="0"/>
              <w:autoSpaceDN w:val="0"/>
              <w:adjustRightInd w:val="0"/>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Contact name</w:t>
            </w:r>
          </w:p>
        </w:tc>
        <w:tc>
          <w:tcPr>
            <w:tcW w:w="2578" w:type="dxa"/>
            <w:shd w:val="pct10" w:color="auto" w:fill="FFFFFF"/>
          </w:tcPr>
          <w:p w14:paraId="5088831A" w14:textId="77777777" w:rsidR="00D55D28" w:rsidRPr="00DF58BE" w:rsidRDefault="00D55D28" w:rsidP="00D55D28">
            <w:pPr>
              <w:autoSpaceDE w:val="0"/>
              <w:autoSpaceDN w:val="0"/>
              <w:adjustRightInd w:val="0"/>
              <w:jc w:val="center"/>
              <w:rPr>
                <w:rFonts w:asciiTheme="minorHAnsi" w:hAnsiTheme="minorHAnsi" w:cstheme="minorHAnsi"/>
                <w:b/>
                <w:sz w:val="20"/>
                <w:szCs w:val="20"/>
                <w:lang w:val="en-GB"/>
              </w:rPr>
            </w:pPr>
            <w:r w:rsidRPr="00DF58BE">
              <w:rPr>
                <w:rFonts w:asciiTheme="minorHAnsi" w:hAnsiTheme="minorHAnsi" w:cstheme="minorHAnsi"/>
                <w:b/>
                <w:sz w:val="20"/>
                <w:szCs w:val="20"/>
                <w:lang w:val="en-GB"/>
              </w:rPr>
              <w:t>Phone/fax and email</w:t>
            </w:r>
          </w:p>
        </w:tc>
      </w:tr>
      <w:tr w:rsidR="00D55D28" w:rsidRPr="00DF58BE" w14:paraId="259081D3" w14:textId="77777777" w:rsidTr="00963287">
        <w:tc>
          <w:tcPr>
            <w:tcW w:w="2127" w:type="dxa"/>
          </w:tcPr>
          <w:p w14:paraId="2D2AE32B"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4" w:type="dxa"/>
          </w:tcPr>
          <w:p w14:paraId="6159ADB4"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5" w:type="dxa"/>
          </w:tcPr>
          <w:p w14:paraId="4869BE5D"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126" w:type="dxa"/>
          </w:tcPr>
          <w:p w14:paraId="1BB8C5D0"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578" w:type="dxa"/>
          </w:tcPr>
          <w:p w14:paraId="1A896FBE"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r>
      <w:tr w:rsidR="00D55D28" w:rsidRPr="00DF58BE" w14:paraId="51D40A5F" w14:textId="77777777" w:rsidTr="00963287">
        <w:tc>
          <w:tcPr>
            <w:tcW w:w="2127" w:type="dxa"/>
          </w:tcPr>
          <w:p w14:paraId="33D13F2A"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4" w:type="dxa"/>
          </w:tcPr>
          <w:p w14:paraId="7D70FAFB"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5" w:type="dxa"/>
          </w:tcPr>
          <w:p w14:paraId="72596F62"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126" w:type="dxa"/>
          </w:tcPr>
          <w:p w14:paraId="6C12FAB6"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578" w:type="dxa"/>
          </w:tcPr>
          <w:p w14:paraId="2F28F88D"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r>
      <w:tr w:rsidR="00D55D28" w:rsidRPr="00DF58BE" w14:paraId="5AEED2E4" w14:textId="77777777" w:rsidTr="00963287">
        <w:tc>
          <w:tcPr>
            <w:tcW w:w="2127" w:type="dxa"/>
          </w:tcPr>
          <w:p w14:paraId="4E9EAD7C"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4" w:type="dxa"/>
          </w:tcPr>
          <w:p w14:paraId="3872591F"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5" w:type="dxa"/>
          </w:tcPr>
          <w:p w14:paraId="15D1C365"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126" w:type="dxa"/>
          </w:tcPr>
          <w:p w14:paraId="2B41B7F5"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578" w:type="dxa"/>
          </w:tcPr>
          <w:p w14:paraId="133B09AC"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r>
      <w:tr w:rsidR="00D55D28" w:rsidRPr="00DF58BE" w14:paraId="29AC173A" w14:textId="77777777" w:rsidTr="00963287">
        <w:tc>
          <w:tcPr>
            <w:tcW w:w="2127" w:type="dxa"/>
          </w:tcPr>
          <w:p w14:paraId="171D52A4"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4" w:type="dxa"/>
          </w:tcPr>
          <w:p w14:paraId="5AF820F0"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1985" w:type="dxa"/>
          </w:tcPr>
          <w:p w14:paraId="7C147C56"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126" w:type="dxa"/>
          </w:tcPr>
          <w:p w14:paraId="38F2F7B0"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c>
          <w:tcPr>
            <w:tcW w:w="2578" w:type="dxa"/>
          </w:tcPr>
          <w:p w14:paraId="5C14EBEF"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c>
      </w:tr>
    </w:tbl>
    <w:p w14:paraId="10A98390" w14:textId="77777777" w:rsidR="00036158" w:rsidRPr="00DF58BE" w:rsidRDefault="00D55D28" w:rsidP="00C97029">
      <w:pPr>
        <w:jc w:val="both"/>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Include details of the experience and past performance on contracts of a similar nature within the past </w:t>
      </w:r>
      <w:r w:rsidR="001538A9" w:rsidRPr="00DF58BE">
        <w:rPr>
          <w:rFonts w:asciiTheme="minorHAnsi" w:hAnsiTheme="minorHAnsi" w:cstheme="minorHAnsi"/>
          <w:sz w:val="20"/>
          <w:szCs w:val="20"/>
          <w:lang w:val="en-GB"/>
        </w:rPr>
        <w:t>3</w:t>
      </w:r>
      <w:r w:rsidRPr="00DF58BE">
        <w:rPr>
          <w:rFonts w:asciiTheme="minorHAnsi" w:hAnsiTheme="minorHAnsi" w:cstheme="minorHAnsi"/>
          <w:sz w:val="20"/>
          <w:szCs w:val="20"/>
          <w:lang w:val="en-GB"/>
        </w:rPr>
        <w:t xml:space="preserve"> years and information on other contracts in hand and</w:t>
      </w:r>
      <w:r w:rsidR="00036158" w:rsidRPr="00DF58BE">
        <w:rPr>
          <w:rFonts w:asciiTheme="minorHAnsi" w:hAnsiTheme="minorHAnsi" w:cstheme="minorHAnsi"/>
          <w:sz w:val="20"/>
          <w:szCs w:val="20"/>
          <w:lang w:val="en-GB"/>
        </w:rPr>
        <w:t xml:space="preserve"> contractually committed. Please attach available references and/or certificates of completion from the relevant contracting authorities.</w:t>
      </w:r>
    </w:p>
    <w:p w14:paraId="5228F09F" w14:textId="77777777" w:rsidR="009D428F" w:rsidRPr="00DF58BE" w:rsidRDefault="009D428F" w:rsidP="001661B3">
      <w:pPr>
        <w:pStyle w:val="text-3mezera"/>
        <w:widowControl/>
        <w:jc w:val="center"/>
        <w:rPr>
          <w:rFonts w:asciiTheme="minorHAnsi" w:hAnsiTheme="minorHAnsi" w:cstheme="minorHAnsi"/>
          <w:b/>
          <w:sz w:val="28"/>
          <w:szCs w:val="28"/>
          <w:lang w:val="en-GB"/>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7655"/>
      </w:tblGrid>
      <w:tr w:rsidR="001661B3" w:rsidRPr="00DF58BE" w14:paraId="34930D74" w14:textId="77777777" w:rsidTr="000C0FE7">
        <w:trPr>
          <w:cantSplit/>
        </w:trPr>
        <w:tc>
          <w:tcPr>
            <w:tcW w:w="10490" w:type="dxa"/>
            <w:gridSpan w:val="2"/>
            <w:shd w:val="clear" w:color="auto" w:fill="D9D9D9"/>
          </w:tcPr>
          <w:p w14:paraId="07A3DE47" w14:textId="77777777" w:rsidR="001661B3" w:rsidRPr="00DF58BE" w:rsidRDefault="001661B3" w:rsidP="001661B3">
            <w:pPr>
              <w:jc w:val="center"/>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TECHNICAL QUALIFICATIONS</w:t>
            </w:r>
          </w:p>
        </w:tc>
      </w:tr>
      <w:tr w:rsidR="001661B3" w:rsidRPr="00DF58BE" w14:paraId="772CC1BE" w14:textId="77777777" w:rsidTr="000C0FE7">
        <w:tc>
          <w:tcPr>
            <w:tcW w:w="2835" w:type="dxa"/>
            <w:tcBorders>
              <w:bottom w:val="single" w:sz="4" w:space="0" w:color="auto"/>
            </w:tcBorders>
          </w:tcPr>
          <w:p w14:paraId="0877F5CF" w14:textId="77777777" w:rsidR="001661B3" w:rsidRPr="00DF58BE" w:rsidRDefault="001661B3" w:rsidP="000F01CC">
            <w:pPr>
              <w:rPr>
                <w:rFonts w:asciiTheme="minorHAnsi" w:hAnsiTheme="minorHAnsi" w:cstheme="minorHAnsi"/>
                <w:sz w:val="20"/>
                <w:szCs w:val="20"/>
                <w:lang w:val="en-GB"/>
              </w:rPr>
            </w:pPr>
            <w:r w:rsidRPr="00DF58BE">
              <w:rPr>
                <w:rFonts w:asciiTheme="minorHAnsi" w:hAnsiTheme="minorHAnsi" w:cstheme="minorHAnsi"/>
                <w:sz w:val="20"/>
                <w:szCs w:val="20"/>
                <w:lang w:val="en-GB"/>
              </w:rPr>
              <w:t>Comments on technical specif</w:t>
            </w:r>
            <w:r w:rsidR="006D0009" w:rsidRPr="00DF58BE">
              <w:rPr>
                <w:rFonts w:asciiTheme="minorHAnsi" w:hAnsiTheme="minorHAnsi" w:cstheme="minorHAnsi"/>
                <w:sz w:val="20"/>
                <w:szCs w:val="20"/>
                <w:lang w:val="en-GB"/>
              </w:rPr>
              <w:t>ications and drawings</w:t>
            </w:r>
          </w:p>
        </w:tc>
        <w:tc>
          <w:tcPr>
            <w:tcW w:w="7655" w:type="dxa"/>
            <w:tcBorders>
              <w:bottom w:val="single" w:sz="4" w:space="0" w:color="auto"/>
            </w:tcBorders>
          </w:tcPr>
          <w:p w14:paraId="7D1DB16E" w14:textId="77777777" w:rsidR="001661B3" w:rsidRPr="00DF58BE" w:rsidRDefault="001661B3" w:rsidP="001661B3">
            <w:pPr>
              <w:rPr>
                <w:rFonts w:asciiTheme="minorHAnsi" w:hAnsiTheme="minorHAnsi" w:cstheme="minorHAnsi"/>
                <w:sz w:val="20"/>
                <w:szCs w:val="20"/>
                <w:lang w:val="en-GB"/>
              </w:rPr>
            </w:pPr>
          </w:p>
        </w:tc>
      </w:tr>
      <w:tr w:rsidR="00563BFA" w:rsidRPr="00DF58BE" w14:paraId="2653D538" w14:textId="77777777" w:rsidTr="00820B5D">
        <w:trPr>
          <w:trHeight w:val="457"/>
        </w:trPr>
        <w:tc>
          <w:tcPr>
            <w:tcW w:w="2835" w:type="dxa"/>
            <w:tcBorders>
              <w:left w:val="nil"/>
              <w:bottom w:val="single" w:sz="4" w:space="0" w:color="auto"/>
              <w:right w:val="nil"/>
            </w:tcBorders>
          </w:tcPr>
          <w:p w14:paraId="0B118EBD" w14:textId="77777777" w:rsidR="00563BFA" w:rsidRPr="00DF58BE" w:rsidRDefault="00563BFA" w:rsidP="001661B3">
            <w:pPr>
              <w:rPr>
                <w:rFonts w:asciiTheme="minorHAnsi" w:hAnsiTheme="minorHAnsi" w:cstheme="minorHAnsi"/>
                <w:b/>
                <w:sz w:val="20"/>
                <w:szCs w:val="20"/>
                <w:lang w:val="en-GB"/>
              </w:rPr>
            </w:pPr>
          </w:p>
        </w:tc>
        <w:tc>
          <w:tcPr>
            <w:tcW w:w="7655" w:type="dxa"/>
            <w:tcBorders>
              <w:left w:val="nil"/>
              <w:bottom w:val="single" w:sz="4" w:space="0" w:color="auto"/>
              <w:right w:val="nil"/>
            </w:tcBorders>
          </w:tcPr>
          <w:p w14:paraId="3B9D8DC0" w14:textId="77777777" w:rsidR="00563BFA" w:rsidRPr="00DF58BE" w:rsidRDefault="00563BFA" w:rsidP="001661B3">
            <w:pPr>
              <w:rPr>
                <w:rFonts w:asciiTheme="minorHAnsi" w:hAnsiTheme="minorHAnsi" w:cstheme="minorHAnsi"/>
                <w:sz w:val="20"/>
                <w:szCs w:val="20"/>
                <w:lang w:val="en-GB"/>
              </w:rPr>
            </w:pPr>
          </w:p>
        </w:tc>
      </w:tr>
    </w:tbl>
    <w:p w14:paraId="79279058" w14:textId="77777777" w:rsidR="00FA2A85" w:rsidRPr="00DF58BE" w:rsidRDefault="00FA2A85" w:rsidP="00FA2A85">
      <w:pPr>
        <w:pStyle w:val="bullet-3"/>
        <w:widowControl/>
        <w:spacing w:before="0"/>
        <w:ind w:left="0" w:firstLine="0"/>
        <w:rPr>
          <w:rFonts w:asciiTheme="minorHAnsi" w:hAnsiTheme="minorHAnsi" w:cstheme="minorHAnsi"/>
          <w:b/>
          <w:sz w:val="20"/>
          <w:lang w:val="en-GB"/>
        </w:rPr>
      </w:pPr>
    </w:p>
    <w:p w14:paraId="7DD97959" w14:textId="77777777" w:rsidR="00716DEC" w:rsidRPr="00DF58BE" w:rsidRDefault="00716DEC" w:rsidP="00FA2A85">
      <w:pPr>
        <w:pStyle w:val="text"/>
        <w:widowControl/>
        <w:spacing w:before="0"/>
        <w:rPr>
          <w:rFonts w:asciiTheme="minorHAnsi" w:hAnsiTheme="minorHAnsi" w:cstheme="minorHAnsi"/>
          <w:sz w:val="20"/>
          <w:lang w:val="en-GB"/>
        </w:rPr>
      </w:pPr>
      <w:r w:rsidRPr="00DF58BE">
        <w:rPr>
          <w:rFonts w:asciiTheme="minorHAnsi" w:hAnsiTheme="minorHAnsi" w:cstheme="minorHAnsi"/>
          <w:sz w:val="20"/>
          <w:lang w:val="en-GB"/>
        </w:rPr>
        <w:t>Include details about plant proposed and available for the implementation of the</w:t>
      </w:r>
      <w:r w:rsidR="00855767" w:rsidRPr="00DF58BE">
        <w:rPr>
          <w:rFonts w:asciiTheme="minorHAnsi" w:hAnsiTheme="minorHAnsi" w:cstheme="minorHAnsi"/>
          <w:sz w:val="20"/>
          <w:lang w:val="en-GB"/>
        </w:rPr>
        <w:t xml:space="preserve"> Works </w:t>
      </w:r>
      <w:r w:rsidRPr="00DF58BE">
        <w:rPr>
          <w:rFonts w:asciiTheme="minorHAnsi" w:hAnsiTheme="minorHAnsi" w:cstheme="minorHAnsi"/>
          <w:sz w:val="20"/>
          <w:lang w:val="en-GB"/>
        </w:rPr>
        <w:t>Contract.</w:t>
      </w: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8505"/>
      </w:tblGrid>
      <w:tr w:rsidR="00716DEC" w:rsidRPr="00DF58BE" w14:paraId="03070773" w14:textId="77777777" w:rsidTr="000C0FE7">
        <w:trPr>
          <w:cantSplit/>
          <w:trHeight w:val="155"/>
        </w:trPr>
        <w:tc>
          <w:tcPr>
            <w:tcW w:w="10490" w:type="dxa"/>
            <w:gridSpan w:val="2"/>
            <w:shd w:val="clear" w:color="auto" w:fill="D9D9D9"/>
          </w:tcPr>
          <w:p w14:paraId="1B11556D" w14:textId="77777777" w:rsidR="00716DEC" w:rsidRPr="00DF58BE" w:rsidRDefault="00716DEC" w:rsidP="00855767">
            <w:pPr>
              <w:jc w:val="center"/>
              <w:rPr>
                <w:rFonts w:asciiTheme="minorHAnsi" w:hAnsiTheme="minorHAnsi" w:cstheme="minorHAnsi"/>
                <w:b/>
                <w:bCs/>
                <w:sz w:val="20"/>
                <w:szCs w:val="20"/>
                <w:lang w:val="en-GB"/>
              </w:rPr>
            </w:pPr>
            <w:r w:rsidRPr="00DF58BE">
              <w:rPr>
                <w:rFonts w:asciiTheme="minorHAnsi" w:hAnsiTheme="minorHAnsi" w:cstheme="minorHAnsi"/>
                <w:b/>
                <w:bCs/>
                <w:sz w:val="20"/>
                <w:szCs w:val="20"/>
                <w:lang w:val="en-GB"/>
              </w:rPr>
              <w:t>COMPANY’S CON</w:t>
            </w:r>
            <w:r w:rsidR="008D7C5B" w:rsidRPr="00DF58BE">
              <w:rPr>
                <w:rFonts w:asciiTheme="minorHAnsi" w:hAnsiTheme="minorHAnsi" w:cstheme="minorHAnsi"/>
                <w:b/>
                <w:bCs/>
                <w:sz w:val="20"/>
                <w:szCs w:val="20"/>
                <w:lang w:val="en-GB"/>
              </w:rPr>
              <w:t>S</w:t>
            </w:r>
            <w:r w:rsidRPr="00DF58BE">
              <w:rPr>
                <w:rFonts w:asciiTheme="minorHAnsi" w:hAnsiTheme="minorHAnsi" w:cstheme="minorHAnsi"/>
                <w:b/>
                <w:bCs/>
                <w:sz w:val="20"/>
                <w:szCs w:val="20"/>
                <w:lang w:val="en-GB"/>
              </w:rPr>
              <w:t xml:space="preserve">TRUCTION PLANT  </w:t>
            </w:r>
          </w:p>
        </w:tc>
      </w:tr>
      <w:tr w:rsidR="00716DEC" w:rsidRPr="00DF58BE" w14:paraId="2AB28C76" w14:textId="77777777" w:rsidTr="000C0FE7">
        <w:tc>
          <w:tcPr>
            <w:tcW w:w="1985" w:type="dxa"/>
          </w:tcPr>
          <w:p w14:paraId="3FB579E1" w14:textId="77777777" w:rsidR="00716DEC" w:rsidRPr="00DF58BE" w:rsidRDefault="00716DEC" w:rsidP="008D7C5B">
            <w:pPr>
              <w:rPr>
                <w:rFonts w:asciiTheme="minorHAnsi" w:hAnsiTheme="minorHAnsi" w:cstheme="minorHAnsi"/>
                <w:sz w:val="20"/>
                <w:szCs w:val="20"/>
                <w:lang w:val="en-GB"/>
              </w:rPr>
            </w:pPr>
            <w:r w:rsidRPr="00DF58BE">
              <w:rPr>
                <w:rFonts w:asciiTheme="minorHAnsi" w:hAnsiTheme="minorHAnsi" w:cstheme="minorHAnsi"/>
                <w:sz w:val="20"/>
                <w:szCs w:val="20"/>
                <w:lang w:val="en-GB"/>
              </w:rPr>
              <w:t>Specify</w:t>
            </w:r>
            <w:r w:rsidR="006A3B37" w:rsidRPr="00DF58BE">
              <w:rPr>
                <w:rFonts w:asciiTheme="minorHAnsi" w:hAnsiTheme="minorHAnsi" w:cstheme="minorHAnsi"/>
                <w:sz w:val="20"/>
                <w:szCs w:val="20"/>
                <w:lang w:val="en-GB"/>
              </w:rPr>
              <w:t>*</w:t>
            </w:r>
            <w:r w:rsidRPr="00DF58BE">
              <w:rPr>
                <w:rFonts w:asciiTheme="minorHAnsi" w:hAnsiTheme="minorHAnsi" w:cstheme="minorHAnsi"/>
                <w:sz w:val="20"/>
                <w:szCs w:val="20"/>
                <w:lang w:val="en-GB"/>
              </w:rPr>
              <w:t xml:space="preserve"> the construction plants </w:t>
            </w:r>
            <w:r w:rsidRPr="00DF58BE">
              <w:rPr>
                <w:rFonts w:asciiTheme="minorHAnsi" w:hAnsiTheme="minorHAnsi" w:cstheme="minorHAnsi"/>
                <w:sz w:val="18"/>
                <w:szCs w:val="18"/>
                <w:lang w:val="en-GB"/>
              </w:rPr>
              <w:t>(e.g. trenching machines, cranes and lifting equipment etc</w:t>
            </w:r>
            <w:r w:rsidR="006C0449" w:rsidRPr="00DF58BE">
              <w:rPr>
                <w:rFonts w:asciiTheme="minorHAnsi" w:hAnsiTheme="minorHAnsi" w:cstheme="minorHAnsi"/>
                <w:sz w:val="18"/>
                <w:szCs w:val="18"/>
                <w:lang w:val="en-GB"/>
              </w:rPr>
              <w:t>.</w:t>
            </w:r>
            <w:r w:rsidRPr="00DF58BE">
              <w:rPr>
                <w:rFonts w:asciiTheme="minorHAnsi" w:hAnsiTheme="minorHAnsi" w:cstheme="minorHAnsi"/>
                <w:sz w:val="18"/>
                <w:szCs w:val="18"/>
                <w:lang w:val="en-GB"/>
              </w:rPr>
              <w:t>)</w:t>
            </w:r>
          </w:p>
        </w:tc>
        <w:tc>
          <w:tcPr>
            <w:tcW w:w="8505" w:type="dxa"/>
          </w:tcPr>
          <w:p w14:paraId="301181EF" w14:textId="77777777" w:rsidR="00716DEC" w:rsidRPr="00DF58BE" w:rsidRDefault="00716DEC" w:rsidP="00716DEC">
            <w:pPr>
              <w:rPr>
                <w:rFonts w:asciiTheme="minorHAnsi" w:hAnsiTheme="minorHAnsi" w:cstheme="minorHAnsi"/>
                <w:sz w:val="20"/>
                <w:szCs w:val="20"/>
                <w:lang w:val="en-GB"/>
              </w:rPr>
            </w:pPr>
          </w:p>
        </w:tc>
      </w:tr>
      <w:tr w:rsidR="00716DEC" w:rsidRPr="00DF58BE" w14:paraId="41D8BEE6" w14:textId="77777777" w:rsidTr="00D42041">
        <w:trPr>
          <w:trHeight w:val="953"/>
        </w:trPr>
        <w:tc>
          <w:tcPr>
            <w:tcW w:w="1985" w:type="dxa"/>
          </w:tcPr>
          <w:p w14:paraId="1EC34E28" w14:textId="77777777" w:rsidR="00716DEC" w:rsidRPr="00DF58BE" w:rsidRDefault="00716DEC" w:rsidP="008D7C5B">
            <w:pPr>
              <w:rPr>
                <w:rFonts w:asciiTheme="minorHAnsi" w:hAnsiTheme="minorHAnsi" w:cstheme="minorHAnsi"/>
                <w:sz w:val="20"/>
                <w:szCs w:val="20"/>
                <w:lang w:val="en-GB"/>
              </w:rPr>
            </w:pPr>
            <w:r w:rsidRPr="00DF58BE">
              <w:rPr>
                <w:rFonts w:asciiTheme="minorHAnsi" w:hAnsiTheme="minorHAnsi" w:cstheme="minorHAnsi"/>
                <w:sz w:val="20"/>
                <w:szCs w:val="20"/>
                <w:lang w:val="en-GB"/>
              </w:rPr>
              <w:t>Specify</w:t>
            </w:r>
            <w:r w:rsidR="006A3B37" w:rsidRPr="00DF58BE">
              <w:rPr>
                <w:rFonts w:asciiTheme="minorHAnsi" w:hAnsiTheme="minorHAnsi" w:cstheme="minorHAnsi"/>
                <w:sz w:val="20"/>
                <w:szCs w:val="20"/>
                <w:lang w:val="en-GB"/>
              </w:rPr>
              <w:t>*</w:t>
            </w:r>
            <w:r w:rsidRPr="00DF58BE">
              <w:rPr>
                <w:rFonts w:asciiTheme="minorHAnsi" w:hAnsiTheme="minorHAnsi" w:cstheme="minorHAnsi"/>
                <w:sz w:val="20"/>
                <w:szCs w:val="20"/>
                <w:lang w:val="en-GB"/>
              </w:rPr>
              <w:t xml:space="preserve"> the vehicles and trucks</w:t>
            </w:r>
          </w:p>
        </w:tc>
        <w:tc>
          <w:tcPr>
            <w:tcW w:w="8505" w:type="dxa"/>
          </w:tcPr>
          <w:p w14:paraId="459A0C5A" w14:textId="77777777" w:rsidR="00716DEC" w:rsidRPr="00DF58BE" w:rsidRDefault="00716DEC" w:rsidP="00716DEC">
            <w:pPr>
              <w:rPr>
                <w:rFonts w:asciiTheme="minorHAnsi" w:hAnsiTheme="minorHAnsi" w:cstheme="minorHAnsi"/>
                <w:sz w:val="20"/>
                <w:szCs w:val="20"/>
                <w:lang w:val="en-GB"/>
              </w:rPr>
            </w:pPr>
          </w:p>
        </w:tc>
      </w:tr>
      <w:tr w:rsidR="00716DEC" w:rsidRPr="00DF58BE" w14:paraId="1DFE71BC" w14:textId="77777777" w:rsidTr="00D42041">
        <w:trPr>
          <w:trHeight w:val="719"/>
        </w:trPr>
        <w:tc>
          <w:tcPr>
            <w:tcW w:w="1985" w:type="dxa"/>
          </w:tcPr>
          <w:p w14:paraId="33204E1B" w14:textId="77777777" w:rsidR="00716DEC" w:rsidRPr="00DF58BE" w:rsidRDefault="00716DEC" w:rsidP="008D7C5B">
            <w:pPr>
              <w:rPr>
                <w:rFonts w:asciiTheme="minorHAnsi" w:hAnsiTheme="minorHAnsi" w:cstheme="minorHAnsi"/>
                <w:sz w:val="20"/>
                <w:szCs w:val="20"/>
                <w:lang w:val="en-GB"/>
              </w:rPr>
            </w:pPr>
            <w:r w:rsidRPr="00DF58BE">
              <w:rPr>
                <w:rFonts w:asciiTheme="minorHAnsi" w:hAnsiTheme="minorHAnsi" w:cstheme="minorHAnsi"/>
                <w:sz w:val="20"/>
                <w:szCs w:val="20"/>
                <w:lang w:val="en-GB"/>
              </w:rPr>
              <w:t>Specify</w:t>
            </w:r>
            <w:r w:rsidR="006A3B37" w:rsidRPr="00DF58BE">
              <w:rPr>
                <w:rFonts w:asciiTheme="minorHAnsi" w:hAnsiTheme="minorHAnsi" w:cstheme="minorHAnsi"/>
                <w:sz w:val="20"/>
                <w:szCs w:val="20"/>
                <w:lang w:val="en-GB"/>
              </w:rPr>
              <w:t>*</w:t>
            </w:r>
            <w:r w:rsidRPr="00DF58BE">
              <w:rPr>
                <w:rFonts w:asciiTheme="minorHAnsi" w:hAnsiTheme="minorHAnsi" w:cstheme="minorHAnsi"/>
                <w:sz w:val="20"/>
                <w:szCs w:val="20"/>
                <w:lang w:val="en-GB"/>
              </w:rPr>
              <w:t xml:space="preserve"> other plants</w:t>
            </w:r>
          </w:p>
        </w:tc>
        <w:tc>
          <w:tcPr>
            <w:tcW w:w="8505" w:type="dxa"/>
          </w:tcPr>
          <w:p w14:paraId="79611F65" w14:textId="77777777" w:rsidR="00716DEC" w:rsidRPr="00DF58BE" w:rsidRDefault="00716DEC" w:rsidP="00716DEC">
            <w:pPr>
              <w:rPr>
                <w:rFonts w:asciiTheme="minorHAnsi" w:hAnsiTheme="minorHAnsi" w:cstheme="minorHAnsi"/>
                <w:sz w:val="20"/>
                <w:szCs w:val="20"/>
                <w:lang w:val="en-GB"/>
              </w:rPr>
            </w:pPr>
          </w:p>
        </w:tc>
      </w:tr>
    </w:tbl>
    <w:p w14:paraId="455DFF81" w14:textId="77777777" w:rsidR="00D55D28" w:rsidRPr="00DF58BE" w:rsidRDefault="006A3B37" w:rsidP="006A3B37">
      <w:pPr>
        <w:pStyle w:val="text-3mezera"/>
        <w:widowControl/>
        <w:spacing w:before="0" w:line="240" w:lineRule="auto"/>
        <w:rPr>
          <w:rFonts w:asciiTheme="minorHAnsi" w:hAnsiTheme="minorHAnsi" w:cstheme="minorHAnsi"/>
          <w:sz w:val="20"/>
          <w:lang w:val="en-GB"/>
        </w:rPr>
      </w:pPr>
      <w:r w:rsidRPr="00DF58BE">
        <w:rPr>
          <w:rFonts w:asciiTheme="minorHAnsi" w:hAnsiTheme="minorHAnsi" w:cstheme="minorHAnsi"/>
          <w:sz w:val="20"/>
          <w:lang w:val="en-GB"/>
        </w:rPr>
        <w:t>*The specifications must entail information on: no</w:t>
      </w:r>
      <w:r w:rsidR="006C0449" w:rsidRPr="00DF58BE">
        <w:rPr>
          <w:rFonts w:asciiTheme="minorHAnsi" w:hAnsiTheme="minorHAnsi" w:cstheme="minorHAnsi"/>
          <w:sz w:val="20"/>
          <w:lang w:val="en-GB"/>
        </w:rPr>
        <w:t>.</w:t>
      </w:r>
      <w:r w:rsidRPr="00DF58BE">
        <w:rPr>
          <w:rFonts w:asciiTheme="minorHAnsi" w:hAnsiTheme="minorHAnsi" w:cstheme="minorHAnsi"/>
          <w:sz w:val="20"/>
          <w:lang w:val="en-GB"/>
        </w:rPr>
        <w:t xml:space="preserve"> of units, </w:t>
      </w:r>
      <w:r w:rsidR="006245A1" w:rsidRPr="00DF58BE">
        <w:rPr>
          <w:rFonts w:asciiTheme="minorHAnsi" w:hAnsiTheme="minorHAnsi" w:cstheme="minorHAnsi"/>
          <w:sz w:val="20"/>
          <w:lang w:val="en-GB"/>
        </w:rPr>
        <w:t>operation time</w:t>
      </w:r>
      <w:r w:rsidRPr="00DF58BE">
        <w:rPr>
          <w:rFonts w:asciiTheme="minorHAnsi" w:hAnsiTheme="minorHAnsi" w:cstheme="minorHAnsi"/>
          <w:sz w:val="20"/>
          <w:lang w:val="en-GB"/>
        </w:rPr>
        <w:t xml:space="preserve">, ownership/hire and approximate value in </w:t>
      </w:r>
      <w:r w:rsidR="00820B5D" w:rsidRPr="00DF58BE">
        <w:rPr>
          <w:rFonts w:asciiTheme="minorHAnsi" w:hAnsiTheme="minorHAnsi" w:cstheme="minorHAnsi"/>
          <w:sz w:val="20"/>
          <w:lang w:val="en-GB"/>
        </w:rPr>
        <w:t>AFN</w:t>
      </w:r>
      <w:r w:rsidR="00E71342" w:rsidRPr="00DF58BE">
        <w:rPr>
          <w:rFonts w:asciiTheme="minorHAnsi" w:hAnsiTheme="minorHAnsi" w:cstheme="minorHAnsi"/>
          <w:sz w:val="20"/>
          <w:lang w:val="en-GB"/>
        </w:rPr>
        <w:t>.</w:t>
      </w:r>
    </w:p>
    <w:p w14:paraId="421FD945" w14:textId="77777777" w:rsidR="008A35AD" w:rsidRPr="00DF58BE" w:rsidRDefault="008A35AD" w:rsidP="00D55D28">
      <w:pPr>
        <w:autoSpaceDE w:val="0"/>
        <w:autoSpaceDN w:val="0"/>
        <w:adjustRightInd w:val="0"/>
        <w:rPr>
          <w:rFonts w:asciiTheme="minorHAnsi" w:hAnsiTheme="minorHAnsi" w:cstheme="minorHAnsi"/>
          <w:sz w:val="20"/>
          <w:szCs w:val="20"/>
          <w:lang w:val="en-GB"/>
        </w:rPr>
      </w:pPr>
    </w:p>
    <w:p w14:paraId="5ADF0B00" w14:textId="38D6DBAF" w:rsidR="006C0449" w:rsidRPr="00DF58BE" w:rsidRDefault="006C0449" w:rsidP="00884FB9">
      <w:pPr>
        <w:pStyle w:val="Heading1"/>
        <w:ind w:left="1136" w:firstLine="284"/>
        <w:rPr>
          <w:rFonts w:asciiTheme="minorHAnsi" w:hAnsiTheme="minorHAnsi" w:cstheme="minorHAnsi"/>
        </w:rPr>
      </w:pPr>
      <w:r w:rsidRPr="00DF58BE">
        <w:rPr>
          <w:rFonts w:asciiTheme="minorHAnsi" w:hAnsiTheme="minorHAnsi" w:cstheme="minorHAnsi"/>
        </w:rPr>
        <w:t xml:space="preserve">                                           </w:t>
      </w:r>
      <w:bookmarkStart w:id="2" w:name="_Toc41823853"/>
      <w:r w:rsidRPr="00D42041">
        <w:rPr>
          <w:rFonts w:asciiTheme="minorHAnsi" w:hAnsiTheme="minorHAnsi" w:cstheme="minorHAnsi"/>
          <w:sz w:val="28"/>
          <w:szCs w:val="28"/>
        </w:rPr>
        <w:t xml:space="preserve">WORKPLAN </w:t>
      </w:r>
      <w:bookmarkEnd w:id="2"/>
    </w:p>
    <w:p w14:paraId="39B5DE29" w14:textId="77777777" w:rsidR="00E04434" w:rsidRPr="00DF58BE" w:rsidRDefault="006C0449" w:rsidP="00E04434">
      <w:pPr>
        <w:pStyle w:val="text"/>
        <w:widowControl/>
        <w:spacing w:before="0"/>
        <w:rPr>
          <w:rFonts w:asciiTheme="minorHAnsi" w:hAnsiTheme="minorHAnsi" w:cstheme="minorHAnsi"/>
          <w:sz w:val="20"/>
          <w:lang w:val="en-GB"/>
        </w:rPr>
      </w:pPr>
      <w:r w:rsidRPr="00DF58BE">
        <w:rPr>
          <w:rFonts w:asciiTheme="minorHAnsi" w:hAnsiTheme="minorHAnsi" w:cstheme="minorHAnsi"/>
          <w:sz w:val="20"/>
          <w:lang w:val="en-GB"/>
        </w:rPr>
        <w:t xml:space="preserve">Please attach a work plan with brief descriptions of major activities, showing the sequence and proposed timetable for the execution of the works. In particular, the proposal shall detail the relevant activities, dates, allocation of labour and plant resources, temporary and permanent works to be constructed. The Candidate shall take account of the prevailing weather conditions and the requirement to prepare designs and obtain building permits prior to the execution of construction works. </w:t>
      </w:r>
    </w:p>
    <w:tbl>
      <w:tblPr>
        <w:tblW w:w="0" w:type="auto"/>
        <w:tblBorders>
          <w:bottom w:val="single" w:sz="4" w:space="0" w:color="auto"/>
          <w:insideH w:val="single" w:sz="4" w:space="0" w:color="auto"/>
        </w:tblBorders>
        <w:tblLook w:val="04A0" w:firstRow="1" w:lastRow="0" w:firstColumn="1" w:lastColumn="0" w:noHBand="0" w:noVBand="1"/>
      </w:tblPr>
      <w:tblGrid>
        <w:gridCol w:w="1067"/>
        <w:gridCol w:w="1067"/>
        <w:gridCol w:w="1068"/>
        <w:gridCol w:w="1068"/>
        <w:gridCol w:w="1068"/>
        <w:gridCol w:w="1068"/>
        <w:gridCol w:w="1068"/>
        <w:gridCol w:w="1068"/>
        <w:gridCol w:w="1068"/>
        <w:gridCol w:w="1068"/>
      </w:tblGrid>
      <w:tr w:rsidR="006C0449" w:rsidRPr="00DF58BE" w14:paraId="051B2FB1" w14:textId="77777777" w:rsidTr="00672E8C">
        <w:tc>
          <w:tcPr>
            <w:tcW w:w="1067" w:type="dxa"/>
          </w:tcPr>
          <w:p w14:paraId="11189899"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7" w:type="dxa"/>
          </w:tcPr>
          <w:p w14:paraId="77A2E6EB"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3F81AE32"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6D04927F"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63750646"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1B7E9A40"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62F05586"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390DF270"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671A76B8"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c>
          <w:tcPr>
            <w:tcW w:w="1068" w:type="dxa"/>
          </w:tcPr>
          <w:p w14:paraId="7D496E58" w14:textId="77777777" w:rsidR="006C0449" w:rsidRPr="00DF58BE" w:rsidRDefault="006C0449" w:rsidP="00672E8C">
            <w:pPr>
              <w:autoSpaceDE w:val="0"/>
              <w:autoSpaceDN w:val="0"/>
              <w:adjustRightInd w:val="0"/>
              <w:rPr>
                <w:rFonts w:asciiTheme="minorHAnsi" w:hAnsiTheme="minorHAnsi" w:cstheme="minorHAnsi"/>
                <w:sz w:val="20"/>
                <w:szCs w:val="20"/>
                <w:lang w:val="en-GB"/>
              </w:rPr>
            </w:pPr>
          </w:p>
        </w:tc>
      </w:tr>
    </w:tbl>
    <w:p w14:paraId="7F014761" w14:textId="77777777" w:rsidR="00C62610" w:rsidRPr="00DF58BE" w:rsidRDefault="00C62610" w:rsidP="00D55D28">
      <w:pPr>
        <w:autoSpaceDE w:val="0"/>
        <w:autoSpaceDN w:val="0"/>
        <w:adjustRightInd w:val="0"/>
        <w:rPr>
          <w:rFonts w:asciiTheme="minorHAnsi" w:hAnsiTheme="minorHAnsi" w:cstheme="minorHAnsi"/>
          <w:sz w:val="20"/>
          <w:szCs w:val="20"/>
          <w:lang w:val="en-GB"/>
        </w:rPr>
      </w:pPr>
    </w:p>
    <w:p w14:paraId="6F1C4946" w14:textId="77777777" w:rsidR="00D55D28" w:rsidRPr="00DF58BE" w:rsidRDefault="00D55D28" w:rsidP="00D55D28">
      <w:pPr>
        <w:autoSpaceDE w:val="0"/>
        <w:autoSpaceDN w:val="0"/>
        <w:adjustRightInd w:val="0"/>
        <w:rPr>
          <w:rFonts w:asciiTheme="minorHAnsi" w:hAnsiTheme="minorHAnsi" w:cstheme="minorHAnsi"/>
          <w:b/>
          <w:sz w:val="20"/>
          <w:lang w:val="en-GB"/>
        </w:rPr>
      </w:pPr>
      <w:r w:rsidRPr="00DF58BE">
        <w:rPr>
          <w:rFonts w:asciiTheme="minorHAnsi" w:hAnsiTheme="minorHAnsi" w:cstheme="minorHAnsi"/>
          <w:sz w:val="20"/>
          <w:szCs w:val="20"/>
          <w:lang w:val="en-GB"/>
        </w:rPr>
        <w:t xml:space="preserve">The proposal is valid for a period of </w:t>
      </w:r>
      <w:r w:rsidR="009B0421" w:rsidRPr="00DF58BE">
        <w:rPr>
          <w:rFonts w:asciiTheme="minorHAnsi" w:hAnsiTheme="minorHAnsi" w:cstheme="minorHAnsi"/>
          <w:sz w:val="20"/>
          <w:szCs w:val="20"/>
          <w:lang w:val="en-GB"/>
        </w:rPr>
        <w:t>30</w:t>
      </w:r>
      <w:r w:rsidRPr="00DF58BE">
        <w:rPr>
          <w:rFonts w:asciiTheme="minorHAnsi" w:hAnsiTheme="minorHAnsi" w:cstheme="minorHAnsi"/>
          <w:color w:val="FF0000"/>
          <w:sz w:val="20"/>
          <w:szCs w:val="20"/>
          <w:lang w:val="en-GB"/>
        </w:rPr>
        <w:t xml:space="preserve"> </w:t>
      </w:r>
      <w:r w:rsidRPr="00DF58BE">
        <w:rPr>
          <w:rFonts w:asciiTheme="minorHAnsi" w:hAnsiTheme="minorHAnsi" w:cstheme="minorHAnsi"/>
          <w:sz w:val="20"/>
          <w:szCs w:val="20"/>
          <w:lang w:val="en-GB"/>
        </w:rPr>
        <w:t>days after the closing date in accordance with the article A.</w:t>
      </w:r>
      <w:r w:rsidR="00404253" w:rsidRPr="00DF58BE">
        <w:rPr>
          <w:rFonts w:asciiTheme="minorHAnsi" w:hAnsiTheme="minorHAnsi" w:cstheme="minorHAnsi"/>
          <w:sz w:val="20"/>
          <w:szCs w:val="20"/>
          <w:lang w:val="en-GB"/>
        </w:rPr>
        <w:t>10</w:t>
      </w:r>
      <w:r w:rsidR="008D7C5B" w:rsidRPr="00DF58BE">
        <w:rPr>
          <w:rFonts w:asciiTheme="minorHAnsi" w:hAnsiTheme="minorHAnsi" w:cstheme="minorHAnsi"/>
          <w:sz w:val="20"/>
          <w:szCs w:val="20"/>
          <w:lang w:val="en-GB"/>
        </w:rPr>
        <w:t xml:space="preserve">. </w:t>
      </w:r>
      <w:r w:rsidRPr="00DF58BE">
        <w:rPr>
          <w:rFonts w:asciiTheme="minorHAnsi" w:hAnsiTheme="minorHAnsi" w:cstheme="minorHAnsi"/>
          <w:sz w:val="20"/>
          <w:szCs w:val="20"/>
          <w:lang w:val="en-GB"/>
        </w:rPr>
        <w:t xml:space="preserve">Validity. </w:t>
      </w:r>
    </w:p>
    <w:p w14:paraId="2B33F825" w14:textId="77777777" w:rsidR="00D55D28" w:rsidRPr="00DF58BE" w:rsidRDefault="00D55D28" w:rsidP="00D55D28">
      <w:pPr>
        <w:rPr>
          <w:rFonts w:asciiTheme="minorHAnsi" w:hAnsiTheme="minorHAnsi" w:cstheme="minorHAnsi"/>
          <w:b/>
          <w:color w:val="FF0000"/>
          <w:sz w:val="20"/>
          <w:szCs w:val="20"/>
          <w:lang w:val="en-GB"/>
        </w:rPr>
      </w:pPr>
      <w:r w:rsidRPr="00DF58BE">
        <w:rPr>
          <w:rFonts w:asciiTheme="minorHAnsi" w:hAnsiTheme="minorHAnsi" w:cstheme="minorHAnsi"/>
          <w:b/>
          <w:color w:val="FF0000"/>
          <w:sz w:val="20"/>
          <w:szCs w:val="20"/>
          <w:lang w:val="en-GB"/>
        </w:rPr>
        <w:tab/>
      </w:r>
      <w:r w:rsidRPr="00DF58BE">
        <w:rPr>
          <w:rFonts w:asciiTheme="minorHAnsi" w:hAnsiTheme="minorHAnsi" w:cstheme="minorHAnsi"/>
          <w:b/>
          <w:color w:val="FF0000"/>
          <w:sz w:val="20"/>
          <w:szCs w:val="20"/>
          <w:lang w:val="en-GB"/>
        </w:rPr>
        <w:tab/>
      </w:r>
      <w:r w:rsidRPr="00DF58BE">
        <w:rPr>
          <w:rFonts w:asciiTheme="minorHAnsi" w:hAnsiTheme="minorHAnsi" w:cstheme="minorHAnsi"/>
          <w:b/>
          <w:color w:val="FF0000"/>
          <w:sz w:val="20"/>
          <w:szCs w:val="20"/>
          <w:lang w:val="en-GB"/>
        </w:rPr>
        <w:tab/>
      </w:r>
    </w:p>
    <w:p w14:paraId="03C364B5" w14:textId="305A2119"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After having read </w:t>
      </w:r>
      <w:r w:rsidR="00121648" w:rsidRPr="00DF58BE">
        <w:rPr>
          <w:rFonts w:asciiTheme="minorHAnsi" w:hAnsiTheme="minorHAnsi" w:cstheme="minorHAnsi"/>
          <w:sz w:val="20"/>
          <w:szCs w:val="20"/>
          <w:lang w:val="en-GB"/>
        </w:rPr>
        <w:t>this</w:t>
      </w:r>
      <w:r w:rsidRPr="00DF58BE">
        <w:rPr>
          <w:rFonts w:asciiTheme="minorHAnsi" w:hAnsiTheme="minorHAnsi" w:cstheme="minorHAnsi"/>
          <w:sz w:val="20"/>
          <w:szCs w:val="20"/>
          <w:lang w:val="en-GB"/>
        </w:rPr>
        <w:t xml:space="preserve"> Request for Proposal no</w:t>
      </w:r>
      <w:r w:rsidRPr="006D180B">
        <w:rPr>
          <w:rFonts w:asciiTheme="minorHAnsi" w:hAnsiTheme="minorHAnsi" w:cstheme="minorHAnsi"/>
          <w:sz w:val="20"/>
          <w:szCs w:val="20"/>
          <w:lang w:val="en-GB"/>
        </w:rPr>
        <w:t xml:space="preserve">. </w:t>
      </w:r>
      <w:r w:rsidR="006D180B" w:rsidRPr="00D42041">
        <w:rPr>
          <w:rFonts w:asciiTheme="minorHAnsi" w:hAnsiTheme="minorHAnsi" w:cstheme="minorHAnsi"/>
          <w:sz w:val="18"/>
          <w:szCs w:val="18"/>
          <w:lang w:val="en-GB"/>
        </w:rPr>
        <w:t xml:space="preserve">Lot No. </w:t>
      </w:r>
      <w:r w:rsidR="006D180B" w:rsidRPr="00D42041">
        <w:rPr>
          <w:rFonts w:asciiTheme="minorHAnsi" w:hAnsiTheme="minorHAnsi" w:cstheme="minorHAnsi"/>
          <w:b/>
          <w:bCs/>
          <w:sz w:val="20"/>
          <w:szCs w:val="20"/>
          <w:lang w:val="en-GB"/>
        </w:rPr>
        <w:t>1/WASH RIDPsHC</w:t>
      </w:r>
      <w:r w:rsidR="006D180B" w:rsidRPr="00D42041" w:rsidDel="006D180B">
        <w:rPr>
          <w:rFonts w:asciiTheme="minorHAnsi" w:hAnsiTheme="minorHAnsi" w:cstheme="minorHAnsi"/>
          <w:sz w:val="20"/>
          <w:szCs w:val="20"/>
          <w:lang w:val="en-GB"/>
        </w:rPr>
        <w:t xml:space="preserve"> </w:t>
      </w:r>
      <w:r w:rsidRPr="00DF58BE">
        <w:rPr>
          <w:rFonts w:asciiTheme="minorHAnsi" w:hAnsiTheme="minorHAnsi" w:cstheme="minorHAnsi"/>
          <w:sz w:val="20"/>
          <w:szCs w:val="20"/>
          <w:lang w:val="en-GB"/>
        </w:rPr>
        <w:t xml:space="preserve">for </w:t>
      </w:r>
      <w:r w:rsidR="006D180B" w:rsidRPr="00D42041">
        <w:rPr>
          <w:rFonts w:asciiTheme="minorHAnsi" w:hAnsiTheme="minorHAnsi" w:cstheme="minorHAnsi"/>
          <w:sz w:val="20"/>
          <w:lang w:val="en-GB"/>
        </w:rPr>
        <w:t>Construction of WASH Structures</w:t>
      </w:r>
      <w:r w:rsidR="006D180B" w:rsidRPr="00D42041" w:rsidDel="006D180B">
        <w:rPr>
          <w:rFonts w:asciiTheme="minorHAnsi" w:hAnsiTheme="minorHAnsi" w:cstheme="minorHAnsi"/>
          <w:sz w:val="20"/>
          <w:szCs w:val="20"/>
          <w:lang w:val="en-GB"/>
        </w:rPr>
        <w:t xml:space="preserve"> </w:t>
      </w:r>
      <w:r w:rsidRPr="006D180B">
        <w:rPr>
          <w:rFonts w:asciiTheme="minorHAnsi" w:hAnsiTheme="minorHAnsi" w:cstheme="minorHAnsi"/>
          <w:sz w:val="20"/>
          <w:szCs w:val="20"/>
          <w:lang w:val="en-GB"/>
        </w:rPr>
        <w:t>dated</w:t>
      </w:r>
      <w:r w:rsidR="006D180B">
        <w:rPr>
          <w:rFonts w:asciiTheme="minorHAnsi" w:hAnsiTheme="minorHAnsi" w:cstheme="minorHAnsi"/>
          <w:sz w:val="20"/>
          <w:szCs w:val="20"/>
          <w:lang w:val="en-GB"/>
        </w:rPr>
        <w:t xml:space="preserve"> </w:t>
      </w:r>
      <w:r w:rsidR="006D180B" w:rsidRPr="00D42041">
        <w:rPr>
          <w:rFonts w:asciiTheme="minorHAnsi" w:hAnsiTheme="minorHAnsi" w:cstheme="minorHAnsi"/>
          <w:b/>
          <w:bCs/>
          <w:sz w:val="20"/>
          <w:szCs w:val="20"/>
          <w:lang w:val="en-GB"/>
        </w:rPr>
        <w:t>September 15, 2020</w:t>
      </w:r>
      <w:r w:rsidRPr="00DF58BE">
        <w:rPr>
          <w:rFonts w:asciiTheme="minorHAnsi" w:hAnsiTheme="minorHAnsi" w:cstheme="minorHAnsi"/>
          <w:sz w:val="20"/>
          <w:szCs w:val="20"/>
          <w:lang w:val="en-GB"/>
        </w:rPr>
        <w:t>, and after having examined the Request for Proposal, I/we hereby offer t</w:t>
      </w:r>
      <w:r w:rsidRPr="00DF58BE">
        <w:rPr>
          <w:rFonts w:asciiTheme="minorHAnsi" w:hAnsiTheme="minorHAnsi" w:cstheme="minorHAnsi"/>
          <w:sz w:val="20"/>
          <w:lang w:val="en-GB"/>
        </w:rPr>
        <w:t xml:space="preserve">o execute all Works described in the Technical Specifications </w:t>
      </w:r>
      <w:r w:rsidR="009F23ED" w:rsidRPr="00DF58BE">
        <w:rPr>
          <w:rFonts w:asciiTheme="minorHAnsi" w:hAnsiTheme="minorHAnsi" w:cstheme="minorHAnsi"/>
          <w:sz w:val="20"/>
          <w:lang w:val="en-GB"/>
        </w:rPr>
        <w:t xml:space="preserve">and Requirements </w:t>
      </w:r>
      <w:r w:rsidRPr="00DF58BE">
        <w:rPr>
          <w:rFonts w:asciiTheme="minorHAnsi" w:hAnsiTheme="minorHAnsi" w:cstheme="minorHAnsi"/>
          <w:sz w:val="20"/>
          <w:lang w:val="en-GB"/>
        </w:rPr>
        <w:t>within the time frame described in the Technical Specifications</w:t>
      </w:r>
      <w:r w:rsidR="009F23ED" w:rsidRPr="00DF58BE">
        <w:rPr>
          <w:rFonts w:asciiTheme="minorHAnsi" w:hAnsiTheme="minorHAnsi" w:cstheme="minorHAnsi"/>
          <w:sz w:val="20"/>
          <w:lang w:val="en-GB"/>
        </w:rPr>
        <w:t xml:space="preserve"> and Requirements</w:t>
      </w:r>
      <w:r w:rsidRPr="00DF58BE">
        <w:rPr>
          <w:rFonts w:asciiTheme="minorHAnsi" w:hAnsiTheme="minorHAnsi" w:cstheme="minorHAnsi"/>
          <w:sz w:val="20"/>
          <w:lang w:val="en-GB"/>
        </w:rPr>
        <w:t>.</w:t>
      </w:r>
    </w:p>
    <w:p w14:paraId="377EC4FA" w14:textId="77777777" w:rsidR="00220EEC" w:rsidRPr="00D42041" w:rsidRDefault="00220EEC" w:rsidP="00220EEC">
      <w:pPr>
        <w:rPr>
          <w:rFonts w:asciiTheme="minorHAnsi" w:hAnsiTheme="minorHAnsi" w:cstheme="minorHAnsi"/>
          <w:sz w:val="20"/>
          <w:szCs w:val="20"/>
          <w:lang w:val="en-GB"/>
        </w:rPr>
      </w:pPr>
      <w:r w:rsidRPr="00D42041">
        <w:rPr>
          <w:rFonts w:asciiTheme="minorHAnsi" w:hAnsiTheme="minorHAnsi" w:cstheme="minorHAnsi"/>
          <w:sz w:val="20"/>
          <w:szCs w:val="20"/>
          <w:lang w:val="en-GB"/>
        </w:rPr>
        <w:t xml:space="preserve">Any subsequent procurement related to this Quotation will be subject to the Contracting Authorities General Terms and Conditions for Supply Contracts and the Code of Conduct for Contractors available through the below link.  Printed versions are available on request.  </w:t>
      </w:r>
    </w:p>
    <w:p w14:paraId="15576BC9" w14:textId="77777777" w:rsidR="00220EEC" w:rsidRPr="009D09BD" w:rsidRDefault="00220EEC" w:rsidP="00220EEC">
      <w:pPr>
        <w:rPr>
          <w:rFonts w:ascii="Arial" w:hAnsi="Arial" w:cs="Arial"/>
          <w:sz w:val="20"/>
          <w:szCs w:val="20"/>
          <w:lang w:val="en-GB"/>
        </w:rPr>
      </w:pPr>
    </w:p>
    <w:p w14:paraId="55CEC400" w14:textId="77777777" w:rsidR="00220EEC" w:rsidRDefault="00220EEC" w:rsidP="00220EEC">
      <w:pPr>
        <w:autoSpaceDE w:val="0"/>
        <w:autoSpaceDN w:val="0"/>
        <w:adjustRightInd w:val="0"/>
        <w:rPr>
          <w:rFonts w:ascii="Arial" w:hAnsi="Arial" w:cs="Arial"/>
          <w:sz w:val="20"/>
          <w:szCs w:val="20"/>
          <w:lang w:val="en-GB"/>
        </w:rPr>
      </w:pPr>
      <w:hyperlink r:id="rId31" w:history="1">
        <w:r w:rsidRPr="003E569A">
          <w:rPr>
            <w:rStyle w:val="Hyperlink"/>
            <w:rFonts w:ascii="Arial" w:hAnsi="Arial" w:cs="Arial"/>
            <w:sz w:val="20"/>
            <w:szCs w:val="20"/>
            <w:lang w:val="en-GB"/>
          </w:rPr>
          <w:t>https://www.kirkensnodhjelp.no/en/about-nca/for-contractors/</w:t>
        </w:r>
      </w:hyperlink>
    </w:p>
    <w:p w14:paraId="784226DD" w14:textId="77777777" w:rsidR="00220EEC" w:rsidRDefault="00220EEC" w:rsidP="00220EEC">
      <w:pPr>
        <w:autoSpaceDE w:val="0"/>
        <w:autoSpaceDN w:val="0"/>
        <w:adjustRightInd w:val="0"/>
        <w:rPr>
          <w:rFonts w:ascii="Arial" w:hAnsi="Arial" w:cs="Arial"/>
          <w:sz w:val="20"/>
          <w:szCs w:val="20"/>
          <w:lang w:val="en-GB"/>
        </w:rPr>
      </w:pPr>
    </w:p>
    <w:p w14:paraId="34506645" w14:textId="77777777"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Further, I/we hereby:</w:t>
      </w:r>
    </w:p>
    <w:p w14:paraId="0B702B94"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p w14:paraId="69447D51" w14:textId="625AF30A" w:rsidR="00D55D28" w:rsidRPr="00DF58BE" w:rsidRDefault="00121648" w:rsidP="00FA565E">
      <w:pPr>
        <w:numPr>
          <w:ilvl w:val="0"/>
          <w:numId w:val="1"/>
        </w:num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lastRenderedPageBreak/>
        <w:t>A</w:t>
      </w:r>
      <w:r w:rsidR="00D55D28" w:rsidRPr="00DF58BE">
        <w:rPr>
          <w:rFonts w:asciiTheme="minorHAnsi" w:hAnsiTheme="minorHAnsi" w:cstheme="minorHAnsi"/>
          <w:sz w:val="20"/>
          <w:szCs w:val="20"/>
          <w:lang w:val="en-GB"/>
        </w:rPr>
        <w:t>ccept, without restrictions, all the provisions in the Request for Proposal including the General Terms and Conditions for Works Contracts</w:t>
      </w:r>
      <w:r w:rsidRPr="00DF58BE">
        <w:rPr>
          <w:rFonts w:asciiTheme="minorHAnsi" w:hAnsiTheme="minorHAnsi" w:cstheme="minorHAnsi"/>
          <w:sz w:val="20"/>
          <w:szCs w:val="20"/>
          <w:lang w:val="en-GB"/>
        </w:rPr>
        <w:t xml:space="preserve"> -</w:t>
      </w:r>
      <w:r w:rsidR="00D55D28" w:rsidRPr="00DF58BE">
        <w:rPr>
          <w:rFonts w:asciiTheme="minorHAnsi" w:hAnsiTheme="minorHAnsi" w:cstheme="minorHAnsi"/>
          <w:sz w:val="20"/>
          <w:szCs w:val="20"/>
          <w:lang w:val="en-GB"/>
        </w:rPr>
        <w:t xml:space="preserve"> </w:t>
      </w:r>
      <w:r w:rsidR="008338A1">
        <w:rPr>
          <w:rFonts w:asciiTheme="minorHAnsi" w:hAnsiTheme="minorHAnsi" w:cstheme="minorHAnsi"/>
          <w:snapToGrid w:val="0"/>
          <w:sz w:val="20"/>
          <w:lang w:val="en-GB"/>
        </w:rPr>
        <w:t>Ver2 2018</w:t>
      </w:r>
      <w:r w:rsidRPr="00DF58BE">
        <w:rPr>
          <w:rFonts w:asciiTheme="minorHAnsi" w:hAnsiTheme="minorHAnsi" w:cstheme="minorHAnsi"/>
          <w:sz w:val="20"/>
          <w:szCs w:val="20"/>
          <w:lang w:val="en-GB"/>
        </w:rPr>
        <w:t xml:space="preserve">, </w:t>
      </w:r>
    </w:p>
    <w:p w14:paraId="0388813E" w14:textId="3D86062E" w:rsidR="00D55D28" w:rsidRPr="00DF58BE" w:rsidRDefault="00121648" w:rsidP="00D55D28">
      <w:pPr>
        <w:numPr>
          <w:ilvl w:val="0"/>
          <w:numId w:val="1"/>
        </w:num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C</w:t>
      </w:r>
      <w:r w:rsidR="00D55D28" w:rsidRPr="00DF58BE">
        <w:rPr>
          <w:rFonts w:asciiTheme="minorHAnsi" w:hAnsiTheme="minorHAnsi" w:cstheme="minorHAnsi"/>
          <w:sz w:val="20"/>
          <w:szCs w:val="20"/>
          <w:lang w:val="en-GB"/>
        </w:rPr>
        <w:t>ertify and attest compliance with eligibility criteria of article 59 of the General Terms and Conditions for Works</w:t>
      </w:r>
      <w:r w:rsidRPr="00DF58BE">
        <w:rPr>
          <w:rFonts w:asciiTheme="minorHAnsi" w:hAnsiTheme="minorHAnsi" w:cstheme="minorHAnsi"/>
          <w:sz w:val="20"/>
          <w:szCs w:val="20"/>
          <w:lang w:val="en-GB"/>
        </w:rPr>
        <w:t xml:space="preserve"> -</w:t>
      </w:r>
      <w:r w:rsidR="00D55D28" w:rsidRPr="00DF58BE">
        <w:rPr>
          <w:rFonts w:asciiTheme="minorHAnsi" w:hAnsiTheme="minorHAnsi" w:cstheme="minorHAnsi"/>
          <w:sz w:val="20"/>
          <w:szCs w:val="20"/>
          <w:lang w:val="en-GB"/>
        </w:rPr>
        <w:t xml:space="preserve"> </w:t>
      </w:r>
      <w:r w:rsidR="008338A1">
        <w:rPr>
          <w:rFonts w:asciiTheme="minorHAnsi" w:hAnsiTheme="minorHAnsi" w:cstheme="minorHAnsi"/>
          <w:snapToGrid w:val="0"/>
          <w:sz w:val="20"/>
          <w:lang w:val="en-GB"/>
        </w:rPr>
        <w:t>Ver2 2018</w:t>
      </w:r>
      <w:r w:rsidR="00D55D28" w:rsidRPr="00DF58BE">
        <w:rPr>
          <w:rFonts w:asciiTheme="minorHAnsi" w:hAnsiTheme="minorHAnsi" w:cstheme="minorHAnsi"/>
          <w:sz w:val="20"/>
          <w:szCs w:val="20"/>
          <w:lang w:val="en-GB"/>
        </w:rPr>
        <w:t xml:space="preserve">. </w:t>
      </w:r>
    </w:p>
    <w:p w14:paraId="26D2E1D2"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p w14:paraId="032DF4E8" w14:textId="77777777" w:rsidR="00D55D28" w:rsidRPr="00DF58BE" w:rsidRDefault="00121648" w:rsidP="00D55D28">
      <w:pPr>
        <w:numPr>
          <w:ilvl w:val="0"/>
          <w:numId w:val="1"/>
        </w:num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C</w:t>
      </w:r>
      <w:r w:rsidR="00D55D28" w:rsidRPr="00DF58BE">
        <w:rPr>
          <w:rFonts w:asciiTheme="minorHAnsi" w:hAnsiTheme="minorHAnsi" w:cstheme="minorHAnsi"/>
          <w:sz w:val="20"/>
          <w:szCs w:val="20"/>
          <w:lang w:val="en-GB"/>
        </w:rPr>
        <w:t>ertify and attest compliance with the Code of Conduct for Contractors.</w:t>
      </w:r>
    </w:p>
    <w:p w14:paraId="151923ED" w14:textId="77777777" w:rsidR="005F455C" w:rsidRPr="00DF58BE" w:rsidRDefault="005F455C" w:rsidP="005F455C">
      <w:pPr>
        <w:pStyle w:val="ListParagraph"/>
        <w:rPr>
          <w:rFonts w:asciiTheme="minorHAnsi" w:hAnsiTheme="minorHAnsi" w:cstheme="minorHAnsi"/>
          <w:sz w:val="20"/>
          <w:szCs w:val="20"/>
          <w:lang w:val="en-GB"/>
        </w:rPr>
      </w:pPr>
    </w:p>
    <w:p w14:paraId="0084050F" w14:textId="77777777" w:rsidR="009652D1" w:rsidRPr="00DF58BE" w:rsidRDefault="005F455C" w:rsidP="00FA565E">
      <w:pPr>
        <w:numPr>
          <w:ilvl w:val="0"/>
          <w:numId w:val="1"/>
        </w:num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lang w:val="en-GB"/>
        </w:rPr>
        <w:t>If our proposal is accep</w:t>
      </w:r>
      <w:r w:rsidR="009F23ED" w:rsidRPr="00DF58BE">
        <w:rPr>
          <w:rFonts w:asciiTheme="minorHAnsi" w:hAnsiTheme="minorHAnsi" w:cstheme="minorHAnsi"/>
          <w:sz w:val="20"/>
          <w:lang w:val="en-GB"/>
        </w:rPr>
        <w:t>ted, we undertake to provide a p</w:t>
      </w:r>
      <w:r w:rsidRPr="00DF58BE">
        <w:rPr>
          <w:rFonts w:asciiTheme="minorHAnsi" w:hAnsiTheme="minorHAnsi" w:cstheme="minorHAnsi"/>
          <w:sz w:val="20"/>
          <w:lang w:val="en-GB"/>
        </w:rPr>
        <w:t xml:space="preserve">erformance </w:t>
      </w:r>
      <w:r w:rsidR="009F23ED" w:rsidRPr="00DF58BE">
        <w:rPr>
          <w:rFonts w:asciiTheme="minorHAnsi" w:hAnsiTheme="minorHAnsi" w:cstheme="minorHAnsi"/>
          <w:sz w:val="20"/>
          <w:lang w:val="en-GB"/>
        </w:rPr>
        <w:t>g</w:t>
      </w:r>
      <w:r w:rsidRPr="00DF58BE">
        <w:rPr>
          <w:rFonts w:asciiTheme="minorHAnsi" w:hAnsiTheme="minorHAnsi" w:cstheme="minorHAnsi"/>
          <w:sz w:val="20"/>
          <w:lang w:val="en-GB"/>
        </w:rPr>
        <w:t>uarantee</w:t>
      </w:r>
      <w:r w:rsidR="008A35AD" w:rsidRPr="00DF58BE">
        <w:rPr>
          <w:rFonts w:asciiTheme="minorHAnsi" w:hAnsiTheme="minorHAnsi" w:cstheme="minorHAnsi"/>
          <w:sz w:val="20"/>
          <w:lang w:val="en-GB"/>
        </w:rPr>
        <w:t>/</w:t>
      </w:r>
      <w:r w:rsidR="009F23ED" w:rsidRPr="00DF58BE">
        <w:rPr>
          <w:rFonts w:asciiTheme="minorHAnsi" w:hAnsiTheme="minorHAnsi" w:cstheme="minorHAnsi"/>
          <w:sz w:val="20"/>
          <w:lang w:val="en-GB"/>
        </w:rPr>
        <w:t>prepayment g</w:t>
      </w:r>
      <w:r w:rsidR="008A35AD" w:rsidRPr="00DF58BE">
        <w:rPr>
          <w:rFonts w:asciiTheme="minorHAnsi" w:hAnsiTheme="minorHAnsi" w:cstheme="minorHAnsi"/>
          <w:sz w:val="20"/>
          <w:lang w:val="en-GB"/>
        </w:rPr>
        <w:t>uarantee</w:t>
      </w:r>
      <w:r w:rsidRPr="00DF58BE">
        <w:rPr>
          <w:rFonts w:asciiTheme="minorHAnsi" w:hAnsiTheme="minorHAnsi" w:cstheme="minorHAnsi"/>
          <w:sz w:val="20"/>
          <w:lang w:val="en-GB"/>
        </w:rPr>
        <w:t xml:space="preserve"> of </w:t>
      </w:r>
      <w:r w:rsidR="009B0421" w:rsidRPr="00DF58BE">
        <w:rPr>
          <w:rFonts w:asciiTheme="minorHAnsi" w:hAnsiTheme="minorHAnsi" w:cstheme="minorHAnsi"/>
          <w:sz w:val="20"/>
          <w:lang w:val="en-GB"/>
        </w:rPr>
        <w:t>8</w:t>
      </w:r>
      <w:r w:rsidR="00614BC8" w:rsidRPr="00DF58BE">
        <w:rPr>
          <w:rFonts w:asciiTheme="minorHAnsi" w:hAnsiTheme="minorHAnsi" w:cstheme="minorHAnsi"/>
          <w:sz w:val="20"/>
          <w:lang w:val="en-GB"/>
        </w:rPr>
        <w:t xml:space="preserve"> </w:t>
      </w:r>
      <w:r w:rsidRPr="00DF58BE">
        <w:rPr>
          <w:rFonts w:asciiTheme="minorHAnsi" w:hAnsiTheme="minorHAnsi" w:cstheme="minorHAnsi"/>
          <w:sz w:val="20"/>
          <w:lang w:val="en-GB"/>
        </w:rPr>
        <w:t xml:space="preserve">% of the Contract value. </w:t>
      </w:r>
    </w:p>
    <w:p w14:paraId="63C2BF47" w14:textId="77777777" w:rsidR="009652D1" w:rsidRPr="00DF58BE" w:rsidRDefault="009652D1" w:rsidP="00D55D28">
      <w:pPr>
        <w:autoSpaceDE w:val="0"/>
        <w:autoSpaceDN w:val="0"/>
        <w:adjustRightInd w:val="0"/>
        <w:ind w:left="720"/>
        <w:rPr>
          <w:rFonts w:asciiTheme="minorHAnsi" w:hAnsiTheme="minorHAnsi" w:cstheme="minorHAnsi"/>
          <w:sz w:val="20"/>
          <w:szCs w:val="20"/>
          <w:lang w:val="en-GB"/>
        </w:rPr>
      </w:pPr>
    </w:p>
    <w:p w14:paraId="4130F4CA" w14:textId="77777777" w:rsidR="009652D1" w:rsidRPr="00DF58BE" w:rsidRDefault="009652D1" w:rsidP="00D55D28">
      <w:pPr>
        <w:autoSpaceDE w:val="0"/>
        <w:autoSpaceDN w:val="0"/>
        <w:adjustRightInd w:val="0"/>
        <w:ind w:left="720"/>
        <w:rPr>
          <w:rFonts w:asciiTheme="minorHAnsi" w:hAnsiTheme="minorHAnsi" w:cstheme="minorHAnsi"/>
          <w:sz w:val="20"/>
          <w:szCs w:val="20"/>
          <w:lang w:val="en-GB"/>
        </w:rPr>
      </w:pPr>
    </w:p>
    <w:p w14:paraId="0E2BC134" w14:textId="77777777" w:rsidR="00D55D28" w:rsidRPr="00DF58BE" w:rsidRDefault="00D55D28" w:rsidP="00D55D28">
      <w:pPr>
        <w:autoSpaceDE w:val="0"/>
        <w:autoSpaceDN w:val="0"/>
        <w:adjustRightInd w:val="0"/>
        <w:ind w:left="360"/>
        <w:rPr>
          <w:rFonts w:asciiTheme="minorHAnsi" w:hAnsiTheme="minorHAnsi" w:cstheme="minorHAnsi"/>
          <w:sz w:val="20"/>
          <w:szCs w:val="20"/>
          <w:lang w:val="en-GB"/>
        </w:rPr>
      </w:pPr>
      <w:r w:rsidRPr="00DF58BE">
        <w:rPr>
          <w:rFonts w:asciiTheme="minorHAnsi" w:hAnsiTheme="minorHAnsi" w:cstheme="minorHAnsi"/>
          <w:sz w:val="20"/>
          <w:szCs w:val="20"/>
          <w:lang w:val="en-GB"/>
        </w:rPr>
        <w:t>Th</w:t>
      </w:r>
      <w:r w:rsidR="00121648" w:rsidRPr="00DF58BE">
        <w:rPr>
          <w:rFonts w:asciiTheme="minorHAnsi" w:hAnsiTheme="minorHAnsi" w:cstheme="minorHAnsi"/>
          <w:sz w:val="20"/>
          <w:szCs w:val="20"/>
          <w:lang w:val="en-GB"/>
        </w:rPr>
        <w:t>is</w:t>
      </w:r>
      <w:r w:rsidRPr="00DF58BE">
        <w:rPr>
          <w:rFonts w:asciiTheme="minorHAnsi" w:hAnsiTheme="minorHAnsi" w:cstheme="minorHAnsi"/>
          <w:sz w:val="20"/>
          <w:szCs w:val="20"/>
          <w:lang w:val="en-GB"/>
        </w:rPr>
        <w:t xml:space="preserve"> declaration will be</w:t>
      </w:r>
      <w:r w:rsidR="00121648" w:rsidRPr="00DF58BE">
        <w:rPr>
          <w:rFonts w:asciiTheme="minorHAnsi" w:hAnsiTheme="minorHAnsi" w:cstheme="minorHAnsi"/>
          <w:sz w:val="20"/>
          <w:szCs w:val="20"/>
          <w:lang w:val="en-GB"/>
        </w:rPr>
        <w:t xml:space="preserve"> confirmed in the </w:t>
      </w:r>
      <w:r w:rsidRPr="00DF58BE">
        <w:rPr>
          <w:rFonts w:asciiTheme="minorHAnsi" w:hAnsiTheme="minorHAnsi" w:cstheme="minorHAnsi"/>
          <w:sz w:val="20"/>
          <w:szCs w:val="20"/>
          <w:lang w:val="en-GB"/>
        </w:rPr>
        <w:t>Contract and misrepresentation will be regarded as grounds for termination.</w:t>
      </w:r>
    </w:p>
    <w:p w14:paraId="3F9F96DF" w14:textId="77777777" w:rsidR="00B04833" w:rsidRPr="00DF58BE" w:rsidRDefault="00B04833" w:rsidP="003762BC">
      <w:pPr>
        <w:ind w:firstLine="284"/>
        <w:rPr>
          <w:rFonts w:asciiTheme="minorHAnsi" w:hAnsiTheme="minorHAnsi" w:cstheme="minorHAnsi"/>
          <w:b/>
          <w:sz w:val="20"/>
          <w:lang w:val="en-GB"/>
        </w:rPr>
      </w:pPr>
      <w:r w:rsidRPr="00DF58BE">
        <w:rPr>
          <w:rFonts w:asciiTheme="minorHAnsi" w:hAnsiTheme="minorHAnsi" w:cstheme="minorHAnsi"/>
          <w:b/>
          <w:sz w:val="20"/>
          <w:lang w:val="en-GB"/>
        </w:rPr>
        <w:t>Note</w:t>
      </w:r>
      <w:r w:rsidR="00E67083" w:rsidRPr="00DF58BE">
        <w:rPr>
          <w:rFonts w:asciiTheme="minorHAnsi" w:hAnsiTheme="minorHAnsi" w:cstheme="minorHAnsi"/>
          <w:b/>
          <w:sz w:val="20"/>
          <w:lang w:val="en-GB"/>
        </w:rPr>
        <w:t>:</w:t>
      </w:r>
      <w:r w:rsidRPr="00DF58BE">
        <w:rPr>
          <w:rFonts w:asciiTheme="minorHAnsi" w:hAnsiTheme="minorHAnsi" w:cstheme="minorHAnsi"/>
          <w:b/>
          <w:sz w:val="20"/>
          <w:lang w:val="en-GB"/>
        </w:rPr>
        <w:t xml:space="preserve"> Remember to initial every page of the contract.</w:t>
      </w:r>
    </w:p>
    <w:p w14:paraId="686BBE94" w14:textId="77777777" w:rsidR="00B04833" w:rsidRPr="00DF58BE" w:rsidRDefault="00B04833" w:rsidP="00D55D28">
      <w:pPr>
        <w:autoSpaceDE w:val="0"/>
        <w:autoSpaceDN w:val="0"/>
        <w:adjustRightInd w:val="0"/>
        <w:ind w:left="360"/>
        <w:rPr>
          <w:rFonts w:asciiTheme="minorHAnsi" w:hAnsiTheme="minorHAnsi" w:cstheme="minorHAnsi"/>
          <w:sz w:val="20"/>
          <w:szCs w:val="20"/>
          <w:lang w:val="en-GB"/>
        </w:rPr>
      </w:pPr>
    </w:p>
    <w:p w14:paraId="087B1E3E" w14:textId="77777777" w:rsidR="00D55D28" w:rsidRPr="00DF58BE" w:rsidRDefault="00D55D28" w:rsidP="00D55D28">
      <w:pPr>
        <w:pBdr>
          <w:bottom w:val="single" w:sz="4" w:space="1" w:color="auto"/>
        </w:pBdr>
        <w:autoSpaceDE w:val="0"/>
        <w:autoSpaceDN w:val="0"/>
        <w:adjustRightInd w:val="0"/>
        <w:rPr>
          <w:rFonts w:asciiTheme="minorHAnsi" w:hAnsiTheme="minorHAnsi" w:cstheme="minorHAnsi"/>
          <w:color w:val="FF0000"/>
          <w:sz w:val="20"/>
          <w:szCs w:val="20"/>
          <w:lang w:val="en-GB"/>
        </w:rPr>
      </w:pPr>
    </w:p>
    <w:p w14:paraId="7643E844" w14:textId="77777777" w:rsidR="00D55D28" w:rsidRPr="00DF58BE" w:rsidRDefault="00D55D28" w:rsidP="00D55D28">
      <w:pPr>
        <w:pBdr>
          <w:bottom w:val="single" w:sz="4" w:space="1" w:color="auto"/>
        </w:pBdr>
        <w:autoSpaceDE w:val="0"/>
        <w:autoSpaceDN w:val="0"/>
        <w:adjustRightInd w:val="0"/>
        <w:rPr>
          <w:rFonts w:asciiTheme="minorHAnsi" w:hAnsiTheme="minorHAnsi" w:cstheme="minorHAnsi"/>
          <w:color w:val="FF0000"/>
          <w:sz w:val="20"/>
          <w:szCs w:val="20"/>
          <w:lang w:val="en-GB"/>
        </w:rPr>
      </w:pPr>
    </w:p>
    <w:p w14:paraId="26327E4D" w14:textId="77777777" w:rsidR="00D55D28" w:rsidRPr="00DF58BE" w:rsidRDefault="00D55D28" w:rsidP="00D55D28">
      <w:pPr>
        <w:pBdr>
          <w:bottom w:val="single" w:sz="4" w:space="1" w:color="auto"/>
        </w:pBd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Signature and stamp:</w:t>
      </w:r>
    </w:p>
    <w:p w14:paraId="7A2424B7" w14:textId="77777777"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Signed by: </w:t>
      </w:r>
    </w:p>
    <w:p w14:paraId="57A16B07"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p w14:paraId="6693D0C5" w14:textId="77777777" w:rsidR="00D55D28" w:rsidRPr="00DF58BE" w:rsidRDefault="00D55D28" w:rsidP="00D55D28">
      <w:pPr>
        <w:autoSpaceDE w:val="0"/>
        <w:autoSpaceDN w:val="0"/>
        <w:adjustRightInd w:val="0"/>
        <w:rPr>
          <w:rFonts w:asciiTheme="minorHAnsi" w:hAnsiTheme="minorHAnsi" w:cstheme="minorHAnsi"/>
          <w:sz w:val="20"/>
          <w:szCs w:val="20"/>
          <w:lang w:val="en-GB"/>
        </w:rPr>
      </w:pPr>
    </w:p>
    <w:tbl>
      <w:tblPr>
        <w:tblW w:w="0" w:type="auto"/>
        <w:tblLook w:val="01E0" w:firstRow="1" w:lastRow="1" w:firstColumn="1" w:lastColumn="1" w:noHBand="0" w:noVBand="0"/>
      </w:tblPr>
      <w:tblGrid>
        <w:gridCol w:w="2451"/>
        <w:gridCol w:w="5397"/>
      </w:tblGrid>
      <w:tr w:rsidR="00D55D28" w:rsidRPr="00DF58BE" w14:paraId="065A4557" w14:textId="77777777" w:rsidTr="00D55D28">
        <w:tc>
          <w:tcPr>
            <w:tcW w:w="2451" w:type="dxa"/>
          </w:tcPr>
          <w:p w14:paraId="4FBCFE9E" w14:textId="77777777" w:rsidR="00D55D28" w:rsidRPr="00DF58BE" w:rsidRDefault="00D55D28" w:rsidP="00D55D28">
            <w:pPr>
              <w:autoSpaceDE w:val="0"/>
              <w:autoSpaceDN w:val="0"/>
              <w:adjustRightInd w:val="0"/>
              <w:rPr>
                <w:rFonts w:asciiTheme="minorHAnsi" w:hAnsiTheme="minorHAnsi" w:cstheme="minorHAnsi"/>
                <w:b/>
                <w:sz w:val="20"/>
                <w:szCs w:val="20"/>
                <w:lang w:val="en-GB"/>
              </w:rPr>
            </w:pPr>
            <w:r w:rsidRPr="00DF58BE">
              <w:rPr>
                <w:rFonts w:asciiTheme="minorHAnsi" w:hAnsiTheme="minorHAnsi" w:cstheme="minorHAnsi"/>
                <w:b/>
                <w:sz w:val="20"/>
                <w:szCs w:val="20"/>
                <w:lang w:val="en-GB"/>
              </w:rPr>
              <w:t>The Candidate</w:t>
            </w:r>
          </w:p>
        </w:tc>
        <w:tc>
          <w:tcPr>
            <w:tcW w:w="5397" w:type="dxa"/>
          </w:tcPr>
          <w:p w14:paraId="2080C034" w14:textId="77777777" w:rsidR="00D55D28" w:rsidRPr="00DF58BE" w:rsidRDefault="00D55D28" w:rsidP="00D55D28">
            <w:pPr>
              <w:autoSpaceDE w:val="0"/>
              <w:autoSpaceDN w:val="0"/>
              <w:adjustRightInd w:val="0"/>
              <w:rPr>
                <w:rFonts w:asciiTheme="minorHAnsi" w:hAnsiTheme="minorHAnsi" w:cstheme="minorHAnsi"/>
                <w:b/>
                <w:sz w:val="20"/>
                <w:szCs w:val="20"/>
                <w:lang w:val="en-GB"/>
              </w:rPr>
            </w:pPr>
          </w:p>
        </w:tc>
      </w:tr>
      <w:tr w:rsidR="00D55D28" w:rsidRPr="00DF58BE" w14:paraId="78DD064A" w14:textId="77777777" w:rsidTr="00D55D28">
        <w:tc>
          <w:tcPr>
            <w:tcW w:w="2451" w:type="dxa"/>
          </w:tcPr>
          <w:p w14:paraId="5022C1CB" w14:textId="77777777"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Name of the company</w:t>
            </w:r>
          </w:p>
        </w:tc>
        <w:tc>
          <w:tcPr>
            <w:tcW w:w="5397" w:type="dxa"/>
          </w:tcPr>
          <w:p w14:paraId="60716282" w14:textId="77777777" w:rsidR="00D55D28" w:rsidRPr="00DF58BE" w:rsidRDefault="00D55D28" w:rsidP="00D55D28">
            <w:pPr>
              <w:autoSpaceDE w:val="0"/>
              <w:autoSpaceDN w:val="0"/>
              <w:adjustRightInd w:val="0"/>
              <w:rPr>
                <w:rFonts w:asciiTheme="minorHAnsi" w:hAnsiTheme="minorHAnsi" w:cstheme="minorHAnsi"/>
                <w:b/>
                <w:sz w:val="20"/>
                <w:szCs w:val="20"/>
                <w:lang w:val="en-GB"/>
              </w:rPr>
            </w:pPr>
          </w:p>
        </w:tc>
      </w:tr>
      <w:tr w:rsidR="00D55D28" w:rsidRPr="00DF58BE" w14:paraId="22AF4DCB" w14:textId="77777777" w:rsidTr="00D55D28">
        <w:tc>
          <w:tcPr>
            <w:tcW w:w="2451" w:type="dxa"/>
          </w:tcPr>
          <w:p w14:paraId="524748C1" w14:textId="77777777"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Address </w:t>
            </w:r>
          </w:p>
        </w:tc>
        <w:tc>
          <w:tcPr>
            <w:tcW w:w="5397" w:type="dxa"/>
          </w:tcPr>
          <w:p w14:paraId="13BF0855" w14:textId="77777777" w:rsidR="00D55D28" w:rsidRPr="00DF58BE" w:rsidRDefault="00D55D28" w:rsidP="00D55D28">
            <w:pPr>
              <w:autoSpaceDE w:val="0"/>
              <w:autoSpaceDN w:val="0"/>
              <w:adjustRightInd w:val="0"/>
              <w:rPr>
                <w:rFonts w:asciiTheme="minorHAnsi" w:hAnsiTheme="minorHAnsi" w:cstheme="minorHAnsi"/>
                <w:b/>
                <w:sz w:val="20"/>
                <w:szCs w:val="20"/>
                <w:lang w:val="en-GB"/>
              </w:rPr>
            </w:pPr>
          </w:p>
        </w:tc>
      </w:tr>
      <w:tr w:rsidR="00D55D28" w:rsidRPr="00DF58BE" w14:paraId="4699E0CA" w14:textId="77777777" w:rsidTr="00D55D28">
        <w:tc>
          <w:tcPr>
            <w:tcW w:w="2451" w:type="dxa"/>
          </w:tcPr>
          <w:p w14:paraId="3A481EF7" w14:textId="77777777"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 xml:space="preserve">Telephone no. </w:t>
            </w:r>
          </w:p>
        </w:tc>
        <w:tc>
          <w:tcPr>
            <w:tcW w:w="5397" w:type="dxa"/>
          </w:tcPr>
          <w:p w14:paraId="7BD8C8BC" w14:textId="77777777" w:rsidR="00D55D28" w:rsidRPr="00DF58BE" w:rsidRDefault="00D55D28" w:rsidP="00D55D28">
            <w:pPr>
              <w:autoSpaceDE w:val="0"/>
              <w:autoSpaceDN w:val="0"/>
              <w:adjustRightInd w:val="0"/>
              <w:rPr>
                <w:rFonts w:asciiTheme="minorHAnsi" w:hAnsiTheme="minorHAnsi" w:cstheme="minorHAnsi"/>
                <w:b/>
                <w:sz w:val="20"/>
                <w:szCs w:val="20"/>
                <w:lang w:val="en-GB"/>
              </w:rPr>
            </w:pPr>
          </w:p>
        </w:tc>
      </w:tr>
      <w:tr w:rsidR="00D55D28" w:rsidRPr="00DF58BE" w14:paraId="15DC2D3F" w14:textId="77777777" w:rsidTr="00D55D28">
        <w:tc>
          <w:tcPr>
            <w:tcW w:w="2451" w:type="dxa"/>
          </w:tcPr>
          <w:p w14:paraId="18516F0A" w14:textId="77777777"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Email</w:t>
            </w:r>
          </w:p>
        </w:tc>
        <w:tc>
          <w:tcPr>
            <w:tcW w:w="5397" w:type="dxa"/>
          </w:tcPr>
          <w:p w14:paraId="071D9B51" w14:textId="77777777" w:rsidR="00D55D28" w:rsidRPr="00DF58BE" w:rsidRDefault="00D55D28" w:rsidP="00D55D28">
            <w:pPr>
              <w:autoSpaceDE w:val="0"/>
              <w:autoSpaceDN w:val="0"/>
              <w:adjustRightInd w:val="0"/>
              <w:rPr>
                <w:rFonts w:asciiTheme="minorHAnsi" w:hAnsiTheme="minorHAnsi" w:cstheme="minorHAnsi"/>
                <w:b/>
                <w:sz w:val="20"/>
                <w:szCs w:val="20"/>
                <w:lang w:val="en-GB"/>
              </w:rPr>
            </w:pPr>
          </w:p>
        </w:tc>
      </w:tr>
      <w:tr w:rsidR="00D55D28" w:rsidRPr="00DF58BE" w14:paraId="15B224FC" w14:textId="77777777" w:rsidTr="00D55D28">
        <w:tc>
          <w:tcPr>
            <w:tcW w:w="2451" w:type="dxa"/>
          </w:tcPr>
          <w:p w14:paraId="3AC093EB" w14:textId="77777777" w:rsidR="00D55D28" w:rsidRPr="00DF58BE" w:rsidRDefault="00D55D28" w:rsidP="00D55D28">
            <w:pPr>
              <w:autoSpaceDE w:val="0"/>
              <w:autoSpaceDN w:val="0"/>
              <w:adjustRightInd w:val="0"/>
              <w:rPr>
                <w:rFonts w:asciiTheme="minorHAnsi" w:hAnsiTheme="minorHAnsi" w:cstheme="minorHAnsi"/>
                <w:sz w:val="20"/>
                <w:szCs w:val="20"/>
                <w:lang w:val="en-GB"/>
              </w:rPr>
            </w:pPr>
            <w:r w:rsidRPr="00DF58BE">
              <w:rPr>
                <w:rFonts w:asciiTheme="minorHAnsi" w:hAnsiTheme="minorHAnsi" w:cstheme="minorHAnsi"/>
                <w:sz w:val="20"/>
                <w:szCs w:val="20"/>
                <w:lang w:val="en-GB"/>
              </w:rPr>
              <w:t>Name of contact person</w:t>
            </w:r>
          </w:p>
        </w:tc>
        <w:tc>
          <w:tcPr>
            <w:tcW w:w="5397" w:type="dxa"/>
          </w:tcPr>
          <w:p w14:paraId="08F76389" w14:textId="77777777" w:rsidR="00D55D28" w:rsidRPr="00DF58BE" w:rsidRDefault="00D55D28" w:rsidP="00D55D28">
            <w:pPr>
              <w:autoSpaceDE w:val="0"/>
              <w:autoSpaceDN w:val="0"/>
              <w:adjustRightInd w:val="0"/>
              <w:rPr>
                <w:rFonts w:asciiTheme="minorHAnsi" w:hAnsiTheme="minorHAnsi" w:cstheme="minorHAnsi"/>
                <w:b/>
                <w:sz w:val="20"/>
                <w:szCs w:val="20"/>
                <w:lang w:val="en-GB"/>
              </w:rPr>
            </w:pPr>
          </w:p>
        </w:tc>
      </w:tr>
    </w:tbl>
    <w:p w14:paraId="6E41A372" w14:textId="77777777" w:rsidR="00E04434" w:rsidRPr="00DF58BE" w:rsidRDefault="00E04434" w:rsidP="00E04434">
      <w:pPr>
        <w:pStyle w:val="Heading6"/>
        <w:jc w:val="left"/>
        <w:rPr>
          <w:rFonts w:asciiTheme="minorHAnsi" w:hAnsiTheme="minorHAnsi" w:cstheme="minorHAnsi"/>
        </w:rPr>
      </w:pPr>
      <w:bookmarkStart w:id="3" w:name="_Ref28418659"/>
      <w:bookmarkStart w:id="4" w:name="_Toc110316558"/>
    </w:p>
    <w:bookmarkEnd w:id="3"/>
    <w:bookmarkEnd w:id="4"/>
    <w:p w14:paraId="1DEAB848" w14:textId="5FC4F920" w:rsidR="0015152D" w:rsidRPr="0015152D" w:rsidRDefault="0015152D" w:rsidP="00D42041">
      <w:pPr>
        <w:tabs>
          <w:tab w:val="left" w:pos="704"/>
        </w:tabs>
        <w:rPr>
          <w:rFonts w:ascii="Arial" w:hAnsi="Arial" w:cs="Arial"/>
          <w:b/>
          <w:sz w:val="14"/>
          <w:szCs w:val="14"/>
          <w:lang w:val="en-GB"/>
        </w:rPr>
      </w:pPr>
    </w:p>
    <w:sectPr w:rsidR="0015152D" w:rsidRPr="0015152D" w:rsidSect="00D42041">
      <w:headerReference w:type="default" r:id="rId32"/>
      <w:footerReference w:type="default" r:id="rId33"/>
      <w:pgSz w:w="16838" w:h="11906" w:orient="landscape"/>
      <w:pgMar w:top="1417" w:right="1417" w:bottom="1417" w:left="1417" w:header="68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CFA87" w14:textId="77777777" w:rsidR="004B2E76" w:rsidRDefault="004B2E76">
      <w:r>
        <w:separator/>
      </w:r>
    </w:p>
  </w:endnote>
  <w:endnote w:type="continuationSeparator" w:id="0">
    <w:p w14:paraId="517BEDFF" w14:textId="77777777" w:rsidR="004B2E76" w:rsidRDefault="004B2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25BC50" w14:textId="16D0097E" w:rsidR="00E772C6" w:rsidRDefault="00E772C6" w:rsidP="002B1574">
    <w:pPr>
      <w:pStyle w:val="Footer"/>
      <w:jc w:val="right"/>
      <w:rPr>
        <w:rFonts w:ascii="Calibri" w:hAnsi="Calibri"/>
        <w:sz w:val="22"/>
        <w:szCs w:val="22"/>
      </w:rPr>
    </w:pPr>
    <w:r>
      <w:rPr>
        <w:rFonts w:ascii="Calibri" w:hAnsi="Calibri"/>
        <w:bCs/>
        <w:sz w:val="22"/>
        <w:szCs w:val="22"/>
      </w:rPr>
      <w:fldChar w:fldCharType="begin"/>
    </w:r>
    <w:r>
      <w:rPr>
        <w:rFonts w:ascii="Calibri" w:hAnsi="Calibri"/>
        <w:bCs/>
        <w:sz w:val="22"/>
        <w:szCs w:val="22"/>
      </w:rPr>
      <w:instrText xml:space="preserve"> PAGE </w:instrText>
    </w:r>
    <w:r>
      <w:rPr>
        <w:rFonts w:ascii="Calibri" w:hAnsi="Calibri"/>
        <w:bCs/>
        <w:sz w:val="22"/>
        <w:szCs w:val="22"/>
      </w:rPr>
      <w:fldChar w:fldCharType="separate"/>
    </w:r>
    <w:r w:rsidR="00D42041">
      <w:rPr>
        <w:rFonts w:ascii="Calibri" w:hAnsi="Calibri"/>
        <w:bCs/>
        <w:noProof/>
        <w:sz w:val="22"/>
        <w:szCs w:val="22"/>
      </w:rPr>
      <w:t>2</w:t>
    </w:r>
    <w:r>
      <w:rPr>
        <w:rFonts w:ascii="Calibri" w:hAnsi="Calibri"/>
        <w:bCs/>
        <w:sz w:val="22"/>
        <w:szCs w:val="22"/>
      </w:rPr>
      <w:fldChar w:fldCharType="end"/>
    </w:r>
    <w:r>
      <w:rPr>
        <w:rFonts w:ascii="Calibri" w:hAnsi="Calibri"/>
        <w:sz w:val="22"/>
        <w:szCs w:val="22"/>
      </w:rPr>
      <w:t xml:space="preserve"> / </w:t>
    </w:r>
    <w:r>
      <w:rPr>
        <w:rFonts w:ascii="Calibri" w:hAnsi="Calibri"/>
        <w:bCs/>
        <w:sz w:val="22"/>
        <w:szCs w:val="22"/>
      </w:rPr>
      <w:fldChar w:fldCharType="begin"/>
    </w:r>
    <w:r>
      <w:rPr>
        <w:rFonts w:ascii="Calibri" w:hAnsi="Calibri"/>
        <w:bCs/>
        <w:sz w:val="22"/>
        <w:szCs w:val="22"/>
      </w:rPr>
      <w:instrText xml:space="preserve"> NUMPAGES  </w:instrText>
    </w:r>
    <w:r>
      <w:rPr>
        <w:rFonts w:ascii="Calibri" w:hAnsi="Calibri"/>
        <w:bCs/>
        <w:sz w:val="22"/>
        <w:szCs w:val="22"/>
      </w:rPr>
      <w:fldChar w:fldCharType="separate"/>
    </w:r>
    <w:r w:rsidR="00D42041">
      <w:rPr>
        <w:rFonts w:ascii="Calibri" w:hAnsi="Calibri"/>
        <w:bCs/>
        <w:noProof/>
        <w:sz w:val="22"/>
        <w:szCs w:val="22"/>
      </w:rPr>
      <w:t>34</w:t>
    </w:r>
    <w:r>
      <w:rPr>
        <w:rFonts w:ascii="Calibri" w:hAnsi="Calibri"/>
        <w:bCs/>
        <w:sz w:val="22"/>
        <w:szCs w:val="22"/>
      </w:rPr>
      <w:fldChar w:fldCharType="end"/>
    </w:r>
  </w:p>
  <w:p w14:paraId="7DB650C1" w14:textId="77777777" w:rsidR="00E772C6" w:rsidRDefault="00E772C6" w:rsidP="003F797A">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D3D7D3" w14:textId="675426EA" w:rsidR="00E772C6" w:rsidRDefault="00E772C6" w:rsidP="000241B9">
    <w:pPr>
      <w:pStyle w:val="Footer"/>
      <w:jc w:val="right"/>
    </w:pPr>
    <w:r>
      <w:rPr>
        <w:bCs/>
      </w:rPr>
      <w:fldChar w:fldCharType="begin"/>
    </w:r>
    <w:r>
      <w:rPr>
        <w:bCs/>
      </w:rPr>
      <w:instrText xml:space="preserve"> PAGE </w:instrText>
    </w:r>
    <w:r>
      <w:rPr>
        <w:bCs/>
      </w:rPr>
      <w:fldChar w:fldCharType="separate"/>
    </w:r>
    <w:r w:rsidR="00D42041">
      <w:rPr>
        <w:bCs/>
        <w:noProof/>
      </w:rPr>
      <w:t>22</w:t>
    </w:r>
    <w:r>
      <w:rPr>
        <w:bCs/>
      </w:rPr>
      <w:fldChar w:fldCharType="end"/>
    </w:r>
    <w:r>
      <w:t xml:space="preserve"> / </w:t>
    </w:r>
    <w:r>
      <w:rPr>
        <w:bCs/>
      </w:rPr>
      <w:fldChar w:fldCharType="begin"/>
    </w:r>
    <w:r>
      <w:rPr>
        <w:bCs/>
      </w:rPr>
      <w:instrText xml:space="preserve"> NUMPAGES  </w:instrText>
    </w:r>
    <w:r>
      <w:rPr>
        <w:bCs/>
      </w:rPr>
      <w:fldChar w:fldCharType="separate"/>
    </w:r>
    <w:r w:rsidR="00D42041">
      <w:rPr>
        <w:bCs/>
        <w:noProof/>
      </w:rPr>
      <w:t>34</w:t>
    </w:r>
    <w:r>
      <w:rPr>
        <w:bC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AE74D" w14:textId="77777777" w:rsidR="004B2E76" w:rsidRDefault="004B2E76">
      <w:r>
        <w:separator/>
      </w:r>
    </w:p>
  </w:footnote>
  <w:footnote w:type="continuationSeparator" w:id="0">
    <w:p w14:paraId="169FD8DF" w14:textId="77777777" w:rsidR="004B2E76" w:rsidRDefault="004B2E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D79657" w14:textId="77777777" w:rsidR="00E772C6" w:rsidRDefault="004B2E76">
    <w:pPr>
      <w:pStyle w:val="Header"/>
    </w:pPr>
    <w:r>
      <w:rPr>
        <w:noProof/>
      </w:rPr>
      <w:pict w14:anchorId="51FA6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5265" o:spid="_x0000_s2055" type="#_x0000_t75" alt="2013 vandmærke" style="position:absolute;margin-left:0;margin-top:0;width:526.85pt;height:106.35pt;z-index:-251658240;mso-wrap-edited:f;mso-position-horizontal:center;mso-position-horizontal-relative:margin;mso-position-vertical:center;mso-position-vertical-relative:margin" o:allowincell="f">
          <v:imagedata r:id="rId1" o:title="2013 vandmærk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E72D3E" w14:textId="77777777" w:rsidR="00E772C6" w:rsidRPr="00A617A5" w:rsidRDefault="00E772C6" w:rsidP="00987D58">
    <w:pPr>
      <w:pStyle w:val="Header"/>
      <w:jc w:val="center"/>
      <w:rPr>
        <w:rFonts w:ascii="Arial" w:hAnsi="Arial"/>
        <w:sz w:val="20"/>
      </w:rPr>
    </w:pPr>
    <w:r w:rsidRPr="00FD6BFF">
      <w:rPr>
        <w:noProof/>
        <w:lang w:val="en-US" w:eastAsia="en-US"/>
      </w:rPr>
      <w:drawing>
        <wp:inline distT="0" distB="0" distL="0" distR="0" wp14:anchorId="0D6F7B02" wp14:editId="08CEA5EA">
          <wp:extent cx="4015105" cy="74422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5105" cy="744220"/>
                  </a:xfrm>
                  <a:prstGeom prst="rect">
                    <a:avLst/>
                  </a:prstGeom>
                  <a:noFill/>
                  <a:ln>
                    <a:noFill/>
                  </a:ln>
                </pic:spPr>
              </pic:pic>
            </a:graphicData>
          </a:graphic>
        </wp:inline>
      </w:drawing>
    </w:r>
  </w:p>
  <w:p w14:paraId="0ABF8130" w14:textId="77777777" w:rsidR="00E772C6" w:rsidRDefault="00E772C6">
    <w:pPr>
      <w:pStyle w:val="Header"/>
      <w:rPr>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F4B8447" w14:textId="77777777" w:rsidR="00E772C6" w:rsidRDefault="00E772C6">
    <w:pPr>
      <w:pStyle w:val="Header"/>
    </w:pPr>
    <w:r>
      <w:rPr>
        <w:noProof/>
        <w:lang w:val="en-US" w:eastAsia="en-US"/>
      </w:rPr>
      <w:drawing>
        <wp:anchor distT="0" distB="0" distL="114300" distR="114300" simplePos="0" relativeHeight="251657216" behindDoc="0" locked="0" layoutInCell="1" allowOverlap="1" wp14:anchorId="7ABFBF98" wp14:editId="29263643">
          <wp:simplePos x="0" y="0"/>
          <wp:positionH relativeFrom="margin">
            <wp:align>center</wp:align>
          </wp:positionH>
          <wp:positionV relativeFrom="paragraph">
            <wp:posOffset>-192405</wp:posOffset>
          </wp:positionV>
          <wp:extent cx="3604260" cy="605790"/>
          <wp:effectExtent l="0" t="0" r="0" b="381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426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67F6" w14:textId="77777777" w:rsidR="00E772C6" w:rsidRDefault="00E772C6">
    <w:pPr>
      <w:pStyle w:val="Header"/>
    </w:pPr>
  </w:p>
  <w:p w14:paraId="4C875635" w14:textId="77777777" w:rsidR="00E772C6" w:rsidRDefault="00E772C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B932BE" w14:textId="6D44F38E" w:rsidR="00E772C6" w:rsidRPr="00C52B33" w:rsidRDefault="00E772C6" w:rsidP="000241B9">
    <w:pPr>
      <w:rPr>
        <w:rFonts w:ascii="Arial" w:hAnsi="Arial"/>
        <w:b/>
        <w:caps/>
        <w:lang w:val="en-G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710"/>
    <w:multiLevelType w:val="hybridMultilevel"/>
    <w:tmpl w:val="D99CDFD0"/>
    <w:lvl w:ilvl="0" w:tplc="04060001">
      <w:start w:val="1"/>
      <w:numFmt w:val="bullet"/>
      <w:lvlText w:val=""/>
      <w:lvlJc w:val="left"/>
      <w:pPr>
        <w:ind w:left="644" w:hanging="360"/>
      </w:pPr>
      <w:rPr>
        <w:rFonts w:ascii="Symbol" w:hAnsi="Symbol" w:hint="default"/>
      </w:rPr>
    </w:lvl>
    <w:lvl w:ilvl="1" w:tplc="878C9894">
      <w:numFmt w:val="bullet"/>
      <w:lvlText w:val="–"/>
      <w:lvlJc w:val="left"/>
      <w:pPr>
        <w:ind w:left="3180" w:hanging="360"/>
      </w:pPr>
      <w:rPr>
        <w:rFonts w:ascii="Calibri" w:eastAsia="Calibri" w:hAnsi="Calibri" w:cs="Calibri" w:hint="default"/>
      </w:rPr>
    </w:lvl>
    <w:lvl w:ilvl="2" w:tplc="04060005" w:tentative="1">
      <w:start w:val="1"/>
      <w:numFmt w:val="bullet"/>
      <w:lvlText w:val=""/>
      <w:lvlJc w:val="left"/>
      <w:pPr>
        <w:ind w:left="3900" w:hanging="360"/>
      </w:pPr>
      <w:rPr>
        <w:rFonts w:ascii="Wingdings" w:hAnsi="Wingdings" w:hint="default"/>
      </w:rPr>
    </w:lvl>
    <w:lvl w:ilvl="3" w:tplc="04060001" w:tentative="1">
      <w:start w:val="1"/>
      <w:numFmt w:val="bullet"/>
      <w:lvlText w:val=""/>
      <w:lvlJc w:val="left"/>
      <w:pPr>
        <w:ind w:left="4620" w:hanging="360"/>
      </w:pPr>
      <w:rPr>
        <w:rFonts w:ascii="Symbol" w:hAnsi="Symbol" w:hint="default"/>
      </w:rPr>
    </w:lvl>
    <w:lvl w:ilvl="4" w:tplc="04060003" w:tentative="1">
      <w:start w:val="1"/>
      <w:numFmt w:val="bullet"/>
      <w:lvlText w:val="o"/>
      <w:lvlJc w:val="left"/>
      <w:pPr>
        <w:ind w:left="5340" w:hanging="360"/>
      </w:pPr>
      <w:rPr>
        <w:rFonts w:ascii="Courier New" w:hAnsi="Courier New" w:hint="default"/>
      </w:rPr>
    </w:lvl>
    <w:lvl w:ilvl="5" w:tplc="04060005" w:tentative="1">
      <w:start w:val="1"/>
      <w:numFmt w:val="bullet"/>
      <w:lvlText w:val=""/>
      <w:lvlJc w:val="left"/>
      <w:pPr>
        <w:ind w:left="6060" w:hanging="360"/>
      </w:pPr>
      <w:rPr>
        <w:rFonts w:ascii="Wingdings" w:hAnsi="Wingdings" w:hint="default"/>
      </w:rPr>
    </w:lvl>
    <w:lvl w:ilvl="6" w:tplc="04060001" w:tentative="1">
      <w:start w:val="1"/>
      <w:numFmt w:val="bullet"/>
      <w:lvlText w:val=""/>
      <w:lvlJc w:val="left"/>
      <w:pPr>
        <w:ind w:left="6780" w:hanging="360"/>
      </w:pPr>
      <w:rPr>
        <w:rFonts w:ascii="Symbol" w:hAnsi="Symbol" w:hint="default"/>
      </w:rPr>
    </w:lvl>
    <w:lvl w:ilvl="7" w:tplc="04060003" w:tentative="1">
      <w:start w:val="1"/>
      <w:numFmt w:val="bullet"/>
      <w:lvlText w:val="o"/>
      <w:lvlJc w:val="left"/>
      <w:pPr>
        <w:ind w:left="7500" w:hanging="360"/>
      </w:pPr>
      <w:rPr>
        <w:rFonts w:ascii="Courier New" w:hAnsi="Courier New" w:hint="default"/>
      </w:rPr>
    </w:lvl>
    <w:lvl w:ilvl="8" w:tplc="04060005" w:tentative="1">
      <w:start w:val="1"/>
      <w:numFmt w:val="bullet"/>
      <w:lvlText w:val=""/>
      <w:lvlJc w:val="left"/>
      <w:pPr>
        <w:ind w:left="8220" w:hanging="360"/>
      </w:pPr>
      <w:rPr>
        <w:rFonts w:ascii="Wingdings" w:hAnsi="Wingdings" w:hint="default"/>
      </w:rPr>
    </w:lvl>
  </w:abstractNum>
  <w:abstractNum w:abstractNumId="1">
    <w:nsid w:val="02535461"/>
    <w:multiLevelType w:val="hybridMultilevel"/>
    <w:tmpl w:val="9FE0F9A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63E3315"/>
    <w:multiLevelType w:val="hybridMultilevel"/>
    <w:tmpl w:val="C0FC1ED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9D73BFB"/>
    <w:multiLevelType w:val="hybridMultilevel"/>
    <w:tmpl w:val="49A6C2A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0732DCC"/>
    <w:multiLevelType w:val="singleLevel"/>
    <w:tmpl w:val="810C19E0"/>
    <w:lvl w:ilvl="0">
      <w:start w:val="1"/>
      <w:numFmt w:val="lowerLetter"/>
      <w:lvlText w:val="(%1)"/>
      <w:lvlJc w:val="left"/>
      <w:pPr>
        <w:tabs>
          <w:tab w:val="num" w:pos="360"/>
        </w:tabs>
        <w:ind w:left="360" w:hanging="360"/>
      </w:pPr>
      <w:rPr>
        <w:b w:val="0"/>
        <w:i w:val="0"/>
      </w:rPr>
    </w:lvl>
  </w:abstractNum>
  <w:abstractNum w:abstractNumId="5">
    <w:nsid w:val="127666D7"/>
    <w:multiLevelType w:val="hybridMultilevel"/>
    <w:tmpl w:val="A082168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17570EE3"/>
    <w:multiLevelType w:val="hybridMultilevel"/>
    <w:tmpl w:val="96B63C80"/>
    <w:lvl w:ilvl="0" w:tplc="FFFFFFFF">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79600B1"/>
    <w:multiLevelType w:val="hybridMultilevel"/>
    <w:tmpl w:val="A9605004"/>
    <w:lvl w:ilvl="0" w:tplc="0406000F">
      <w:start w:val="1"/>
      <w:numFmt w:val="decimal"/>
      <w:lvlText w:val="%1."/>
      <w:lvlJc w:val="left"/>
      <w:pPr>
        <w:tabs>
          <w:tab w:val="num" w:pos="2052"/>
        </w:tabs>
        <w:ind w:left="2052" w:hanging="360"/>
      </w:pPr>
    </w:lvl>
    <w:lvl w:ilvl="1" w:tplc="04060019" w:tentative="1">
      <w:start w:val="1"/>
      <w:numFmt w:val="lowerLetter"/>
      <w:lvlText w:val="%2."/>
      <w:lvlJc w:val="left"/>
      <w:pPr>
        <w:tabs>
          <w:tab w:val="num" w:pos="2772"/>
        </w:tabs>
        <w:ind w:left="2772" w:hanging="360"/>
      </w:pPr>
    </w:lvl>
    <w:lvl w:ilvl="2" w:tplc="0406001B" w:tentative="1">
      <w:start w:val="1"/>
      <w:numFmt w:val="lowerRoman"/>
      <w:lvlText w:val="%3."/>
      <w:lvlJc w:val="right"/>
      <w:pPr>
        <w:tabs>
          <w:tab w:val="num" w:pos="3492"/>
        </w:tabs>
        <w:ind w:left="3492" w:hanging="180"/>
      </w:pPr>
    </w:lvl>
    <w:lvl w:ilvl="3" w:tplc="0406000F" w:tentative="1">
      <w:start w:val="1"/>
      <w:numFmt w:val="decimal"/>
      <w:lvlText w:val="%4."/>
      <w:lvlJc w:val="left"/>
      <w:pPr>
        <w:tabs>
          <w:tab w:val="num" w:pos="4212"/>
        </w:tabs>
        <w:ind w:left="4212" w:hanging="360"/>
      </w:pPr>
    </w:lvl>
    <w:lvl w:ilvl="4" w:tplc="04060019" w:tentative="1">
      <w:start w:val="1"/>
      <w:numFmt w:val="lowerLetter"/>
      <w:lvlText w:val="%5."/>
      <w:lvlJc w:val="left"/>
      <w:pPr>
        <w:tabs>
          <w:tab w:val="num" w:pos="4932"/>
        </w:tabs>
        <w:ind w:left="4932" w:hanging="360"/>
      </w:pPr>
    </w:lvl>
    <w:lvl w:ilvl="5" w:tplc="0406001B" w:tentative="1">
      <w:start w:val="1"/>
      <w:numFmt w:val="lowerRoman"/>
      <w:lvlText w:val="%6."/>
      <w:lvlJc w:val="right"/>
      <w:pPr>
        <w:tabs>
          <w:tab w:val="num" w:pos="5652"/>
        </w:tabs>
        <w:ind w:left="5652" w:hanging="180"/>
      </w:pPr>
    </w:lvl>
    <w:lvl w:ilvl="6" w:tplc="0406000F" w:tentative="1">
      <w:start w:val="1"/>
      <w:numFmt w:val="decimal"/>
      <w:lvlText w:val="%7."/>
      <w:lvlJc w:val="left"/>
      <w:pPr>
        <w:tabs>
          <w:tab w:val="num" w:pos="6372"/>
        </w:tabs>
        <w:ind w:left="6372" w:hanging="360"/>
      </w:pPr>
    </w:lvl>
    <w:lvl w:ilvl="7" w:tplc="04060019" w:tentative="1">
      <w:start w:val="1"/>
      <w:numFmt w:val="lowerLetter"/>
      <w:lvlText w:val="%8."/>
      <w:lvlJc w:val="left"/>
      <w:pPr>
        <w:tabs>
          <w:tab w:val="num" w:pos="7092"/>
        </w:tabs>
        <w:ind w:left="7092" w:hanging="360"/>
      </w:pPr>
    </w:lvl>
    <w:lvl w:ilvl="8" w:tplc="0406001B" w:tentative="1">
      <w:start w:val="1"/>
      <w:numFmt w:val="lowerRoman"/>
      <w:lvlText w:val="%9."/>
      <w:lvlJc w:val="right"/>
      <w:pPr>
        <w:tabs>
          <w:tab w:val="num" w:pos="7812"/>
        </w:tabs>
        <w:ind w:left="7812" w:hanging="180"/>
      </w:pPr>
    </w:lvl>
  </w:abstractNum>
  <w:abstractNum w:abstractNumId="8">
    <w:nsid w:val="196F5A22"/>
    <w:multiLevelType w:val="hybridMultilevel"/>
    <w:tmpl w:val="F884749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9A16EDD"/>
    <w:multiLevelType w:val="hybridMultilevel"/>
    <w:tmpl w:val="17D22298"/>
    <w:lvl w:ilvl="0" w:tplc="546891A4">
      <w:start w:val="1"/>
      <w:numFmt w:val="decimal"/>
      <w:lvlText w:val="A.%1."/>
      <w:lvlJc w:val="left"/>
      <w:pPr>
        <w:tabs>
          <w:tab w:val="num" w:pos="720"/>
        </w:tabs>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B1D584B"/>
    <w:multiLevelType w:val="hybridMultilevel"/>
    <w:tmpl w:val="EB4E90A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D283BCA"/>
    <w:multiLevelType w:val="singleLevel"/>
    <w:tmpl w:val="3DBC9E2E"/>
    <w:lvl w:ilvl="0">
      <w:start w:val="1"/>
      <w:numFmt w:val="lowerLetter"/>
      <w:lvlText w:val="%1)"/>
      <w:lvlJc w:val="left"/>
      <w:pPr>
        <w:tabs>
          <w:tab w:val="num" w:pos="360"/>
        </w:tabs>
        <w:ind w:left="360" w:hanging="360"/>
      </w:pPr>
    </w:lvl>
  </w:abstractNum>
  <w:abstractNum w:abstractNumId="12">
    <w:nsid w:val="248A7AFC"/>
    <w:multiLevelType w:val="hybridMultilevel"/>
    <w:tmpl w:val="38081D78"/>
    <w:lvl w:ilvl="0" w:tplc="BF4A048C">
      <w:start w:val="1"/>
      <w:numFmt w:val="lowerLetter"/>
      <w:lvlText w:val="(%1)"/>
      <w:lvlJc w:val="left"/>
      <w:pPr>
        <w:tabs>
          <w:tab w:val="num" w:pos="720"/>
        </w:tabs>
        <w:ind w:left="720" w:hanging="360"/>
      </w:pPr>
      <w:rPr>
        <w:rFonts w:hint="default"/>
      </w:rPr>
    </w:lvl>
    <w:lvl w:ilvl="1" w:tplc="EA2C4D54" w:tentative="1">
      <w:start w:val="1"/>
      <w:numFmt w:val="lowerLetter"/>
      <w:lvlText w:val="%2."/>
      <w:lvlJc w:val="left"/>
      <w:pPr>
        <w:tabs>
          <w:tab w:val="num" w:pos="1440"/>
        </w:tabs>
        <w:ind w:left="1440" w:hanging="360"/>
      </w:pPr>
    </w:lvl>
    <w:lvl w:ilvl="2" w:tplc="F1F28F26" w:tentative="1">
      <w:start w:val="1"/>
      <w:numFmt w:val="lowerRoman"/>
      <w:lvlText w:val="%3."/>
      <w:lvlJc w:val="right"/>
      <w:pPr>
        <w:tabs>
          <w:tab w:val="num" w:pos="2160"/>
        </w:tabs>
        <w:ind w:left="2160" w:hanging="180"/>
      </w:pPr>
    </w:lvl>
    <w:lvl w:ilvl="3" w:tplc="27DA48CA" w:tentative="1">
      <w:start w:val="1"/>
      <w:numFmt w:val="decimal"/>
      <w:lvlText w:val="%4."/>
      <w:lvlJc w:val="left"/>
      <w:pPr>
        <w:tabs>
          <w:tab w:val="num" w:pos="2880"/>
        </w:tabs>
        <w:ind w:left="2880" w:hanging="360"/>
      </w:pPr>
    </w:lvl>
    <w:lvl w:ilvl="4" w:tplc="C4048028" w:tentative="1">
      <w:start w:val="1"/>
      <w:numFmt w:val="lowerLetter"/>
      <w:lvlText w:val="%5."/>
      <w:lvlJc w:val="left"/>
      <w:pPr>
        <w:tabs>
          <w:tab w:val="num" w:pos="3600"/>
        </w:tabs>
        <w:ind w:left="3600" w:hanging="360"/>
      </w:pPr>
    </w:lvl>
    <w:lvl w:ilvl="5" w:tplc="028644F0" w:tentative="1">
      <w:start w:val="1"/>
      <w:numFmt w:val="lowerRoman"/>
      <w:lvlText w:val="%6."/>
      <w:lvlJc w:val="right"/>
      <w:pPr>
        <w:tabs>
          <w:tab w:val="num" w:pos="4320"/>
        </w:tabs>
        <w:ind w:left="4320" w:hanging="180"/>
      </w:pPr>
    </w:lvl>
    <w:lvl w:ilvl="6" w:tplc="2DB8536C" w:tentative="1">
      <w:start w:val="1"/>
      <w:numFmt w:val="decimal"/>
      <w:lvlText w:val="%7."/>
      <w:lvlJc w:val="left"/>
      <w:pPr>
        <w:tabs>
          <w:tab w:val="num" w:pos="5040"/>
        </w:tabs>
        <w:ind w:left="5040" w:hanging="360"/>
      </w:pPr>
    </w:lvl>
    <w:lvl w:ilvl="7" w:tplc="D00A9634" w:tentative="1">
      <w:start w:val="1"/>
      <w:numFmt w:val="lowerLetter"/>
      <w:lvlText w:val="%8."/>
      <w:lvlJc w:val="left"/>
      <w:pPr>
        <w:tabs>
          <w:tab w:val="num" w:pos="5760"/>
        </w:tabs>
        <w:ind w:left="5760" w:hanging="360"/>
      </w:pPr>
    </w:lvl>
    <w:lvl w:ilvl="8" w:tplc="C33EB884" w:tentative="1">
      <w:start w:val="1"/>
      <w:numFmt w:val="lowerRoman"/>
      <w:lvlText w:val="%9."/>
      <w:lvlJc w:val="right"/>
      <w:pPr>
        <w:tabs>
          <w:tab w:val="num" w:pos="6480"/>
        </w:tabs>
        <w:ind w:left="6480" w:hanging="180"/>
      </w:pPr>
    </w:lvl>
  </w:abstractNum>
  <w:abstractNum w:abstractNumId="13">
    <w:nsid w:val="25F01C3C"/>
    <w:multiLevelType w:val="hybridMultilevel"/>
    <w:tmpl w:val="F2041C44"/>
    <w:lvl w:ilvl="0" w:tplc="04060017">
      <w:start w:val="1"/>
      <w:numFmt w:val="lowerLetter"/>
      <w:lvlText w:val="%1)"/>
      <w:lvlJc w:val="left"/>
      <w:pPr>
        <w:ind w:left="1158" w:hanging="360"/>
      </w:pPr>
    </w:lvl>
    <w:lvl w:ilvl="1" w:tplc="04060019" w:tentative="1">
      <w:start w:val="1"/>
      <w:numFmt w:val="lowerLetter"/>
      <w:lvlText w:val="%2."/>
      <w:lvlJc w:val="left"/>
      <w:pPr>
        <w:ind w:left="1878" w:hanging="360"/>
      </w:pPr>
    </w:lvl>
    <w:lvl w:ilvl="2" w:tplc="0406001B" w:tentative="1">
      <w:start w:val="1"/>
      <w:numFmt w:val="lowerRoman"/>
      <w:lvlText w:val="%3."/>
      <w:lvlJc w:val="right"/>
      <w:pPr>
        <w:ind w:left="2598" w:hanging="180"/>
      </w:pPr>
    </w:lvl>
    <w:lvl w:ilvl="3" w:tplc="0406000F" w:tentative="1">
      <w:start w:val="1"/>
      <w:numFmt w:val="decimal"/>
      <w:lvlText w:val="%4."/>
      <w:lvlJc w:val="left"/>
      <w:pPr>
        <w:ind w:left="3318" w:hanging="360"/>
      </w:pPr>
    </w:lvl>
    <w:lvl w:ilvl="4" w:tplc="04060019" w:tentative="1">
      <w:start w:val="1"/>
      <w:numFmt w:val="lowerLetter"/>
      <w:lvlText w:val="%5."/>
      <w:lvlJc w:val="left"/>
      <w:pPr>
        <w:ind w:left="4038" w:hanging="360"/>
      </w:pPr>
    </w:lvl>
    <w:lvl w:ilvl="5" w:tplc="0406001B" w:tentative="1">
      <w:start w:val="1"/>
      <w:numFmt w:val="lowerRoman"/>
      <w:lvlText w:val="%6."/>
      <w:lvlJc w:val="right"/>
      <w:pPr>
        <w:ind w:left="4758" w:hanging="180"/>
      </w:pPr>
    </w:lvl>
    <w:lvl w:ilvl="6" w:tplc="0406000F" w:tentative="1">
      <w:start w:val="1"/>
      <w:numFmt w:val="decimal"/>
      <w:lvlText w:val="%7."/>
      <w:lvlJc w:val="left"/>
      <w:pPr>
        <w:ind w:left="5478" w:hanging="360"/>
      </w:pPr>
    </w:lvl>
    <w:lvl w:ilvl="7" w:tplc="04060019" w:tentative="1">
      <w:start w:val="1"/>
      <w:numFmt w:val="lowerLetter"/>
      <w:lvlText w:val="%8."/>
      <w:lvlJc w:val="left"/>
      <w:pPr>
        <w:ind w:left="6198" w:hanging="360"/>
      </w:pPr>
    </w:lvl>
    <w:lvl w:ilvl="8" w:tplc="0406001B" w:tentative="1">
      <w:start w:val="1"/>
      <w:numFmt w:val="lowerRoman"/>
      <w:lvlText w:val="%9."/>
      <w:lvlJc w:val="right"/>
      <w:pPr>
        <w:ind w:left="6918" w:hanging="180"/>
      </w:pPr>
    </w:lvl>
  </w:abstractNum>
  <w:abstractNum w:abstractNumId="14">
    <w:nsid w:val="2C87758F"/>
    <w:multiLevelType w:val="hybridMultilevel"/>
    <w:tmpl w:val="1F1031B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D84682C"/>
    <w:multiLevelType w:val="singleLevel"/>
    <w:tmpl w:val="04090017"/>
    <w:lvl w:ilvl="0">
      <w:start w:val="8"/>
      <w:numFmt w:val="lowerLetter"/>
      <w:lvlText w:val="%1)"/>
      <w:lvlJc w:val="left"/>
      <w:pPr>
        <w:tabs>
          <w:tab w:val="num" w:pos="360"/>
        </w:tabs>
        <w:ind w:left="360" w:hanging="360"/>
      </w:pPr>
      <w:rPr>
        <w:rFonts w:hint="default"/>
      </w:rPr>
    </w:lvl>
  </w:abstractNum>
  <w:abstractNum w:abstractNumId="16">
    <w:nsid w:val="30EB645C"/>
    <w:multiLevelType w:val="hybridMultilevel"/>
    <w:tmpl w:val="92CAEAE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2594D10"/>
    <w:multiLevelType w:val="singleLevel"/>
    <w:tmpl w:val="04090017"/>
    <w:lvl w:ilvl="0">
      <w:start w:val="1"/>
      <w:numFmt w:val="lowerLetter"/>
      <w:lvlText w:val="%1)"/>
      <w:lvlJc w:val="left"/>
      <w:pPr>
        <w:tabs>
          <w:tab w:val="num" w:pos="360"/>
        </w:tabs>
        <w:ind w:left="360" w:hanging="360"/>
      </w:pPr>
      <w:rPr>
        <w:rFonts w:hint="default"/>
      </w:rPr>
    </w:lvl>
  </w:abstractNum>
  <w:abstractNum w:abstractNumId="18">
    <w:nsid w:val="393D1EC9"/>
    <w:multiLevelType w:val="hybridMultilevel"/>
    <w:tmpl w:val="91BEBF06"/>
    <w:lvl w:ilvl="0" w:tplc="546891A4">
      <w:start w:val="1"/>
      <w:numFmt w:val="decimal"/>
      <w:lvlText w:val="A.%1."/>
      <w:lvlJc w:val="left"/>
      <w:pPr>
        <w:tabs>
          <w:tab w:val="num" w:pos="720"/>
        </w:tabs>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3D1C240D"/>
    <w:multiLevelType w:val="singleLevel"/>
    <w:tmpl w:val="3DBC9E2E"/>
    <w:lvl w:ilvl="0">
      <w:start w:val="1"/>
      <w:numFmt w:val="lowerLetter"/>
      <w:lvlText w:val="%1)"/>
      <w:lvlJc w:val="left"/>
      <w:pPr>
        <w:tabs>
          <w:tab w:val="num" w:pos="360"/>
        </w:tabs>
        <w:ind w:left="360" w:hanging="360"/>
      </w:pPr>
    </w:lvl>
  </w:abstractNum>
  <w:abstractNum w:abstractNumId="21">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22">
    <w:nsid w:val="3FA718B1"/>
    <w:multiLevelType w:val="hybridMultilevel"/>
    <w:tmpl w:val="94E6B8D4"/>
    <w:lvl w:ilvl="0" w:tplc="04060017">
      <w:start w:val="1"/>
      <w:numFmt w:val="lowerLetter"/>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23">
    <w:nsid w:val="40E30651"/>
    <w:multiLevelType w:val="hybridMultilevel"/>
    <w:tmpl w:val="D7D0E3FC"/>
    <w:lvl w:ilvl="0" w:tplc="2FFC2166">
      <w:start w:val="1"/>
      <w:numFmt w:val="lowerLetter"/>
      <w:lvlText w:val="(%1)"/>
      <w:lvlJc w:val="left"/>
      <w:pPr>
        <w:tabs>
          <w:tab w:val="num" w:pos="720"/>
        </w:tabs>
        <w:ind w:left="720" w:hanging="360"/>
      </w:pPr>
      <w:rPr>
        <w:rFonts w:hint="default"/>
      </w:rPr>
    </w:lvl>
    <w:lvl w:ilvl="1" w:tplc="CD721458">
      <w:start w:val="1"/>
      <w:numFmt w:val="decimal"/>
      <w:lvlText w:val="%2."/>
      <w:lvlJc w:val="left"/>
      <w:pPr>
        <w:tabs>
          <w:tab w:val="num" w:pos="1440"/>
        </w:tabs>
        <w:ind w:left="1440" w:hanging="360"/>
      </w:pPr>
      <w:rPr>
        <w:rFonts w:hint="default"/>
      </w:rPr>
    </w:lvl>
    <w:lvl w:ilvl="2" w:tplc="F3C67492" w:tentative="1">
      <w:start w:val="1"/>
      <w:numFmt w:val="lowerRoman"/>
      <w:lvlText w:val="%3."/>
      <w:lvlJc w:val="right"/>
      <w:pPr>
        <w:tabs>
          <w:tab w:val="num" w:pos="2160"/>
        </w:tabs>
        <w:ind w:left="2160" w:hanging="180"/>
      </w:pPr>
    </w:lvl>
    <w:lvl w:ilvl="3" w:tplc="7494BB70" w:tentative="1">
      <w:start w:val="1"/>
      <w:numFmt w:val="decimal"/>
      <w:lvlText w:val="%4."/>
      <w:lvlJc w:val="left"/>
      <w:pPr>
        <w:tabs>
          <w:tab w:val="num" w:pos="2880"/>
        </w:tabs>
        <w:ind w:left="2880" w:hanging="360"/>
      </w:pPr>
    </w:lvl>
    <w:lvl w:ilvl="4" w:tplc="5BE26D52" w:tentative="1">
      <w:start w:val="1"/>
      <w:numFmt w:val="lowerLetter"/>
      <w:lvlText w:val="%5."/>
      <w:lvlJc w:val="left"/>
      <w:pPr>
        <w:tabs>
          <w:tab w:val="num" w:pos="3600"/>
        </w:tabs>
        <w:ind w:left="3600" w:hanging="360"/>
      </w:pPr>
    </w:lvl>
    <w:lvl w:ilvl="5" w:tplc="3CE81F60" w:tentative="1">
      <w:start w:val="1"/>
      <w:numFmt w:val="lowerRoman"/>
      <w:lvlText w:val="%6."/>
      <w:lvlJc w:val="right"/>
      <w:pPr>
        <w:tabs>
          <w:tab w:val="num" w:pos="4320"/>
        </w:tabs>
        <w:ind w:left="4320" w:hanging="180"/>
      </w:pPr>
    </w:lvl>
    <w:lvl w:ilvl="6" w:tplc="173EE2AC" w:tentative="1">
      <w:start w:val="1"/>
      <w:numFmt w:val="decimal"/>
      <w:lvlText w:val="%7."/>
      <w:lvlJc w:val="left"/>
      <w:pPr>
        <w:tabs>
          <w:tab w:val="num" w:pos="5040"/>
        </w:tabs>
        <w:ind w:left="5040" w:hanging="360"/>
      </w:pPr>
    </w:lvl>
    <w:lvl w:ilvl="7" w:tplc="A0F68246" w:tentative="1">
      <w:start w:val="1"/>
      <w:numFmt w:val="lowerLetter"/>
      <w:lvlText w:val="%8."/>
      <w:lvlJc w:val="left"/>
      <w:pPr>
        <w:tabs>
          <w:tab w:val="num" w:pos="5760"/>
        </w:tabs>
        <w:ind w:left="5760" w:hanging="360"/>
      </w:pPr>
    </w:lvl>
    <w:lvl w:ilvl="8" w:tplc="14C2BBCE" w:tentative="1">
      <w:start w:val="1"/>
      <w:numFmt w:val="lowerRoman"/>
      <w:lvlText w:val="%9."/>
      <w:lvlJc w:val="right"/>
      <w:pPr>
        <w:tabs>
          <w:tab w:val="num" w:pos="6480"/>
        </w:tabs>
        <w:ind w:left="6480" w:hanging="180"/>
      </w:pPr>
    </w:lvl>
  </w:abstractNum>
  <w:abstractNum w:abstractNumId="24">
    <w:nsid w:val="420279F6"/>
    <w:multiLevelType w:val="multilevel"/>
    <w:tmpl w:val="518868AC"/>
    <w:lvl w:ilvl="0">
      <w:start w:val="47"/>
      <w:numFmt w:val="decimal"/>
      <w:lvlText w:val="%1."/>
      <w:lvlJc w:val="left"/>
      <w:pPr>
        <w:tabs>
          <w:tab w:val="num" w:pos="360"/>
        </w:tabs>
        <w:ind w:left="360" w:hanging="36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5">
    <w:nsid w:val="4618568A"/>
    <w:multiLevelType w:val="hybridMultilevel"/>
    <w:tmpl w:val="63B82A26"/>
    <w:lvl w:ilvl="0" w:tplc="546891A4">
      <w:start w:val="1"/>
      <w:numFmt w:val="decimal"/>
      <w:lvlText w:val="A.%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66438E6"/>
    <w:multiLevelType w:val="hybridMultilevel"/>
    <w:tmpl w:val="30186E1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489F3A15"/>
    <w:multiLevelType w:val="hybridMultilevel"/>
    <w:tmpl w:val="ADD8EB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48EC52AF"/>
    <w:multiLevelType w:val="hybridMultilevel"/>
    <w:tmpl w:val="E432D194"/>
    <w:lvl w:ilvl="0" w:tplc="04060001">
      <w:start w:val="1"/>
      <w:numFmt w:val="bullet"/>
      <w:lvlText w:val=""/>
      <w:lvlJc w:val="left"/>
      <w:pPr>
        <w:ind w:left="720" w:hanging="360"/>
      </w:pPr>
      <w:rPr>
        <w:rFonts w:ascii="Symbol" w:hAnsi="Symbol" w:hint="default"/>
      </w:rPr>
    </w:lvl>
    <w:lvl w:ilvl="1" w:tplc="719E54E8">
      <w:start w:val="1"/>
      <w:numFmt w:val="bullet"/>
      <w:lvlText w:val=""/>
      <w:lvlJc w:val="left"/>
      <w:pPr>
        <w:ind w:left="1418" w:hanging="341"/>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4AC64193"/>
    <w:multiLevelType w:val="hybridMultilevel"/>
    <w:tmpl w:val="A4CEEB3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4D672864"/>
    <w:multiLevelType w:val="hybridMultilevel"/>
    <w:tmpl w:val="21B2FE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4EC23801"/>
    <w:multiLevelType w:val="hybridMultilevel"/>
    <w:tmpl w:val="98CA2CD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4FC16156"/>
    <w:multiLevelType w:val="hybridMultilevel"/>
    <w:tmpl w:val="7C44B58A"/>
    <w:lvl w:ilvl="0" w:tplc="30E294C0">
      <w:start w:val="1"/>
      <w:numFmt w:val="bullet"/>
      <w:lvlText w:val=""/>
      <w:lvlJc w:val="left"/>
      <w:pPr>
        <w:tabs>
          <w:tab w:val="num" w:pos="720"/>
        </w:tabs>
        <w:ind w:left="720" w:hanging="360"/>
      </w:pPr>
      <w:rPr>
        <w:rFonts w:ascii="Symbol" w:hAnsi="Symbol" w:hint="default"/>
      </w:rPr>
    </w:lvl>
    <w:lvl w:ilvl="1" w:tplc="3062762C" w:tentative="1">
      <w:start w:val="1"/>
      <w:numFmt w:val="bullet"/>
      <w:lvlText w:val="o"/>
      <w:lvlJc w:val="left"/>
      <w:pPr>
        <w:tabs>
          <w:tab w:val="num" w:pos="1440"/>
        </w:tabs>
        <w:ind w:left="1440" w:hanging="360"/>
      </w:pPr>
      <w:rPr>
        <w:rFonts w:ascii="Courier New" w:hAnsi="Courier New" w:cs="Courier New" w:hint="default"/>
      </w:rPr>
    </w:lvl>
    <w:lvl w:ilvl="2" w:tplc="0D946474" w:tentative="1">
      <w:start w:val="1"/>
      <w:numFmt w:val="bullet"/>
      <w:lvlText w:val=""/>
      <w:lvlJc w:val="left"/>
      <w:pPr>
        <w:tabs>
          <w:tab w:val="num" w:pos="2160"/>
        </w:tabs>
        <w:ind w:left="2160" w:hanging="360"/>
      </w:pPr>
      <w:rPr>
        <w:rFonts w:ascii="Wingdings" w:hAnsi="Wingdings" w:hint="default"/>
      </w:rPr>
    </w:lvl>
    <w:lvl w:ilvl="3" w:tplc="208E4EDC" w:tentative="1">
      <w:start w:val="1"/>
      <w:numFmt w:val="bullet"/>
      <w:lvlText w:val=""/>
      <w:lvlJc w:val="left"/>
      <w:pPr>
        <w:tabs>
          <w:tab w:val="num" w:pos="2880"/>
        </w:tabs>
        <w:ind w:left="2880" w:hanging="360"/>
      </w:pPr>
      <w:rPr>
        <w:rFonts w:ascii="Symbol" w:hAnsi="Symbol" w:hint="default"/>
      </w:rPr>
    </w:lvl>
    <w:lvl w:ilvl="4" w:tplc="A02E7954" w:tentative="1">
      <w:start w:val="1"/>
      <w:numFmt w:val="bullet"/>
      <w:lvlText w:val="o"/>
      <w:lvlJc w:val="left"/>
      <w:pPr>
        <w:tabs>
          <w:tab w:val="num" w:pos="3600"/>
        </w:tabs>
        <w:ind w:left="3600" w:hanging="360"/>
      </w:pPr>
      <w:rPr>
        <w:rFonts w:ascii="Courier New" w:hAnsi="Courier New" w:cs="Courier New" w:hint="default"/>
      </w:rPr>
    </w:lvl>
    <w:lvl w:ilvl="5" w:tplc="EF367AAC" w:tentative="1">
      <w:start w:val="1"/>
      <w:numFmt w:val="bullet"/>
      <w:lvlText w:val=""/>
      <w:lvlJc w:val="left"/>
      <w:pPr>
        <w:tabs>
          <w:tab w:val="num" w:pos="4320"/>
        </w:tabs>
        <w:ind w:left="4320" w:hanging="360"/>
      </w:pPr>
      <w:rPr>
        <w:rFonts w:ascii="Wingdings" w:hAnsi="Wingdings" w:hint="default"/>
      </w:rPr>
    </w:lvl>
    <w:lvl w:ilvl="6" w:tplc="B2BEA5D6" w:tentative="1">
      <w:start w:val="1"/>
      <w:numFmt w:val="bullet"/>
      <w:lvlText w:val=""/>
      <w:lvlJc w:val="left"/>
      <w:pPr>
        <w:tabs>
          <w:tab w:val="num" w:pos="5040"/>
        </w:tabs>
        <w:ind w:left="5040" w:hanging="360"/>
      </w:pPr>
      <w:rPr>
        <w:rFonts w:ascii="Symbol" w:hAnsi="Symbol" w:hint="default"/>
      </w:rPr>
    </w:lvl>
    <w:lvl w:ilvl="7" w:tplc="7C22C7DA" w:tentative="1">
      <w:start w:val="1"/>
      <w:numFmt w:val="bullet"/>
      <w:lvlText w:val="o"/>
      <w:lvlJc w:val="left"/>
      <w:pPr>
        <w:tabs>
          <w:tab w:val="num" w:pos="5760"/>
        </w:tabs>
        <w:ind w:left="5760" w:hanging="360"/>
      </w:pPr>
      <w:rPr>
        <w:rFonts w:ascii="Courier New" w:hAnsi="Courier New" w:cs="Courier New" w:hint="default"/>
      </w:rPr>
    </w:lvl>
    <w:lvl w:ilvl="8" w:tplc="84D692D0" w:tentative="1">
      <w:start w:val="1"/>
      <w:numFmt w:val="bullet"/>
      <w:lvlText w:val=""/>
      <w:lvlJc w:val="left"/>
      <w:pPr>
        <w:tabs>
          <w:tab w:val="num" w:pos="6480"/>
        </w:tabs>
        <w:ind w:left="6480" w:hanging="360"/>
      </w:pPr>
      <w:rPr>
        <w:rFonts w:ascii="Wingdings" w:hAnsi="Wingdings" w:hint="default"/>
      </w:rPr>
    </w:lvl>
  </w:abstractNum>
  <w:abstractNum w:abstractNumId="33">
    <w:nsid w:val="5BAE6BD8"/>
    <w:multiLevelType w:val="hybridMultilevel"/>
    <w:tmpl w:val="7FF208FA"/>
    <w:lvl w:ilvl="0" w:tplc="352681EA">
      <w:start w:val="3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0266CD8"/>
    <w:multiLevelType w:val="hybridMultilevel"/>
    <w:tmpl w:val="8FCE6DD2"/>
    <w:lvl w:ilvl="0" w:tplc="C2363EB8">
      <w:start w:val="1"/>
      <w:numFmt w:val="bullet"/>
      <w:lvlText w:val=""/>
      <w:lvlJc w:val="left"/>
      <w:pPr>
        <w:tabs>
          <w:tab w:val="num" w:pos="720"/>
        </w:tabs>
        <w:ind w:left="720" w:hanging="360"/>
      </w:pPr>
      <w:rPr>
        <w:rFonts w:ascii="Symbol" w:hAnsi="Symbol" w:hint="default"/>
      </w:rPr>
    </w:lvl>
    <w:lvl w:ilvl="1" w:tplc="A73E798E">
      <w:start w:val="1"/>
      <w:numFmt w:val="bullet"/>
      <w:lvlText w:val="o"/>
      <w:lvlJc w:val="left"/>
      <w:pPr>
        <w:tabs>
          <w:tab w:val="num" w:pos="1440"/>
        </w:tabs>
        <w:ind w:left="1440" w:hanging="360"/>
      </w:pPr>
      <w:rPr>
        <w:rFonts w:ascii="Courier New" w:hAnsi="Courier New" w:cs="Courier New" w:hint="default"/>
      </w:rPr>
    </w:lvl>
    <w:lvl w:ilvl="2" w:tplc="C2223D3E" w:tentative="1">
      <w:start w:val="1"/>
      <w:numFmt w:val="bullet"/>
      <w:lvlText w:val=""/>
      <w:lvlJc w:val="left"/>
      <w:pPr>
        <w:tabs>
          <w:tab w:val="num" w:pos="2160"/>
        </w:tabs>
        <w:ind w:left="2160" w:hanging="360"/>
      </w:pPr>
      <w:rPr>
        <w:rFonts w:ascii="Wingdings" w:hAnsi="Wingdings" w:hint="default"/>
      </w:rPr>
    </w:lvl>
    <w:lvl w:ilvl="3" w:tplc="CD3C05B8" w:tentative="1">
      <w:start w:val="1"/>
      <w:numFmt w:val="bullet"/>
      <w:lvlText w:val=""/>
      <w:lvlJc w:val="left"/>
      <w:pPr>
        <w:tabs>
          <w:tab w:val="num" w:pos="2880"/>
        </w:tabs>
        <w:ind w:left="2880" w:hanging="360"/>
      </w:pPr>
      <w:rPr>
        <w:rFonts w:ascii="Symbol" w:hAnsi="Symbol" w:hint="default"/>
      </w:rPr>
    </w:lvl>
    <w:lvl w:ilvl="4" w:tplc="B8DEA554" w:tentative="1">
      <w:start w:val="1"/>
      <w:numFmt w:val="bullet"/>
      <w:lvlText w:val="o"/>
      <w:lvlJc w:val="left"/>
      <w:pPr>
        <w:tabs>
          <w:tab w:val="num" w:pos="3600"/>
        </w:tabs>
        <w:ind w:left="3600" w:hanging="360"/>
      </w:pPr>
      <w:rPr>
        <w:rFonts w:ascii="Courier New" w:hAnsi="Courier New" w:cs="Courier New" w:hint="default"/>
      </w:rPr>
    </w:lvl>
    <w:lvl w:ilvl="5" w:tplc="01F42EDC" w:tentative="1">
      <w:start w:val="1"/>
      <w:numFmt w:val="bullet"/>
      <w:lvlText w:val=""/>
      <w:lvlJc w:val="left"/>
      <w:pPr>
        <w:tabs>
          <w:tab w:val="num" w:pos="4320"/>
        </w:tabs>
        <w:ind w:left="4320" w:hanging="360"/>
      </w:pPr>
      <w:rPr>
        <w:rFonts w:ascii="Wingdings" w:hAnsi="Wingdings" w:hint="default"/>
      </w:rPr>
    </w:lvl>
    <w:lvl w:ilvl="6" w:tplc="37029348" w:tentative="1">
      <w:start w:val="1"/>
      <w:numFmt w:val="bullet"/>
      <w:lvlText w:val=""/>
      <w:lvlJc w:val="left"/>
      <w:pPr>
        <w:tabs>
          <w:tab w:val="num" w:pos="5040"/>
        </w:tabs>
        <w:ind w:left="5040" w:hanging="360"/>
      </w:pPr>
      <w:rPr>
        <w:rFonts w:ascii="Symbol" w:hAnsi="Symbol" w:hint="default"/>
      </w:rPr>
    </w:lvl>
    <w:lvl w:ilvl="7" w:tplc="D2E074EA" w:tentative="1">
      <w:start w:val="1"/>
      <w:numFmt w:val="bullet"/>
      <w:lvlText w:val="o"/>
      <w:lvlJc w:val="left"/>
      <w:pPr>
        <w:tabs>
          <w:tab w:val="num" w:pos="5760"/>
        </w:tabs>
        <w:ind w:left="5760" w:hanging="360"/>
      </w:pPr>
      <w:rPr>
        <w:rFonts w:ascii="Courier New" w:hAnsi="Courier New" w:cs="Courier New" w:hint="default"/>
      </w:rPr>
    </w:lvl>
    <w:lvl w:ilvl="8" w:tplc="D2E89F3E" w:tentative="1">
      <w:start w:val="1"/>
      <w:numFmt w:val="bullet"/>
      <w:lvlText w:val=""/>
      <w:lvlJc w:val="left"/>
      <w:pPr>
        <w:tabs>
          <w:tab w:val="num" w:pos="6480"/>
        </w:tabs>
        <w:ind w:left="6480" w:hanging="360"/>
      </w:pPr>
      <w:rPr>
        <w:rFonts w:ascii="Wingdings" w:hAnsi="Wingdings" w:hint="default"/>
      </w:rPr>
    </w:lvl>
  </w:abstractNum>
  <w:abstractNum w:abstractNumId="35">
    <w:nsid w:val="60487358"/>
    <w:multiLevelType w:val="hybridMultilevel"/>
    <w:tmpl w:val="6E16CDC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62A35FAE"/>
    <w:multiLevelType w:val="hybridMultilevel"/>
    <w:tmpl w:val="DC58A170"/>
    <w:lvl w:ilvl="0" w:tplc="FFFFFFFF">
      <w:start w:val="1"/>
      <w:numFmt w:val="lowerLetter"/>
      <w:lvlText w:val="%1."/>
      <w:lvlJc w:val="left"/>
      <w:pPr>
        <w:tabs>
          <w:tab w:val="num" w:pos="765"/>
        </w:tabs>
        <w:ind w:left="765" w:hanging="360"/>
      </w:pPr>
      <w:rPr>
        <w:rFonts w:hint="default"/>
      </w:r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37">
    <w:nsid w:val="6485104C"/>
    <w:multiLevelType w:val="hybridMultilevel"/>
    <w:tmpl w:val="0B4E02E4"/>
    <w:lvl w:ilvl="0" w:tplc="060EA1BA">
      <w:start w:val="13"/>
      <w:numFmt w:val="bullet"/>
      <w:lvlText w:val="-"/>
      <w:lvlJc w:val="left"/>
      <w:pPr>
        <w:tabs>
          <w:tab w:val="num" w:pos="720"/>
        </w:tabs>
        <w:ind w:left="72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nsid w:val="64CF32D9"/>
    <w:multiLevelType w:val="hybridMultilevel"/>
    <w:tmpl w:val="DFA42934"/>
    <w:lvl w:ilvl="0" w:tplc="5762D370">
      <w:start w:val="1"/>
      <w:numFmt w:val="decimal"/>
      <w:lvlText w:val="A.%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65CD48D8"/>
    <w:multiLevelType w:val="hybridMultilevel"/>
    <w:tmpl w:val="0EC63D7E"/>
    <w:lvl w:ilvl="0" w:tplc="311A21EE">
      <w:start w:val="1"/>
      <w:numFmt w:val="decimal"/>
      <w:lvlText w:val="A.%1."/>
      <w:lvlJc w:val="left"/>
      <w:pPr>
        <w:tabs>
          <w:tab w:val="num" w:pos="1260"/>
        </w:tabs>
        <w:ind w:left="1260" w:hanging="360"/>
      </w:pPr>
      <w:rPr>
        <w:rFonts w:hint="default"/>
      </w:rPr>
    </w:lvl>
    <w:lvl w:ilvl="1" w:tplc="04060001">
      <w:start w:val="1"/>
      <w:numFmt w:val="bullet"/>
      <w:lvlText w:val=""/>
      <w:lvlJc w:val="left"/>
      <w:pPr>
        <w:tabs>
          <w:tab w:val="num" w:pos="1980"/>
        </w:tabs>
        <w:ind w:left="1980" w:hanging="360"/>
      </w:pPr>
      <w:rPr>
        <w:rFonts w:ascii="Symbol" w:hAnsi="Symbol" w:hint="default"/>
      </w:rPr>
    </w:lvl>
    <w:lvl w:ilvl="2" w:tplc="0406001B" w:tentative="1">
      <w:start w:val="1"/>
      <w:numFmt w:val="lowerRoman"/>
      <w:lvlText w:val="%3."/>
      <w:lvlJc w:val="right"/>
      <w:pPr>
        <w:tabs>
          <w:tab w:val="num" w:pos="2700"/>
        </w:tabs>
        <w:ind w:left="2700" w:hanging="180"/>
      </w:pPr>
    </w:lvl>
    <w:lvl w:ilvl="3" w:tplc="0406000F" w:tentative="1">
      <w:start w:val="1"/>
      <w:numFmt w:val="decimal"/>
      <w:lvlText w:val="%4."/>
      <w:lvlJc w:val="left"/>
      <w:pPr>
        <w:tabs>
          <w:tab w:val="num" w:pos="3420"/>
        </w:tabs>
        <w:ind w:left="3420" w:hanging="360"/>
      </w:pPr>
    </w:lvl>
    <w:lvl w:ilvl="4" w:tplc="04060019" w:tentative="1">
      <w:start w:val="1"/>
      <w:numFmt w:val="lowerLetter"/>
      <w:lvlText w:val="%5."/>
      <w:lvlJc w:val="left"/>
      <w:pPr>
        <w:tabs>
          <w:tab w:val="num" w:pos="4140"/>
        </w:tabs>
        <w:ind w:left="4140" w:hanging="360"/>
      </w:pPr>
    </w:lvl>
    <w:lvl w:ilvl="5" w:tplc="0406001B" w:tentative="1">
      <w:start w:val="1"/>
      <w:numFmt w:val="lowerRoman"/>
      <w:lvlText w:val="%6."/>
      <w:lvlJc w:val="right"/>
      <w:pPr>
        <w:tabs>
          <w:tab w:val="num" w:pos="4860"/>
        </w:tabs>
        <w:ind w:left="4860" w:hanging="180"/>
      </w:pPr>
    </w:lvl>
    <w:lvl w:ilvl="6" w:tplc="0406000F" w:tentative="1">
      <w:start w:val="1"/>
      <w:numFmt w:val="decimal"/>
      <w:lvlText w:val="%7."/>
      <w:lvlJc w:val="left"/>
      <w:pPr>
        <w:tabs>
          <w:tab w:val="num" w:pos="5580"/>
        </w:tabs>
        <w:ind w:left="5580" w:hanging="360"/>
      </w:pPr>
    </w:lvl>
    <w:lvl w:ilvl="7" w:tplc="04060019" w:tentative="1">
      <w:start w:val="1"/>
      <w:numFmt w:val="lowerLetter"/>
      <w:lvlText w:val="%8."/>
      <w:lvlJc w:val="left"/>
      <w:pPr>
        <w:tabs>
          <w:tab w:val="num" w:pos="6300"/>
        </w:tabs>
        <w:ind w:left="6300" w:hanging="360"/>
      </w:pPr>
    </w:lvl>
    <w:lvl w:ilvl="8" w:tplc="0406001B" w:tentative="1">
      <w:start w:val="1"/>
      <w:numFmt w:val="lowerRoman"/>
      <w:lvlText w:val="%9."/>
      <w:lvlJc w:val="right"/>
      <w:pPr>
        <w:tabs>
          <w:tab w:val="num" w:pos="7020"/>
        </w:tabs>
        <w:ind w:left="7020" w:hanging="180"/>
      </w:pPr>
    </w:lvl>
  </w:abstractNum>
  <w:abstractNum w:abstractNumId="40">
    <w:nsid w:val="678D4B51"/>
    <w:multiLevelType w:val="hybridMultilevel"/>
    <w:tmpl w:val="65E46896"/>
    <w:lvl w:ilvl="0" w:tplc="E6780B86">
      <w:start w:val="1"/>
      <w:numFmt w:val="bullet"/>
      <w:lvlText w:val=""/>
      <w:lvlJc w:val="left"/>
      <w:pPr>
        <w:tabs>
          <w:tab w:val="num" w:pos="720"/>
        </w:tabs>
        <w:ind w:left="720" w:hanging="360"/>
      </w:pPr>
      <w:rPr>
        <w:rFonts w:ascii="Symbol" w:hAnsi="Symbol" w:hint="default"/>
      </w:rPr>
    </w:lvl>
    <w:lvl w:ilvl="1" w:tplc="84DA1A44" w:tentative="1">
      <w:start w:val="1"/>
      <w:numFmt w:val="bullet"/>
      <w:lvlText w:val="o"/>
      <w:lvlJc w:val="left"/>
      <w:pPr>
        <w:tabs>
          <w:tab w:val="num" w:pos="1440"/>
        </w:tabs>
        <w:ind w:left="1440" w:hanging="360"/>
      </w:pPr>
      <w:rPr>
        <w:rFonts w:ascii="Courier New" w:hAnsi="Courier New" w:cs="Courier New" w:hint="default"/>
      </w:rPr>
    </w:lvl>
    <w:lvl w:ilvl="2" w:tplc="1700CACA" w:tentative="1">
      <w:start w:val="1"/>
      <w:numFmt w:val="bullet"/>
      <w:lvlText w:val=""/>
      <w:lvlJc w:val="left"/>
      <w:pPr>
        <w:tabs>
          <w:tab w:val="num" w:pos="2160"/>
        </w:tabs>
        <w:ind w:left="2160" w:hanging="360"/>
      </w:pPr>
      <w:rPr>
        <w:rFonts w:ascii="Wingdings" w:hAnsi="Wingdings" w:hint="default"/>
      </w:rPr>
    </w:lvl>
    <w:lvl w:ilvl="3" w:tplc="4A24BA18" w:tentative="1">
      <w:start w:val="1"/>
      <w:numFmt w:val="bullet"/>
      <w:lvlText w:val=""/>
      <w:lvlJc w:val="left"/>
      <w:pPr>
        <w:tabs>
          <w:tab w:val="num" w:pos="2880"/>
        </w:tabs>
        <w:ind w:left="2880" w:hanging="360"/>
      </w:pPr>
      <w:rPr>
        <w:rFonts w:ascii="Symbol" w:hAnsi="Symbol" w:hint="default"/>
      </w:rPr>
    </w:lvl>
    <w:lvl w:ilvl="4" w:tplc="DB889148" w:tentative="1">
      <w:start w:val="1"/>
      <w:numFmt w:val="bullet"/>
      <w:lvlText w:val="o"/>
      <w:lvlJc w:val="left"/>
      <w:pPr>
        <w:tabs>
          <w:tab w:val="num" w:pos="3600"/>
        </w:tabs>
        <w:ind w:left="3600" w:hanging="360"/>
      </w:pPr>
      <w:rPr>
        <w:rFonts w:ascii="Courier New" w:hAnsi="Courier New" w:cs="Courier New" w:hint="default"/>
      </w:rPr>
    </w:lvl>
    <w:lvl w:ilvl="5" w:tplc="0D582A74" w:tentative="1">
      <w:start w:val="1"/>
      <w:numFmt w:val="bullet"/>
      <w:lvlText w:val=""/>
      <w:lvlJc w:val="left"/>
      <w:pPr>
        <w:tabs>
          <w:tab w:val="num" w:pos="4320"/>
        </w:tabs>
        <w:ind w:left="4320" w:hanging="360"/>
      </w:pPr>
      <w:rPr>
        <w:rFonts w:ascii="Wingdings" w:hAnsi="Wingdings" w:hint="default"/>
      </w:rPr>
    </w:lvl>
    <w:lvl w:ilvl="6" w:tplc="F45899F0" w:tentative="1">
      <w:start w:val="1"/>
      <w:numFmt w:val="bullet"/>
      <w:lvlText w:val=""/>
      <w:lvlJc w:val="left"/>
      <w:pPr>
        <w:tabs>
          <w:tab w:val="num" w:pos="5040"/>
        </w:tabs>
        <w:ind w:left="5040" w:hanging="360"/>
      </w:pPr>
      <w:rPr>
        <w:rFonts w:ascii="Symbol" w:hAnsi="Symbol" w:hint="default"/>
      </w:rPr>
    </w:lvl>
    <w:lvl w:ilvl="7" w:tplc="3B3274E8" w:tentative="1">
      <w:start w:val="1"/>
      <w:numFmt w:val="bullet"/>
      <w:lvlText w:val="o"/>
      <w:lvlJc w:val="left"/>
      <w:pPr>
        <w:tabs>
          <w:tab w:val="num" w:pos="5760"/>
        </w:tabs>
        <w:ind w:left="5760" w:hanging="360"/>
      </w:pPr>
      <w:rPr>
        <w:rFonts w:ascii="Courier New" w:hAnsi="Courier New" w:cs="Courier New" w:hint="default"/>
      </w:rPr>
    </w:lvl>
    <w:lvl w:ilvl="8" w:tplc="59AA3EA4" w:tentative="1">
      <w:start w:val="1"/>
      <w:numFmt w:val="bullet"/>
      <w:lvlText w:val=""/>
      <w:lvlJc w:val="left"/>
      <w:pPr>
        <w:tabs>
          <w:tab w:val="num" w:pos="6480"/>
        </w:tabs>
        <w:ind w:left="6480" w:hanging="360"/>
      </w:pPr>
      <w:rPr>
        <w:rFonts w:ascii="Wingdings" w:hAnsi="Wingdings" w:hint="default"/>
      </w:rPr>
    </w:lvl>
  </w:abstractNum>
  <w:abstractNum w:abstractNumId="41">
    <w:nsid w:val="6B697620"/>
    <w:multiLevelType w:val="hybridMultilevel"/>
    <w:tmpl w:val="378C5C5C"/>
    <w:lvl w:ilvl="0" w:tplc="FFFFFFFF">
      <w:start w:val="1"/>
      <w:numFmt w:val="lowerLetter"/>
      <w:lvlText w:val="%1."/>
      <w:lvlJc w:val="left"/>
      <w:pPr>
        <w:tabs>
          <w:tab w:val="num" w:pos="720"/>
        </w:tabs>
        <w:ind w:left="720" w:hanging="360"/>
      </w:pPr>
      <w:rPr>
        <w:rFonts w:hint="default"/>
      </w:rPr>
    </w:lvl>
    <w:lvl w:ilvl="1" w:tplc="A9AA6EEA">
      <w:start w:val="46"/>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E4924F7"/>
    <w:multiLevelType w:val="hybridMultilevel"/>
    <w:tmpl w:val="BCACABE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6F3E6D35"/>
    <w:multiLevelType w:val="hybridMultilevel"/>
    <w:tmpl w:val="9F142A64"/>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nsid w:val="6F927D91"/>
    <w:multiLevelType w:val="hybridMultilevel"/>
    <w:tmpl w:val="1B5E3A78"/>
    <w:lvl w:ilvl="0" w:tplc="04060017">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45">
    <w:nsid w:val="73235AB3"/>
    <w:multiLevelType w:val="hybridMultilevel"/>
    <w:tmpl w:val="B98CC76C"/>
    <w:lvl w:ilvl="0" w:tplc="041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2"/>
  </w:num>
  <w:num w:numId="3">
    <w:abstractNumId w:val="23"/>
  </w:num>
  <w:num w:numId="4">
    <w:abstractNumId w:val="41"/>
  </w:num>
  <w:num w:numId="5">
    <w:abstractNumId w:val="32"/>
  </w:num>
  <w:num w:numId="6">
    <w:abstractNumId w:val="40"/>
  </w:num>
  <w:num w:numId="7">
    <w:abstractNumId w:val="19"/>
  </w:num>
  <w:num w:numId="8">
    <w:abstractNumId w:val="21"/>
  </w:num>
  <w:num w:numId="9">
    <w:abstractNumId w:val="4"/>
  </w:num>
  <w:num w:numId="10">
    <w:abstractNumId w:val="20"/>
  </w:num>
  <w:num w:numId="11">
    <w:abstractNumId w:val="11"/>
  </w:num>
  <w:num w:numId="12">
    <w:abstractNumId w:val="15"/>
  </w:num>
  <w:num w:numId="13">
    <w:abstractNumId w:val="17"/>
  </w:num>
  <w:num w:numId="14">
    <w:abstractNumId w:val="24"/>
  </w:num>
  <w:num w:numId="15">
    <w:abstractNumId w:val="27"/>
  </w:num>
  <w:num w:numId="16">
    <w:abstractNumId w:val="37"/>
  </w:num>
  <w:num w:numId="17">
    <w:abstractNumId w:val="18"/>
  </w:num>
  <w:num w:numId="18">
    <w:abstractNumId w:val="0"/>
  </w:num>
  <w:num w:numId="19">
    <w:abstractNumId w:val="28"/>
  </w:num>
  <w:num w:numId="20">
    <w:abstractNumId w:val="26"/>
  </w:num>
  <w:num w:numId="21">
    <w:abstractNumId w:val="2"/>
  </w:num>
  <w:num w:numId="22">
    <w:abstractNumId w:val="3"/>
  </w:num>
  <w:num w:numId="23">
    <w:abstractNumId w:val="44"/>
  </w:num>
  <w:num w:numId="24">
    <w:abstractNumId w:val="14"/>
  </w:num>
  <w:num w:numId="25">
    <w:abstractNumId w:val="31"/>
  </w:num>
  <w:num w:numId="26">
    <w:abstractNumId w:val="35"/>
  </w:num>
  <w:num w:numId="27">
    <w:abstractNumId w:val="36"/>
  </w:num>
  <w:num w:numId="28">
    <w:abstractNumId w:val="16"/>
  </w:num>
  <w:num w:numId="29">
    <w:abstractNumId w:val="29"/>
  </w:num>
  <w:num w:numId="30">
    <w:abstractNumId w:val="13"/>
  </w:num>
  <w:num w:numId="31">
    <w:abstractNumId w:val="42"/>
  </w:num>
  <w:num w:numId="32">
    <w:abstractNumId w:val="8"/>
  </w:num>
  <w:num w:numId="33">
    <w:abstractNumId w:val="22"/>
  </w:num>
  <w:num w:numId="34">
    <w:abstractNumId w:val="1"/>
  </w:num>
  <w:num w:numId="35">
    <w:abstractNumId w:val="10"/>
  </w:num>
  <w:num w:numId="36">
    <w:abstractNumId w:val="33"/>
  </w:num>
  <w:num w:numId="37">
    <w:abstractNumId w:val="9"/>
  </w:num>
  <w:num w:numId="38">
    <w:abstractNumId w:val="6"/>
  </w:num>
  <w:num w:numId="39">
    <w:abstractNumId w:val="25"/>
  </w:num>
  <w:num w:numId="40">
    <w:abstractNumId w:val="5"/>
  </w:num>
  <w:num w:numId="41">
    <w:abstractNumId w:val="7"/>
  </w:num>
  <w:num w:numId="42">
    <w:abstractNumId w:val="38"/>
  </w:num>
  <w:num w:numId="43">
    <w:abstractNumId w:val="39"/>
  </w:num>
  <w:num w:numId="44">
    <w:abstractNumId w:val="30"/>
  </w:num>
  <w:num w:numId="45">
    <w:abstractNumId w:val="45"/>
  </w:num>
  <w:num w:numId="46">
    <w:abstractNumId w:val="4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activeWritingStyle w:appName="MSWord" w:lang="en-GB" w:vendorID="64" w:dllVersion="6" w:nlCheck="1" w:checkStyle="0"/>
  <w:activeWritingStyle w:appName="MSWord" w:lang="da-DK" w:vendorID="64" w:dllVersion="6" w:nlCheck="1" w:checkStyle="0"/>
  <w:activeWritingStyle w:appName="MSWord" w:lang="fr-FR" w:vendorID="64" w:dllVersion="6" w:nlCheck="1" w:checkStyle="0"/>
  <w:activeWritingStyle w:appName="MSWord" w:lang="en-US" w:vendorID="64" w:dllVersion="6" w:nlCheck="1" w:checkStyle="0"/>
  <w:activeWritingStyle w:appName="MSWord" w:lang="ar-SA"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da-DK" w:vendorID="64" w:dllVersion="131078" w:nlCheck="1" w:checkStyle="0"/>
  <w:activeWritingStyle w:appName="MSWord" w:lang="en-US" w:vendorID="64" w:dllVersion="131078" w:nlCheck="1" w:checkStyle="0"/>
  <w:activeWritingStyle w:appName="MSWord" w:lang="ar-S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1C3"/>
    <w:rsid w:val="00000F91"/>
    <w:rsid w:val="00001395"/>
    <w:rsid w:val="0000377D"/>
    <w:rsid w:val="00004730"/>
    <w:rsid w:val="000059BC"/>
    <w:rsid w:val="00005FCB"/>
    <w:rsid w:val="00006A8F"/>
    <w:rsid w:val="000111BF"/>
    <w:rsid w:val="00011782"/>
    <w:rsid w:val="00012ACC"/>
    <w:rsid w:val="00017A0B"/>
    <w:rsid w:val="00017E45"/>
    <w:rsid w:val="0002204A"/>
    <w:rsid w:val="00022665"/>
    <w:rsid w:val="000236BC"/>
    <w:rsid w:val="000241B9"/>
    <w:rsid w:val="00024636"/>
    <w:rsid w:val="00030049"/>
    <w:rsid w:val="000316F3"/>
    <w:rsid w:val="00031BDB"/>
    <w:rsid w:val="00032914"/>
    <w:rsid w:val="00034B88"/>
    <w:rsid w:val="000350F7"/>
    <w:rsid w:val="00036158"/>
    <w:rsid w:val="0003663A"/>
    <w:rsid w:val="00040236"/>
    <w:rsid w:val="00042745"/>
    <w:rsid w:val="00042831"/>
    <w:rsid w:val="000455F8"/>
    <w:rsid w:val="000537A4"/>
    <w:rsid w:val="00056618"/>
    <w:rsid w:val="000601F9"/>
    <w:rsid w:val="000602AB"/>
    <w:rsid w:val="00060FAF"/>
    <w:rsid w:val="000621E5"/>
    <w:rsid w:val="0006315E"/>
    <w:rsid w:val="000634FF"/>
    <w:rsid w:val="000639A6"/>
    <w:rsid w:val="0006442F"/>
    <w:rsid w:val="00066348"/>
    <w:rsid w:val="0006660D"/>
    <w:rsid w:val="000667CD"/>
    <w:rsid w:val="00070C8D"/>
    <w:rsid w:val="00071C38"/>
    <w:rsid w:val="000734F1"/>
    <w:rsid w:val="00074109"/>
    <w:rsid w:val="000746CB"/>
    <w:rsid w:val="0007516F"/>
    <w:rsid w:val="0007582B"/>
    <w:rsid w:val="00083E86"/>
    <w:rsid w:val="00084917"/>
    <w:rsid w:val="00085E1C"/>
    <w:rsid w:val="00086604"/>
    <w:rsid w:val="000908E9"/>
    <w:rsid w:val="00090BB8"/>
    <w:rsid w:val="00094914"/>
    <w:rsid w:val="00096D3E"/>
    <w:rsid w:val="00097ED4"/>
    <w:rsid w:val="000A02A2"/>
    <w:rsid w:val="000A26F3"/>
    <w:rsid w:val="000A5BA5"/>
    <w:rsid w:val="000A5D00"/>
    <w:rsid w:val="000A6B79"/>
    <w:rsid w:val="000B05FF"/>
    <w:rsid w:val="000B263C"/>
    <w:rsid w:val="000B494D"/>
    <w:rsid w:val="000B5913"/>
    <w:rsid w:val="000B6BA9"/>
    <w:rsid w:val="000B6CA9"/>
    <w:rsid w:val="000B6D07"/>
    <w:rsid w:val="000C0E38"/>
    <w:rsid w:val="000C0FE7"/>
    <w:rsid w:val="000C118D"/>
    <w:rsid w:val="000C5388"/>
    <w:rsid w:val="000C6047"/>
    <w:rsid w:val="000C7AA6"/>
    <w:rsid w:val="000D205A"/>
    <w:rsid w:val="000D2217"/>
    <w:rsid w:val="000D674C"/>
    <w:rsid w:val="000D6778"/>
    <w:rsid w:val="000D7D11"/>
    <w:rsid w:val="000E13A8"/>
    <w:rsid w:val="000E437E"/>
    <w:rsid w:val="000E752C"/>
    <w:rsid w:val="000F01CC"/>
    <w:rsid w:val="000F3BDF"/>
    <w:rsid w:val="000F6D51"/>
    <w:rsid w:val="00100658"/>
    <w:rsid w:val="00100EB0"/>
    <w:rsid w:val="00100F4F"/>
    <w:rsid w:val="0010158A"/>
    <w:rsid w:val="00101AA5"/>
    <w:rsid w:val="00106947"/>
    <w:rsid w:val="00106C00"/>
    <w:rsid w:val="00111348"/>
    <w:rsid w:val="0011489B"/>
    <w:rsid w:val="0011504F"/>
    <w:rsid w:val="001169D8"/>
    <w:rsid w:val="00116EC4"/>
    <w:rsid w:val="00121648"/>
    <w:rsid w:val="00121B48"/>
    <w:rsid w:val="001230E0"/>
    <w:rsid w:val="00124E02"/>
    <w:rsid w:val="00130AC9"/>
    <w:rsid w:val="001428C7"/>
    <w:rsid w:val="00143746"/>
    <w:rsid w:val="0014484B"/>
    <w:rsid w:val="0015152D"/>
    <w:rsid w:val="001528A3"/>
    <w:rsid w:val="001535FC"/>
    <w:rsid w:val="001538A9"/>
    <w:rsid w:val="00154A17"/>
    <w:rsid w:val="00157386"/>
    <w:rsid w:val="001602F0"/>
    <w:rsid w:val="001609E5"/>
    <w:rsid w:val="001613A7"/>
    <w:rsid w:val="00165414"/>
    <w:rsid w:val="001661B3"/>
    <w:rsid w:val="001669E9"/>
    <w:rsid w:val="00167EA6"/>
    <w:rsid w:val="00167F5F"/>
    <w:rsid w:val="00172A41"/>
    <w:rsid w:val="001745D7"/>
    <w:rsid w:val="00174C14"/>
    <w:rsid w:val="00175A11"/>
    <w:rsid w:val="00181D4C"/>
    <w:rsid w:val="00182D01"/>
    <w:rsid w:val="00186037"/>
    <w:rsid w:val="001868B3"/>
    <w:rsid w:val="0018755A"/>
    <w:rsid w:val="00187C5C"/>
    <w:rsid w:val="001902AE"/>
    <w:rsid w:val="00190558"/>
    <w:rsid w:val="001934A0"/>
    <w:rsid w:val="00195319"/>
    <w:rsid w:val="00196381"/>
    <w:rsid w:val="00196614"/>
    <w:rsid w:val="00197FBB"/>
    <w:rsid w:val="001A09AC"/>
    <w:rsid w:val="001A2D75"/>
    <w:rsid w:val="001A617F"/>
    <w:rsid w:val="001A6229"/>
    <w:rsid w:val="001A706C"/>
    <w:rsid w:val="001A7AC4"/>
    <w:rsid w:val="001B0A3B"/>
    <w:rsid w:val="001B0EBC"/>
    <w:rsid w:val="001B1BFC"/>
    <w:rsid w:val="001C0A75"/>
    <w:rsid w:val="001D0508"/>
    <w:rsid w:val="001D4D3E"/>
    <w:rsid w:val="001D4DD0"/>
    <w:rsid w:val="001D57F9"/>
    <w:rsid w:val="001E0B4D"/>
    <w:rsid w:val="001E1955"/>
    <w:rsid w:val="001E2AB2"/>
    <w:rsid w:val="001E4C35"/>
    <w:rsid w:val="001F1F44"/>
    <w:rsid w:val="001F4449"/>
    <w:rsid w:val="001F6255"/>
    <w:rsid w:val="001F76D0"/>
    <w:rsid w:val="00201F56"/>
    <w:rsid w:val="00204EBA"/>
    <w:rsid w:val="00206B90"/>
    <w:rsid w:val="00207456"/>
    <w:rsid w:val="00207EB6"/>
    <w:rsid w:val="00211301"/>
    <w:rsid w:val="00215D1F"/>
    <w:rsid w:val="002168F3"/>
    <w:rsid w:val="00217C85"/>
    <w:rsid w:val="00220EEC"/>
    <w:rsid w:val="00226906"/>
    <w:rsid w:val="002274BF"/>
    <w:rsid w:val="00230CA9"/>
    <w:rsid w:val="002348C2"/>
    <w:rsid w:val="0023542E"/>
    <w:rsid w:val="00235FD0"/>
    <w:rsid w:val="002402F3"/>
    <w:rsid w:val="00240CE7"/>
    <w:rsid w:val="00241AF2"/>
    <w:rsid w:val="00242F2F"/>
    <w:rsid w:val="00243FEA"/>
    <w:rsid w:val="002475D2"/>
    <w:rsid w:val="002475D5"/>
    <w:rsid w:val="00251450"/>
    <w:rsid w:val="00251604"/>
    <w:rsid w:val="00251A86"/>
    <w:rsid w:val="00252BD1"/>
    <w:rsid w:val="0025470D"/>
    <w:rsid w:val="00254991"/>
    <w:rsid w:val="002615FB"/>
    <w:rsid w:val="00261961"/>
    <w:rsid w:val="00262627"/>
    <w:rsid w:val="00262EEA"/>
    <w:rsid w:val="00265F52"/>
    <w:rsid w:val="00267239"/>
    <w:rsid w:val="0026753B"/>
    <w:rsid w:val="0026797D"/>
    <w:rsid w:val="00271483"/>
    <w:rsid w:val="0027202C"/>
    <w:rsid w:val="00276D39"/>
    <w:rsid w:val="002819B8"/>
    <w:rsid w:val="002821C0"/>
    <w:rsid w:val="00285EC0"/>
    <w:rsid w:val="002871B3"/>
    <w:rsid w:val="00290147"/>
    <w:rsid w:val="002938D6"/>
    <w:rsid w:val="00293AE1"/>
    <w:rsid w:val="0029618F"/>
    <w:rsid w:val="002979BE"/>
    <w:rsid w:val="002A073C"/>
    <w:rsid w:val="002A085F"/>
    <w:rsid w:val="002A0C3A"/>
    <w:rsid w:val="002A0E0F"/>
    <w:rsid w:val="002A2755"/>
    <w:rsid w:val="002A2D57"/>
    <w:rsid w:val="002A42F6"/>
    <w:rsid w:val="002A447C"/>
    <w:rsid w:val="002A64EE"/>
    <w:rsid w:val="002B0E5B"/>
    <w:rsid w:val="002B1574"/>
    <w:rsid w:val="002B2F3C"/>
    <w:rsid w:val="002B4B51"/>
    <w:rsid w:val="002B51ED"/>
    <w:rsid w:val="002B79B9"/>
    <w:rsid w:val="002C04BC"/>
    <w:rsid w:val="002C074D"/>
    <w:rsid w:val="002C2FD2"/>
    <w:rsid w:val="002C410A"/>
    <w:rsid w:val="002D0A4F"/>
    <w:rsid w:val="002D1240"/>
    <w:rsid w:val="002D14AB"/>
    <w:rsid w:val="002D1DA7"/>
    <w:rsid w:val="002E02E1"/>
    <w:rsid w:val="002E0F3B"/>
    <w:rsid w:val="002E207C"/>
    <w:rsid w:val="002E3613"/>
    <w:rsid w:val="002E6BE2"/>
    <w:rsid w:val="002E795A"/>
    <w:rsid w:val="002F10B0"/>
    <w:rsid w:val="002F13D7"/>
    <w:rsid w:val="002F4AA4"/>
    <w:rsid w:val="002F4EB5"/>
    <w:rsid w:val="002F5C17"/>
    <w:rsid w:val="002F6D84"/>
    <w:rsid w:val="002F6EE5"/>
    <w:rsid w:val="00301067"/>
    <w:rsid w:val="00302B71"/>
    <w:rsid w:val="00304306"/>
    <w:rsid w:val="00311950"/>
    <w:rsid w:val="00311A74"/>
    <w:rsid w:val="0031391C"/>
    <w:rsid w:val="00313E44"/>
    <w:rsid w:val="00314A60"/>
    <w:rsid w:val="00314BBB"/>
    <w:rsid w:val="00315221"/>
    <w:rsid w:val="003154E1"/>
    <w:rsid w:val="00323488"/>
    <w:rsid w:val="00325BE8"/>
    <w:rsid w:val="00325E24"/>
    <w:rsid w:val="003261FE"/>
    <w:rsid w:val="00327E53"/>
    <w:rsid w:val="0033295F"/>
    <w:rsid w:val="00333143"/>
    <w:rsid w:val="00335047"/>
    <w:rsid w:val="00335BF6"/>
    <w:rsid w:val="003416A1"/>
    <w:rsid w:val="00342C43"/>
    <w:rsid w:val="003447AB"/>
    <w:rsid w:val="00346218"/>
    <w:rsid w:val="0034677F"/>
    <w:rsid w:val="00353971"/>
    <w:rsid w:val="00353A1A"/>
    <w:rsid w:val="00357BF7"/>
    <w:rsid w:val="0036286F"/>
    <w:rsid w:val="00363227"/>
    <w:rsid w:val="0037162A"/>
    <w:rsid w:val="00371AEE"/>
    <w:rsid w:val="00372AD4"/>
    <w:rsid w:val="003746E2"/>
    <w:rsid w:val="00374729"/>
    <w:rsid w:val="003753FF"/>
    <w:rsid w:val="003762BC"/>
    <w:rsid w:val="0037688C"/>
    <w:rsid w:val="00376A83"/>
    <w:rsid w:val="003805AC"/>
    <w:rsid w:val="00383055"/>
    <w:rsid w:val="003841AB"/>
    <w:rsid w:val="003860E9"/>
    <w:rsid w:val="00386F51"/>
    <w:rsid w:val="0038736C"/>
    <w:rsid w:val="0038752C"/>
    <w:rsid w:val="0039094C"/>
    <w:rsid w:val="00391C63"/>
    <w:rsid w:val="003A2B32"/>
    <w:rsid w:val="003A6E48"/>
    <w:rsid w:val="003A6E8E"/>
    <w:rsid w:val="003B0D24"/>
    <w:rsid w:val="003B27D5"/>
    <w:rsid w:val="003B3D4B"/>
    <w:rsid w:val="003C1063"/>
    <w:rsid w:val="003C1A84"/>
    <w:rsid w:val="003C2979"/>
    <w:rsid w:val="003C2EF2"/>
    <w:rsid w:val="003C59BE"/>
    <w:rsid w:val="003D045A"/>
    <w:rsid w:val="003D2E08"/>
    <w:rsid w:val="003D45B9"/>
    <w:rsid w:val="003D4747"/>
    <w:rsid w:val="003E3A72"/>
    <w:rsid w:val="003E4143"/>
    <w:rsid w:val="003E4838"/>
    <w:rsid w:val="003E6994"/>
    <w:rsid w:val="003F0522"/>
    <w:rsid w:val="003F1982"/>
    <w:rsid w:val="003F2F32"/>
    <w:rsid w:val="003F3365"/>
    <w:rsid w:val="003F5A7F"/>
    <w:rsid w:val="003F6356"/>
    <w:rsid w:val="003F6733"/>
    <w:rsid w:val="003F721F"/>
    <w:rsid w:val="003F797A"/>
    <w:rsid w:val="00403939"/>
    <w:rsid w:val="00403D14"/>
    <w:rsid w:val="00404253"/>
    <w:rsid w:val="00404C8F"/>
    <w:rsid w:val="00405467"/>
    <w:rsid w:val="00406258"/>
    <w:rsid w:val="00406496"/>
    <w:rsid w:val="0041022C"/>
    <w:rsid w:val="00410BE4"/>
    <w:rsid w:val="00413D8C"/>
    <w:rsid w:val="00415876"/>
    <w:rsid w:val="004166A3"/>
    <w:rsid w:val="004212C0"/>
    <w:rsid w:val="00421BBD"/>
    <w:rsid w:val="00422F14"/>
    <w:rsid w:val="00423574"/>
    <w:rsid w:val="004253F1"/>
    <w:rsid w:val="00426806"/>
    <w:rsid w:val="004325B3"/>
    <w:rsid w:val="00432CC7"/>
    <w:rsid w:val="00434820"/>
    <w:rsid w:val="00436446"/>
    <w:rsid w:val="00437C35"/>
    <w:rsid w:val="00440F9A"/>
    <w:rsid w:val="004410EC"/>
    <w:rsid w:val="004415A0"/>
    <w:rsid w:val="00442679"/>
    <w:rsid w:val="004437AC"/>
    <w:rsid w:val="0044388C"/>
    <w:rsid w:val="00445095"/>
    <w:rsid w:val="00446329"/>
    <w:rsid w:val="0045013D"/>
    <w:rsid w:val="00451F91"/>
    <w:rsid w:val="00452FC0"/>
    <w:rsid w:val="00455665"/>
    <w:rsid w:val="0045579F"/>
    <w:rsid w:val="00455894"/>
    <w:rsid w:val="00455EC8"/>
    <w:rsid w:val="00456752"/>
    <w:rsid w:val="00457A43"/>
    <w:rsid w:val="00457FF3"/>
    <w:rsid w:val="00462AA2"/>
    <w:rsid w:val="00467483"/>
    <w:rsid w:val="00472185"/>
    <w:rsid w:val="00473C68"/>
    <w:rsid w:val="00474633"/>
    <w:rsid w:val="004755A1"/>
    <w:rsid w:val="00475CB1"/>
    <w:rsid w:val="00476B66"/>
    <w:rsid w:val="00477985"/>
    <w:rsid w:val="00480A04"/>
    <w:rsid w:val="00482A77"/>
    <w:rsid w:val="00483293"/>
    <w:rsid w:val="0048515A"/>
    <w:rsid w:val="00486D25"/>
    <w:rsid w:val="00486DB0"/>
    <w:rsid w:val="004877B7"/>
    <w:rsid w:val="00490A80"/>
    <w:rsid w:val="00494611"/>
    <w:rsid w:val="00496156"/>
    <w:rsid w:val="0049662B"/>
    <w:rsid w:val="00496A1F"/>
    <w:rsid w:val="00497CD1"/>
    <w:rsid w:val="004A11BC"/>
    <w:rsid w:val="004A14A3"/>
    <w:rsid w:val="004A2A16"/>
    <w:rsid w:val="004A32B3"/>
    <w:rsid w:val="004A4B2E"/>
    <w:rsid w:val="004A500E"/>
    <w:rsid w:val="004B0047"/>
    <w:rsid w:val="004B2AF3"/>
    <w:rsid w:val="004B2E76"/>
    <w:rsid w:val="004B3F65"/>
    <w:rsid w:val="004B43E4"/>
    <w:rsid w:val="004B56F6"/>
    <w:rsid w:val="004B66CC"/>
    <w:rsid w:val="004B6CA2"/>
    <w:rsid w:val="004C05E3"/>
    <w:rsid w:val="004C170D"/>
    <w:rsid w:val="004C1D56"/>
    <w:rsid w:val="004C394F"/>
    <w:rsid w:val="004C39D4"/>
    <w:rsid w:val="004C3DF3"/>
    <w:rsid w:val="004C5145"/>
    <w:rsid w:val="004C583D"/>
    <w:rsid w:val="004C79CE"/>
    <w:rsid w:val="004C7F6F"/>
    <w:rsid w:val="004D2843"/>
    <w:rsid w:val="004D3DFB"/>
    <w:rsid w:val="004D5298"/>
    <w:rsid w:val="004E0CAB"/>
    <w:rsid w:val="004E16D1"/>
    <w:rsid w:val="004E2957"/>
    <w:rsid w:val="004E2BE4"/>
    <w:rsid w:val="004E48C1"/>
    <w:rsid w:val="004E4A12"/>
    <w:rsid w:val="004E71B6"/>
    <w:rsid w:val="004E7C8B"/>
    <w:rsid w:val="004F1D7C"/>
    <w:rsid w:val="004F223C"/>
    <w:rsid w:val="004F5816"/>
    <w:rsid w:val="004F600F"/>
    <w:rsid w:val="004F614F"/>
    <w:rsid w:val="004F7869"/>
    <w:rsid w:val="00501523"/>
    <w:rsid w:val="00502812"/>
    <w:rsid w:val="0050351F"/>
    <w:rsid w:val="00503FEC"/>
    <w:rsid w:val="0050483C"/>
    <w:rsid w:val="00515754"/>
    <w:rsid w:val="00515805"/>
    <w:rsid w:val="00520652"/>
    <w:rsid w:val="005214A0"/>
    <w:rsid w:val="00531ECF"/>
    <w:rsid w:val="00532066"/>
    <w:rsid w:val="00535EEB"/>
    <w:rsid w:val="005377B5"/>
    <w:rsid w:val="005414CC"/>
    <w:rsid w:val="005416C8"/>
    <w:rsid w:val="005454B9"/>
    <w:rsid w:val="005455CC"/>
    <w:rsid w:val="00550912"/>
    <w:rsid w:val="005513F0"/>
    <w:rsid w:val="0055148C"/>
    <w:rsid w:val="00551761"/>
    <w:rsid w:val="005523D6"/>
    <w:rsid w:val="005527C6"/>
    <w:rsid w:val="005542BA"/>
    <w:rsid w:val="0055448D"/>
    <w:rsid w:val="00555986"/>
    <w:rsid w:val="00555D3E"/>
    <w:rsid w:val="005573B8"/>
    <w:rsid w:val="0056248B"/>
    <w:rsid w:val="00563BFA"/>
    <w:rsid w:val="005743EE"/>
    <w:rsid w:val="00575F63"/>
    <w:rsid w:val="00577686"/>
    <w:rsid w:val="0057779B"/>
    <w:rsid w:val="005803D6"/>
    <w:rsid w:val="00581195"/>
    <w:rsid w:val="00582583"/>
    <w:rsid w:val="00583F92"/>
    <w:rsid w:val="0058655F"/>
    <w:rsid w:val="0058668C"/>
    <w:rsid w:val="005910A6"/>
    <w:rsid w:val="00591A90"/>
    <w:rsid w:val="005A0195"/>
    <w:rsid w:val="005A1AD2"/>
    <w:rsid w:val="005A2249"/>
    <w:rsid w:val="005A316E"/>
    <w:rsid w:val="005A4F77"/>
    <w:rsid w:val="005A5F89"/>
    <w:rsid w:val="005A74AF"/>
    <w:rsid w:val="005B1BEC"/>
    <w:rsid w:val="005B28A5"/>
    <w:rsid w:val="005B4A1D"/>
    <w:rsid w:val="005B715E"/>
    <w:rsid w:val="005B7DF8"/>
    <w:rsid w:val="005C1543"/>
    <w:rsid w:val="005C2971"/>
    <w:rsid w:val="005C3787"/>
    <w:rsid w:val="005C4906"/>
    <w:rsid w:val="005D1899"/>
    <w:rsid w:val="005D1984"/>
    <w:rsid w:val="005D1C18"/>
    <w:rsid w:val="005D2FC3"/>
    <w:rsid w:val="005D356B"/>
    <w:rsid w:val="005D3793"/>
    <w:rsid w:val="005D46A6"/>
    <w:rsid w:val="005D495A"/>
    <w:rsid w:val="005D49BF"/>
    <w:rsid w:val="005D7485"/>
    <w:rsid w:val="005E07BA"/>
    <w:rsid w:val="005E0C8E"/>
    <w:rsid w:val="005F25CE"/>
    <w:rsid w:val="005F455C"/>
    <w:rsid w:val="005F57AF"/>
    <w:rsid w:val="005F5990"/>
    <w:rsid w:val="005F7138"/>
    <w:rsid w:val="005F7704"/>
    <w:rsid w:val="00603582"/>
    <w:rsid w:val="00610654"/>
    <w:rsid w:val="00610B88"/>
    <w:rsid w:val="006115B1"/>
    <w:rsid w:val="00611E8B"/>
    <w:rsid w:val="00613A94"/>
    <w:rsid w:val="00613D32"/>
    <w:rsid w:val="00614BC8"/>
    <w:rsid w:val="00614F6C"/>
    <w:rsid w:val="006155D6"/>
    <w:rsid w:val="006157CA"/>
    <w:rsid w:val="00617EEE"/>
    <w:rsid w:val="0062080E"/>
    <w:rsid w:val="006225BF"/>
    <w:rsid w:val="00622A1E"/>
    <w:rsid w:val="006245A1"/>
    <w:rsid w:val="00625CB1"/>
    <w:rsid w:val="006303B3"/>
    <w:rsid w:val="00631A1A"/>
    <w:rsid w:val="00636603"/>
    <w:rsid w:val="00637AEA"/>
    <w:rsid w:val="006413A9"/>
    <w:rsid w:val="00643882"/>
    <w:rsid w:val="00644D31"/>
    <w:rsid w:val="00650EB5"/>
    <w:rsid w:val="00650F39"/>
    <w:rsid w:val="00652F7C"/>
    <w:rsid w:val="00655E12"/>
    <w:rsid w:val="0065633B"/>
    <w:rsid w:val="006604BD"/>
    <w:rsid w:val="00661319"/>
    <w:rsid w:val="0066156C"/>
    <w:rsid w:val="0066318A"/>
    <w:rsid w:val="00672302"/>
    <w:rsid w:val="00672E8C"/>
    <w:rsid w:val="006736B0"/>
    <w:rsid w:val="006762B2"/>
    <w:rsid w:val="00676D10"/>
    <w:rsid w:val="006779D3"/>
    <w:rsid w:val="00677BAA"/>
    <w:rsid w:val="006809EB"/>
    <w:rsid w:val="006831A1"/>
    <w:rsid w:val="006870FB"/>
    <w:rsid w:val="00687A2A"/>
    <w:rsid w:val="00690519"/>
    <w:rsid w:val="00691F0B"/>
    <w:rsid w:val="006920F0"/>
    <w:rsid w:val="0069285E"/>
    <w:rsid w:val="00693A85"/>
    <w:rsid w:val="00693ADF"/>
    <w:rsid w:val="00694260"/>
    <w:rsid w:val="006951F9"/>
    <w:rsid w:val="006A3B37"/>
    <w:rsid w:val="006A3C89"/>
    <w:rsid w:val="006A6A0F"/>
    <w:rsid w:val="006B1DA6"/>
    <w:rsid w:val="006B4B2B"/>
    <w:rsid w:val="006C0449"/>
    <w:rsid w:val="006C30A4"/>
    <w:rsid w:val="006C3AD4"/>
    <w:rsid w:val="006C3B54"/>
    <w:rsid w:val="006C7D85"/>
    <w:rsid w:val="006C7DA8"/>
    <w:rsid w:val="006D0009"/>
    <w:rsid w:val="006D01BD"/>
    <w:rsid w:val="006D03E8"/>
    <w:rsid w:val="006D180B"/>
    <w:rsid w:val="006D1A43"/>
    <w:rsid w:val="006D1D79"/>
    <w:rsid w:val="006D268A"/>
    <w:rsid w:val="006D4461"/>
    <w:rsid w:val="006D510B"/>
    <w:rsid w:val="006D6B42"/>
    <w:rsid w:val="006E09F6"/>
    <w:rsid w:val="006E1188"/>
    <w:rsid w:val="006E1E8F"/>
    <w:rsid w:val="006E34BF"/>
    <w:rsid w:val="006E666C"/>
    <w:rsid w:val="006F1215"/>
    <w:rsid w:val="006F132D"/>
    <w:rsid w:val="006F1586"/>
    <w:rsid w:val="006F18AC"/>
    <w:rsid w:val="006F6F9A"/>
    <w:rsid w:val="00700B0F"/>
    <w:rsid w:val="00707F03"/>
    <w:rsid w:val="00710039"/>
    <w:rsid w:val="0071040C"/>
    <w:rsid w:val="0071181F"/>
    <w:rsid w:val="007124A9"/>
    <w:rsid w:val="007128C1"/>
    <w:rsid w:val="0071293F"/>
    <w:rsid w:val="00713496"/>
    <w:rsid w:val="00715100"/>
    <w:rsid w:val="007157E9"/>
    <w:rsid w:val="0071683A"/>
    <w:rsid w:val="00716DEC"/>
    <w:rsid w:val="0071792B"/>
    <w:rsid w:val="00720C64"/>
    <w:rsid w:val="00723F97"/>
    <w:rsid w:val="00724E28"/>
    <w:rsid w:val="0072589C"/>
    <w:rsid w:val="007263BF"/>
    <w:rsid w:val="00726933"/>
    <w:rsid w:val="00727C0B"/>
    <w:rsid w:val="007322D7"/>
    <w:rsid w:val="00732957"/>
    <w:rsid w:val="007329EF"/>
    <w:rsid w:val="0073444F"/>
    <w:rsid w:val="00734BF2"/>
    <w:rsid w:val="00735AAB"/>
    <w:rsid w:val="00735F56"/>
    <w:rsid w:val="00742E6F"/>
    <w:rsid w:val="007438C5"/>
    <w:rsid w:val="00744F82"/>
    <w:rsid w:val="0074531B"/>
    <w:rsid w:val="00752D26"/>
    <w:rsid w:val="0075314A"/>
    <w:rsid w:val="00753396"/>
    <w:rsid w:val="0075355F"/>
    <w:rsid w:val="00755D59"/>
    <w:rsid w:val="007566FA"/>
    <w:rsid w:val="00756FF0"/>
    <w:rsid w:val="0075737B"/>
    <w:rsid w:val="0076144C"/>
    <w:rsid w:val="00762250"/>
    <w:rsid w:val="00762327"/>
    <w:rsid w:val="007643FB"/>
    <w:rsid w:val="007650F4"/>
    <w:rsid w:val="007773C5"/>
    <w:rsid w:val="007810F5"/>
    <w:rsid w:val="00782A7C"/>
    <w:rsid w:val="00783D3B"/>
    <w:rsid w:val="00791D5D"/>
    <w:rsid w:val="00791ECD"/>
    <w:rsid w:val="00793340"/>
    <w:rsid w:val="007A05D8"/>
    <w:rsid w:val="007A66C1"/>
    <w:rsid w:val="007B2A34"/>
    <w:rsid w:val="007B3A9B"/>
    <w:rsid w:val="007B52C1"/>
    <w:rsid w:val="007C0AF0"/>
    <w:rsid w:val="007C0F95"/>
    <w:rsid w:val="007C24EE"/>
    <w:rsid w:val="007C36A6"/>
    <w:rsid w:val="007C4811"/>
    <w:rsid w:val="007C69BC"/>
    <w:rsid w:val="007C6D54"/>
    <w:rsid w:val="007D0CFB"/>
    <w:rsid w:val="007D18B9"/>
    <w:rsid w:val="007D1963"/>
    <w:rsid w:val="007D6183"/>
    <w:rsid w:val="007D6C52"/>
    <w:rsid w:val="007E1832"/>
    <w:rsid w:val="007E26BB"/>
    <w:rsid w:val="007E750B"/>
    <w:rsid w:val="007F20F8"/>
    <w:rsid w:val="007F332D"/>
    <w:rsid w:val="007F391B"/>
    <w:rsid w:val="007F6ACE"/>
    <w:rsid w:val="007F70F1"/>
    <w:rsid w:val="007F786C"/>
    <w:rsid w:val="00802AA3"/>
    <w:rsid w:val="008075FC"/>
    <w:rsid w:val="0081006E"/>
    <w:rsid w:val="00812E33"/>
    <w:rsid w:val="008141C0"/>
    <w:rsid w:val="00817D4A"/>
    <w:rsid w:val="00820B5D"/>
    <w:rsid w:val="0082285B"/>
    <w:rsid w:val="008240AE"/>
    <w:rsid w:val="008271C3"/>
    <w:rsid w:val="00830301"/>
    <w:rsid w:val="00831328"/>
    <w:rsid w:val="00832733"/>
    <w:rsid w:val="00832A4F"/>
    <w:rsid w:val="008338A1"/>
    <w:rsid w:val="00833D09"/>
    <w:rsid w:val="00836A23"/>
    <w:rsid w:val="0084412F"/>
    <w:rsid w:val="008460EF"/>
    <w:rsid w:val="00850082"/>
    <w:rsid w:val="008507BC"/>
    <w:rsid w:val="008538E6"/>
    <w:rsid w:val="00853B12"/>
    <w:rsid w:val="00854349"/>
    <w:rsid w:val="00855767"/>
    <w:rsid w:val="0085660F"/>
    <w:rsid w:val="00860B44"/>
    <w:rsid w:val="0086349E"/>
    <w:rsid w:val="00864C38"/>
    <w:rsid w:val="00864DD2"/>
    <w:rsid w:val="00865BD8"/>
    <w:rsid w:val="00867F08"/>
    <w:rsid w:val="008708FB"/>
    <w:rsid w:val="008711BA"/>
    <w:rsid w:val="00873AFA"/>
    <w:rsid w:val="00873B8C"/>
    <w:rsid w:val="00874D4A"/>
    <w:rsid w:val="008808B6"/>
    <w:rsid w:val="00880922"/>
    <w:rsid w:val="008841FC"/>
    <w:rsid w:val="00884FB9"/>
    <w:rsid w:val="00891389"/>
    <w:rsid w:val="0089208F"/>
    <w:rsid w:val="008960C2"/>
    <w:rsid w:val="0089752E"/>
    <w:rsid w:val="008A0C7F"/>
    <w:rsid w:val="008A1788"/>
    <w:rsid w:val="008A1F5F"/>
    <w:rsid w:val="008A2717"/>
    <w:rsid w:val="008A31DD"/>
    <w:rsid w:val="008A35AD"/>
    <w:rsid w:val="008A73AB"/>
    <w:rsid w:val="008A7A06"/>
    <w:rsid w:val="008B0C0A"/>
    <w:rsid w:val="008B48C0"/>
    <w:rsid w:val="008B66EC"/>
    <w:rsid w:val="008B706E"/>
    <w:rsid w:val="008C0B89"/>
    <w:rsid w:val="008C1A35"/>
    <w:rsid w:val="008C291D"/>
    <w:rsid w:val="008C44C5"/>
    <w:rsid w:val="008C5EA1"/>
    <w:rsid w:val="008C684E"/>
    <w:rsid w:val="008D0074"/>
    <w:rsid w:val="008D4437"/>
    <w:rsid w:val="008D4828"/>
    <w:rsid w:val="008D57C8"/>
    <w:rsid w:val="008D6474"/>
    <w:rsid w:val="008D7C5B"/>
    <w:rsid w:val="008E0E32"/>
    <w:rsid w:val="008E1A09"/>
    <w:rsid w:val="008E364D"/>
    <w:rsid w:val="008E36DB"/>
    <w:rsid w:val="008E46F2"/>
    <w:rsid w:val="008E5F5D"/>
    <w:rsid w:val="008F18E1"/>
    <w:rsid w:val="008F5003"/>
    <w:rsid w:val="008F5C10"/>
    <w:rsid w:val="008F6C28"/>
    <w:rsid w:val="008F753C"/>
    <w:rsid w:val="009004A4"/>
    <w:rsid w:val="009018B8"/>
    <w:rsid w:val="009032B1"/>
    <w:rsid w:val="00904F68"/>
    <w:rsid w:val="0091047A"/>
    <w:rsid w:val="00911BEB"/>
    <w:rsid w:val="00912B6E"/>
    <w:rsid w:val="0091362E"/>
    <w:rsid w:val="0091393A"/>
    <w:rsid w:val="00913D23"/>
    <w:rsid w:val="0091448F"/>
    <w:rsid w:val="00914672"/>
    <w:rsid w:val="009163C8"/>
    <w:rsid w:val="0091659F"/>
    <w:rsid w:val="00917706"/>
    <w:rsid w:val="009177E8"/>
    <w:rsid w:val="009278A8"/>
    <w:rsid w:val="00930080"/>
    <w:rsid w:val="00930AD6"/>
    <w:rsid w:val="00934623"/>
    <w:rsid w:val="009355C6"/>
    <w:rsid w:val="009372BC"/>
    <w:rsid w:val="009411C2"/>
    <w:rsid w:val="00944187"/>
    <w:rsid w:val="009448EF"/>
    <w:rsid w:val="00944D25"/>
    <w:rsid w:val="00946709"/>
    <w:rsid w:val="009468CA"/>
    <w:rsid w:val="00946BFB"/>
    <w:rsid w:val="00951FF3"/>
    <w:rsid w:val="00953C7C"/>
    <w:rsid w:val="00955356"/>
    <w:rsid w:val="00960FCD"/>
    <w:rsid w:val="00963287"/>
    <w:rsid w:val="009652D1"/>
    <w:rsid w:val="00966EF8"/>
    <w:rsid w:val="00967911"/>
    <w:rsid w:val="0097165E"/>
    <w:rsid w:val="00972EEF"/>
    <w:rsid w:val="009730D5"/>
    <w:rsid w:val="00974511"/>
    <w:rsid w:val="00975F90"/>
    <w:rsid w:val="00980151"/>
    <w:rsid w:val="00980E77"/>
    <w:rsid w:val="009833B5"/>
    <w:rsid w:val="00983769"/>
    <w:rsid w:val="00983E41"/>
    <w:rsid w:val="00984919"/>
    <w:rsid w:val="0098500E"/>
    <w:rsid w:val="009858C5"/>
    <w:rsid w:val="00985F19"/>
    <w:rsid w:val="0098630E"/>
    <w:rsid w:val="009878B4"/>
    <w:rsid w:val="00987D58"/>
    <w:rsid w:val="009916E4"/>
    <w:rsid w:val="0099189D"/>
    <w:rsid w:val="00991D3C"/>
    <w:rsid w:val="00992A3D"/>
    <w:rsid w:val="00994DC9"/>
    <w:rsid w:val="00995618"/>
    <w:rsid w:val="009979EF"/>
    <w:rsid w:val="009A02CE"/>
    <w:rsid w:val="009A03D3"/>
    <w:rsid w:val="009A142C"/>
    <w:rsid w:val="009A2E5E"/>
    <w:rsid w:val="009A3E34"/>
    <w:rsid w:val="009A4C9C"/>
    <w:rsid w:val="009A5125"/>
    <w:rsid w:val="009A523A"/>
    <w:rsid w:val="009A6A12"/>
    <w:rsid w:val="009B0421"/>
    <w:rsid w:val="009B18AD"/>
    <w:rsid w:val="009B2967"/>
    <w:rsid w:val="009B29B4"/>
    <w:rsid w:val="009B3A7C"/>
    <w:rsid w:val="009B470A"/>
    <w:rsid w:val="009B4CCF"/>
    <w:rsid w:val="009C0846"/>
    <w:rsid w:val="009C2353"/>
    <w:rsid w:val="009C2F53"/>
    <w:rsid w:val="009C3972"/>
    <w:rsid w:val="009C3E27"/>
    <w:rsid w:val="009C5364"/>
    <w:rsid w:val="009C5516"/>
    <w:rsid w:val="009C665D"/>
    <w:rsid w:val="009C66DB"/>
    <w:rsid w:val="009D0413"/>
    <w:rsid w:val="009D0C51"/>
    <w:rsid w:val="009D0FDA"/>
    <w:rsid w:val="009D1876"/>
    <w:rsid w:val="009D428F"/>
    <w:rsid w:val="009D5603"/>
    <w:rsid w:val="009D596B"/>
    <w:rsid w:val="009D7B79"/>
    <w:rsid w:val="009D7CD9"/>
    <w:rsid w:val="009E0718"/>
    <w:rsid w:val="009E2AE3"/>
    <w:rsid w:val="009E3B50"/>
    <w:rsid w:val="009E519B"/>
    <w:rsid w:val="009E616F"/>
    <w:rsid w:val="009E61DE"/>
    <w:rsid w:val="009E6B58"/>
    <w:rsid w:val="009F0A07"/>
    <w:rsid w:val="009F23ED"/>
    <w:rsid w:val="009F7037"/>
    <w:rsid w:val="00A000D4"/>
    <w:rsid w:val="00A073D4"/>
    <w:rsid w:val="00A07907"/>
    <w:rsid w:val="00A11ECA"/>
    <w:rsid w:val="00A12EEA"/>
    <w:rsid w:val="00A15974"/>
    <w:rsid w:val="00A16F5E"/>
    <w:rsid w:val="00A1758B"/>
    <w:rsid w:val="00A2037E"/>
    <w:rsid w:val="00A22861"/>
    <w:rsid w:val="00A25673"/>
    <w:rsid w:val="00A306B8"/>
    <w:rsid w:val="00A31685"/>
    <w:rsid w:val="00A33F25"/>
    <w:rsid w:val="00A34128"/>
    <w:rsid w:val="00A3599F"/>
    <w:rsid w:val="00A4391D"/>
    <w:rsid w:val="00A440E7"/>
    <w:rsid w:val="00A4484C"/>
    <w:rsid w:val="00A44A4B"/>
    <w:rsid w:val="00A468A3"/>
    <w:rsid w:val="00A52DD5"/>
    <w:rsid w:val="00A53D95"/>
    <w:rsid w:val="00A60574"/>
    <w:rsid w:val="00A60670"/>
    <w:rsid w:val="00A61228"/>
    <w:rsid w:val="00A617A5"/>
    <w:rsid w:val="00A61CB8"/>
    <w:rsid w:val="00A62FD8"/>
    <w:rsid w:val="00A741C0"/>
    <w:rsid w:val="00A7468F"/>
    <w:rsid w:val="00A747E8"/>
    <w:rsid w:val="00A75E14"/>
    <w:rsid w:val="00A761F2"/>
    <w:rsid w:val="00A800E1"/>
    <w:rsid w:val="00A8107B"/>
    <w:rsid w:val="00A81D40"/>
    <w:rsid w:val="00A820D7"/>
    <w:rsid w:val="00A84352"/>
    <w:rsid w:val="00A846A6"/>
    <w:rsid w:val="00A84DC7"/>
    <w:rsid w:val="00A94243"/>
    <w:rsid w:val="00A97E1F"/>
    <w:rsid w:val="00AA1364"/>
    <w:rsid w:val="00AA1B0C"/>
    <w:rsid w:val="00AA3401"/>
    <w:rsid w:val="00AA673E"/>
    <w:rsid w:val="00AA69B1"/>
    <w:rsid w:val="00AB098C"/>
    <w:rsid w:val="00AB390A"/>
    <w:rsid w:val="00AB4837"/>
    <w:rsid w:val="00AB52E8"/>
    <w:rsid w:val="00AB7397"/>
    <w:rsid w:val="00AB7C89"/>
    <w:rsid w:val="00AC0CC7"/>
    <w:rsid w:val="00AC20E5"/>
    <w:rsid w:val="00AC4CC7"/>
    <w:rsid w:val="00AC5F23"/>
    <w:rsid w:val="00AC77E0"/>
    <w:rsid w:val="00AC7BC7"/>
    <w:rsid w:val="00AD20B7"/>
    <w:rsid w:val="00AD3424"/>
    <w:rsid w:val="00AD3D8F"/>
    <w:rsid w:val="00AD3E8B"/>
    <w:rsid w:val="00AD7AEF"/>
    <w:rsid w:val="00AE1B05"/>
    <w:rsid w:val="00AE3B5B"/>
    <w:rsid w:val="00AE4ACC"/>
    <w:rsid w:val="00AE5B8C"/>
    <w:rsid w:val="00AE61BA"/>
    <w:rsid w:val="00AE7E32"/>
    <w:rsid w:val="00AF2568"/>
    <w:rsid w:val="00AF5591"/>
    <w:rsid w:val="00AF5C2D"/>
    <w:rsid w:val="00AF6C80"/>
    <w:rsid w:val="00AF72DA"/>
    <w:rsid w:val="00B01484"/>
    <w:rsid w:val="00B01717"/>
    <w:rsid w:val="00B02427"/>
    <w:rsid w:val="00B0294B"/>
    <w:rsid w:val="00B03DCD"/>
    <w:rsid w:val="00B04833"/>
    <w:rsid w:val="00B060FF"/>
    <w:rsid w:val="00B11FB1"/>
    <w:rsid w:val="00B12956"/>
    <w:rsid w:val="00B13376"/>
    <w:rsid w:val="00B21519"/>
    <w:rsid w:val="00B219A4"/>
    <w:rsid w:val="00B2247F"/>
    <w:rsid w:val="00B2290F"/>
    <w:rsid w:val="00B2426B"/>
    <w:rsid w:val="00B246CB"/>
    <w:rsid w:val="00B27EBF"/>
    <w:rsid w:val="00B319F7"/>
    <w:rsid w:val="00B34B85"/>
    <w:rsid w:val="00B35780"/>
    <w:rsid w:val="00B4326B"/>
    <w:rsid w:val="00B440DE"/>
    <w:rsid w:val="00B458A1"/>
    <w:rsid w:val="00B47BE4"/>
    <w:rsid w:val="00B47D1B"/>
    <w:rsid w:val="00B51A56"/>
    <w:rsid w:val="00B52B0B"/>
    <w:rsid w:val="00B548AA"/>
    <w:rsid w:val="00B54966"/>
    <w:rsid w:val="00B54D02"/>
    <w:rsid w:val="00B564A3"/>
    <w:rsid w:val="00B564FA"/>
    <w:rsid w:val="00B61DF3"/>
    <w:rsid w:val="00B6236A"/>
    <w:rsid w:val="00B653F5"/>
    <w:rsid w:val="00B67D77"/>
    <w:rsid w:val="00B7008C"/>
    <w:rsid w:val="00B71F42"/>
    <w:rsid w:val="00B72BBB"/>
    <w:rsid w:val="00B77FDE"/>
    <w:rsid w:val="00B8047F"/>
    <w:rsid w:val="00B82540"/>
    <w:rsid w:val="00B83A7A"/>
    <w:rsid w:val="00B85636"/>
    <w:rsid w:val="00B903D1"/>
    <w:rsid w:val="00B91C92"/>
    <w:rsid w:val="00B91CF8"/>
    <w:rsid w:val="00B91DE6"/>
    <w:rsid w:val="00B94975"/>
    <w:rsid w:val="00B96736"/>
    <w:rsid w:val="00BA018F"/>
    <w:rsid w:val="00BA09A0"/>
    <w:rsid w:val="00BA2630"/>
    <w:rsid w:val="00BA4870"/>
    <w:rsid w:val="00BA4E52"/>
    <w:rsid w:val="00BA6E9C"/>
    <w:rsid w:val="00BA7B61"/>
    <w:rsid w:val="00BB2BB6"/>
    <w:rsid w:val="00BB3A3C"/>
    <w:rsid w:val="00BB3BDE"/>
    <w:rsid w:val="00BB6B07"/>
    <w:rsid w:val="00BC1E74"/>
    <w:rsid w:val="00BC4805"/>
    <w:rsid w:val="00BC583E"/>
    <w:rsid w:val="00BC6BDA"/>
    <w:rsid w:val="00BC7A59"/>
    <w:rsid w:val="00BD114C"/>
    <w:rsid w:val="00BD15FE"/>
    <w:rsid w:val="00BD2050"/>
    <w:rsid w:val="00BD2648"/>
    <w:rsid w:val="00BD28A5"/>
    <w:rsid w:val="00BD2FD4"/>
    <w:rsid w:val="00BE0589"/>
    <w:rsid w:val="00BE1C42"/>
    <w:rsid w:val="00BE1D24"/>
    <w:rsid w:val="00BE2495"/>
    <w:rsid w:val="00BE2CA3"/>
    <w:rsid w:val="00BE57B9"/>
    <w:rsid w:val="00BE5F6A"/>
    <w:rsid w:val="00BE627C"/>
    <w:rsid w:val="00BE6317"/>
    <w:rsid w:val="00BF23ED"/>
    <w:rsid w:val="00BF4E79"/>
    <w:rsid w:val="00BF601F"/>
    <w:rsid w:val="00BF6DA9"/>
    <w:rsid w:val="00C01E5D"/>
    <w:rsid w:val="00C04789"/>
    <w:rsid w:val="00C06E35"/>
    <w:rsid w:val="00C1202B"/>
    <w:rsid w:val="00C125A7"/>
    <w:rsid w:val="00C138DF"/>
    <w:rsid w:val="00C15F72"/>
    <w:rsid w:val="00C22652"/>
    <w:rsid w:val="00C23110"/>
    <w:rsid w:val="00C23D73"/>
    <w:rsid w:val="00C2423A"/>
    <w:rsid w:val="00C24D4A"/>
    <w:rsid w:val="00C260B5"/>
    <w:rsid w:val="00C2616D"/>
    <w:rsid w:val="00C26181"/>
    <w:rsid w:val="00C26569"/>
    <w:rsid w:val="00C26695"/>
    <w:rsid w:val="00C279C4"/>
    <w:rsid w:val="00C30675"/>
    <w:rsid w:val="00C33480"/>
    <w:rsid w:val="00C3355F"/>
    <w:rsid w:val="00C36501"/>
    <w:rsid w:val="00C4024C"/>
    <w:rsid w:val="00C41247"/>
    <w:rsid w:val="00C42257"/>
    <w:rsid w:val="00C43845"/>
    <w:rsid w:val="00C43F1D"/>
    <w:rsid w:val="00C46412"/>
    <w:rsid w:val="00C47EE6"/>
    <w:rsid w:val="00C52B33"/>
    <w:rsid w:val="00C53C0D"/>
    <w:rsid w:val="00C56ED5"/>
    <w:rsid w:val="00C610E9"/>
    <w:rsid w:val="00C6134D"/>
    <w:rsid w:val="00C61F3B"/>
    <w:rsid w:val="00C62610"/>
    <w:rsid w:val="00C64F1E"/>
    <w:rsid w:val="00C66701"/>
    <w:rsid w:val="00C71D78"/>
    <w:rsid w:val="00C7300B"/>
    <w:rsid w:val="00C75455"/>
    <w:rsid w:val="00C80189"/>
    <w:rsid w:val="00C83F0E"/>
    <w:rsid w:val="00C90364"/>
    <w:rsid w:val="00C908D6"/>
    <w:rsid w:val="00C924E3"/>
    <w:rsid w:val="00C92684"/>
    <w:rsid w:val="00C97029"/>
    <w:rsid w:val="00C97544"/>
    <w:rsid w:val="00CA15DA"/>
    <w:rsid w:val="00CA2567"/>
    <w:rsid w:val="00CA2635"/>
    <w:rsid w:val="00CA65E6"/>
    <w:rsid w:val="00CA760B"/>
    <w:rsid w:val="00CA77F2"/>
    <w:rsid w:val="00CA7BFD"/>
    <w:rsid w:val="00CB0A5C"/>
    <w:rsid w:val="00CB0C8B"/>
    <w:rsid w:val="00CB6BCB"/>
    <w:rsid w:val="00CC04A5"/>
    <w:rsid w:val="00CC2131"/>
    <w:rsid w:val="00CC2E9A"/>
    <w:rsid w:val="00CC4911"/>
    <w:rsid w:val="00CC491E"/>
    <w:rsid w:val="00CC6D9E"/>
    <w:rsid w:val="00CD3D26"/>
    <w:rsid w:val="00CD42C6"/>
    <w:rsid w:val="00CE274C"/>
    <w:rsid w:val="00CE2BA1"/>
    <w:rsid w:val="00CE3527"/>
    <w:rsid w:val="00CE5641"/>
    <w:rsid w:val="00CE724B"/>
    <w:rsid w:val="00CE759F"/>
    <w:rsid w:val="00CF4F58"/>
    <w:rsid w:val="00CF503C"/>
    <w:rsid w:val="00D010C5"/>
    <w:rsid w:val="00D01747"/>
    <w:rsid w:val="00D01AA5"/>
    <w:rsid w:val="00D01BFC"/>
    <w:rsid w:val="00D028CC"/>
    <w:rsid w:val="00D03B4E"/>
    <w:rsid w:val="00D050F8"/>
    <w:rsid w:val="00D06569"/>
    <w:rsid w:val="00D07C5A"/>
    <w:rsid w:val="00D12D26"/>
    <w:rsid w:val="00D1300D"/>
    <w:rsid w:val="00D14192"/>
    <w:rsid w:val="00D145F6"/>
    <w:rsid w:val="00D148A2"/>
    <w:rsid w:val="00D1609C"/>
    <w:rsid w:val="00D163CD"/>
    <w:rsid w:val="00D16C4C"/>
    <w:rsid w:val="00D1781F"/>
    <w:rsid w:val="00D23435"/>
    <w:rsid w:val="00D258ED"/>
    <w:rsid w:val="00D264C0"/>
    <w:rsid w:val="00D26918"/>
    <w:rsid w:val="00D30047"/>
    <w:rsid w:val="00D314C2"/>
    <w:rsid w:val="00D32016"/>
    <w:rsid w:val="00D33001"/>
    <w:rsid w:val="00D37605"/>
    <w:rsid w:val="00D408CA"/>
    <w:rsid w:val="00D41043"/>
    <w:rsid w:val="00D42041"/>
    <w:rsid w:val="00D42D3E"/>
    <w:rsid w:val="00D45AA1"/>
    <w:rsid w:val="00D45FD6"/>
    <w:rsid w:val="00D46AD4"/>
    <w:rsid w:val="00D50DC9"/>
    <w:rsid w:val="00D5318A"/>
    <w:rsid w:val="00D54C41"/>
    <w:rsid w:val="00D55270"/>
    <w:rsid w:val="00D55D28"/>
    <w:rsid w:val="00D56472"/>
    <w:rsid w:val="00D6277B"/>
    <w:rsid w:val="00D641F8"/>
    <w:rsid w:val="00D65F4B"/>
    <w:rsid w:val="00D70111"/>
    <w:rsid w:val="00D72FE8"/>
    <w:rsid w:val="00D746CC"/>
    <w:rsid w:val="00D75935"/>
    <w:rsid w:val="00D763D4"/>
    <w:rsid w:val="00D76AD5"/>
    <w:rsid w:val="00D77EAF"/>
    <w:rsid w:val="00D827F4"/>
    <w:rsid w:val="00D8452F"/>
    <w:rsid w:val="00D84BFD"/>
    <w:rsid w:val="00D86171"/>
    <w:rsid w:val="00D877DE"/>
    <w:rsid w:val="00D91A4D"/>
    <w:rsid w:val="00D929BB"/>
    <w:rsid w:val="00D92C6B"/>
    <w:rsid w:val="00D961E8"/>
    <w:rsid w:val="00DA0819"/>
    <w:rsid w:val="00DA1253"/>
    <w:rsid w:val="00DA3D51"/>
    <w:rsid w:val="00DB0315"/>
    <w:rsid w:val="00DB0D28"/>
    <w:rsid w:val="00DB2D09"/>
    <w:rsid w:val="00DB4C26"/>
    <w:rsid w:val="00DB5288"/>
    <w:rsid w:val="00DB64BA"/>
    <w:rsid w:val="00DB6FC8"/>
    <w:rsid w:val="00DC175A"/>
    <w:rsid w:val="00DC403E"/>
    <w:rsid w:val="00DC4C63"/>
    <w:rsid w:val="00DD08C3"/>
    <w:rsid w:val="00DD2915"/>
    <w:rsid w:val="00DD40DF"/>
    <w:rsid w:val="00DD61CA"/>
    <w:rsid w:val="00DE1C0A"/>
    <w:rsid w:val="00DE27CE"/>
    <w:rsid w:val="00DE7F57"/>
    <w:rsid w:val="00DF23DC"/>
    <w:rsid w:val="00DF58BE"/>
    <w:rsid w:val="00E014C2"/>
    <w:rsid w:val="00E01860"/>
    <w:rsid w:val="00E0219D"/>
    <w:rsid w:val="00E03F4E"/>
    <w:rsid w:val="00E04434"/>
    <w:rsid w:val="00E045A5"/>
    <w:rsid w:val="00E1036A"/>
    <w:rsid w:val="00E11324"/>
    <w:rsid w:val="00E142A4"/>
    <w:rsid w:val="00E17D38"/>
    <w:rsid w:val="00E20777"/>
    <w:rsid w:val="00E23B52"/>
    <w:rsid w:val="00E25938"/>
    <w:rsid w:val="00E25B6C"/>
    <w:rsid w:val="00E27AE9"/>
    <w:rsid w:val="00E30A7C"/>
    <w:rsid w:val="00E31618"/>
    <w:rsid w:val="00E35489"/>
    <w:rsid w:val="00E36FC3"/>
    <w:rsid w:val="00E41CF3"/>
    <w:rsid w:val="00E435A9"/>
    <w:rsid w:val="00E45F4A"/>
    <w:rsid w:val="00E47302"/>
    <w:rsid w:val="00E5022B"/>
    <w:rsid w:val="00E503DE"/>
    <w:rsid w:val="00E510A7"/>
    <w:rsid w:val="00E52D8F"/>
    <w:rsid w:val="00E52E86"/>
    <w:rsid w:val="00E6234B"/>
    <w:rsid w:val="00E633FD"/>
    <w:rsid w:val="00E64FCB"/>
    <w:rsid w:val="00E653E9"/>
    <w:rsid w:val="00E67083"/>
    <w:rsid w:val="00E67FAE"/>
    <w:rsid w:val="00E7040F"/>
    <w:rsid w:val="00E70627"/>
    <w:rsid w:val="00E7130A"/>
    <w:rsid w:val="00E71342"/>
    <w:rsid w:val="00E717A3"/>
    <w:rsid w:val="00E71E00"/>
    <w:rsid w:val="00E726B4"/>
    <w:rsid w:val="00E757C6"/>
    <w:rsid w:val="00E76B67"/>
    <w:rsid w:val="00E772C6"/>
    <w:rsid w:val="00E77956"/>
    <w:rsid w:val="00E77CFF"/>
    <w:rsid w:val="00E82ACA"/>
    <w:rsid w:val="00E86682"/>
    <w:rsid w:val="00E9022C"/>
    <w:rsid w:val="00E918A8"/>
    <w:rsid w:val="00E920AD"/>
    <w:rsid w:val="00E9524E"/>
    <w:rsid w:val="00E95B33"/>
    <w:rsid w:val="00E96F6B"/>
    <w:rsid w:val="00EA0B0D"/>
    <w:rsid w:val="00EA0E3A"/>
    <w:rsid w:val="00EA2A82"/>
    <w:rsid w:val="00EA49A2"/>
    <w:rsid w:val="00EA5398"/>
    <w:rsid w:val="00EA5585"/>
    <w:rsid w:val="00EA617E"/>
    <w:rsid w:val="00EB0163"/>
    <w:rsid w:val="00EB3026"/>
    <w:rsid w:val="00EB452D"/>
    <w:rsid w:val="00EB53C1"/>
    <w:rsid w:val="00EB5E29"/>
    <w:rsid w:val="00EB61A4"/>
    <w:rsid w:val="00EB7380"/>
    <w:rsid w:val="00EB78A4"/>
    <w:rsid w:val="00EC1FBF"/>
    <w:rsid w:val="00EC4605"/>
    <w:rsid w:val="00EC700E"/>
    <w:rsid w:val="00ED1C05"/>
    <w:rsid w:val="00ED2506"/>
    <w:rsid w:val="00ED304E"/>
    <w:rsid w:val="00ED6701"/>
    <w:rsid w:val="00EE04B3"/>
    <w:rsid w:val="00EE0E51"/>
    <w:rsid w:val="00EE1627"/>
    <w:rsid w:val="00EE467B"/>
    <w:rsid w:val="00EE641A"/>
    <w:rsid w:val="00EE7CDA"/>
    <w:rsid w:val="00EF1B6B"/>
    <w:rsid w:val="00EF3AE5"/>
    <w:rsid w:val="00EF7740"/>
    <w:rsid w:val="00F03CCE"/>
    <w:rsid w:val="00F042C0"/>
    <w:rsid w:val="00F045C0"/>
    <w:rsid w:val="00F0582D"/>
    <w:rsid w:val="00F05EEA"/>
    <w:rsid w:val="00F0605E"/>
    <w:rsid w:val="00F12F9E"/>
    <w:rsid w:val="00F1567A"/>
    <w:rsid w:val="00F16244"/>
    <w:rsid w:val="00F1677B"/>
    <w:rsid w:val="00F16AB8"/>
    <w:rsid w:val="00F20BD4"/>
    <w:rsid w:val="00F22C18"/>
    <w:rsid w:val="00F23EEB"/>
    <w:rsid w:val="00F245A6"/>
    <w:rsid w:val="00F248E3"/>
    <w:rsid w:val="00F250BF"/>
    <w:rsid w:val="00F25364"/>
    <w:rsid w:val="00F25E90"/>
    <w:rsid w:val="00F26EA6"/>
    <w:rsid w:val="00F306BC"/>
    <w:rsid w:val="00F306D2"/>
    <w:rsid w:val="00F36F30"/>
    <w:rsid w:val="00F4173A"/>
    <w:rsid w:val="00F440A8"/>
    <w:rsid w:val="00F44398"/>
    <w:rsid w:val="00F53CBF"/>
    <w:rsid w:val="00F546EF"/>
    <w:rsid w:val="00F5744B"/>
    <w:rsid w:val="00F5791F"/>
    <w:rsid w:val="00F6019A"/>
    <w:rsid w:val="00F61046"/>
    <w:rsid w:val="00F64E5F"/>
    <w:rsid w:val="00F65900"/>
    <w:rsid w:val="00F6713B"/>
    <w:rsid w:val="00F67AF0"/>
    <w:rsid w:val="00F70D58"/>
    <w:rsid w:val="00F723AB"/>
    <w:rsid w:val="00F759A9"/>
    <w:rsid w:val="00F75B0C"/>
    <w:rsid w:val="00F760DE"/>
    <w:rsid w:val="00F82F84"/>
    <w:rsid w:val="00F85CD1"/>
    <w:rsid w:val="00F8608C"/>
    <w:rsid w:val="00F87994"/>
    <w:rsid w:val="00F92B58"/>
    <w:rsid w:val="00F97CDA"/>
    <w:rsid w:val="00FA2A85"/>
    <w:rsid w:val="00FA565E"/>
    <w:rsid w:val="00FA645E"/>
    <w:rsid w:val="00FA677F"/>
    <w:rsid w:val="00FB125A"/>
    <w:rsid w:val="00FB2997"/>
    <w:rsid w:val="00FB2B7E"/>
    <w:rsid w:val="00FB7646"/>
    <w:rsid w:val="00FC0938"/>
    <w:rsid w:val="00FC1566"/>
    <w:rsid w:val="00FC243C"/>
    <w:rsid w:val="00FC25C7"/>
    <w:rsid w:val="00FC3CC2"/>
    <w:rsid w:val="00FC4E06"/>
    <w:rsid w:val="00FC4FDE"/>
    <w:rsid w:val="00FC6DAB"/>
    <w:rsid w:val="00FD22A7"/>
    <w:rsid w:val="00FD5428"/>
    <w:rsid w:val="00FD5E62"/>
    <w:rsid w:val="00FD6BFF"/>
    <w:rsid w:val="00FE07CB"/>
    <w:rsid w:val="00FE0FF6"/>
    <w:rsid w:val="00FE1E68"/>
    <w:rsid w:val="00FE3970"/>
    <w:rsid w:val="00FE423E"/>
    <w:rsid w:val="00FE43F1"/>
    <w:rsid w:val="00FE4660"/>
    <w:rsid w:val="00FE636A"/>
    <w:rsid w:val="00FF0BB7"/>
    <w:rsid w:val="00FF26BE"/>
    <w:rsid w:val="00FF2954"/>
    <w:rsid w:val="00FF52B9"/>
    <w:rsid w:val="00FF5E08"/>
    <w:rsid w:val="00FF66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7281B0C"/>
  <w15:docId w15:val="{F9CB53CC-448C-4FDB-8109-F9B8A7D94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a-DK" w:eastAsia="da-DK"/>
    </w:rPr>
  </w:style>
  <w:style w:type="paragraph" w:styleId="Heading1">
    <w:name w:val="heading 1"/>
    <w:basedOn w:val="Normal"/>
    <w:next w:val="Normal"/>
    <w:qFormat/>
    <w:pPr>
      <w:keepNext/>
      <w:outlineLvl w:val="0"/>
    </w:pPr>
    <w:rPr>
      <w:rFonts w:ascii="Arial" w:hAnsi="Arial" w:cs="Arial"/>
      <w:b/>
      <w:sz w:val="20"/>
      <w:szCs w:val="20"/>
      <w:lang w:val="en-GB"/>
    </w:rPr>
  </w:style>
  <w:style w:type="paragraph" w:styleId="Heading2">
    <w:name w:val="heading 2"/>
    <w:basedOn w:val="Normal"/>
    <w:next w:val="Normal"/>
    <w:link w:val="Heading2Char"/>
    <w:qFormat/>
    <w:pPr>
      <w:keepNext/>
      <w:outlineLvl w:val="1"/>
    </w:pPr>
    <w:rPr>
      <w:rFonts w:ascii="Arial" w:hAnsi="Arial" w:cs="Arial"/>
      <w:b/>
      <w:caps/>
      <w:sz w:val="28"/>
      <w:szCs w:val="20"/>
      <w:lang w:val="en-GB"/>
    </w:rPr>
  </w:style>
  <w:style w:type="paragraph" w:styleId="Heading3">
    <w:name w:val="heading 3"/>
    <w:basedOn w:val="Normal"/>
    <w:next w:val="Normal"/>
    <w:qFormat/>
    <w:pPr>
      <w:keepNext/>
      <w:autoSpaceDE w:val="0"/>
      <w:autoSpaceDN w:val="0"/>
      <w:adjustRightInd w:val="0"/>
      <w:outlineLvl w:val="2"/>
    </w:pPr>
    <w:rPr>
      <w:rFonts w:ascii="Arial" w:hAnsi="Arial" w:cs="Arial"/>
      <w:b/>
      <w:caps/>
      <w:szCs w:val="20"/>
      <w:lang w:val="en-GB"/>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Arial" w:hAnsi="Arial"/>
      <w:b/>
      <w:caps/>
      <w:sz w:val="14"/>
      <w:lang w:val="en-GB"/>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819"/>
        <w:tab w:val="right" w:pos="9638"/>
      </w:tabs>
    </w:pPr>
  </w:style>
  <w:style w:type="paragraph" w:styleId="Footer">
    <w:name w:val="footer"/>
    <w:basedOn w:val="Normal"/>
    <w:link w:val="FooterChar"/>
    <w:uiPriority w:val="99"/>
    <w:pPr>
      <w:tabs>
        <w:tab w:val="center" w:pos="4819"/>
        <w:tab w:val="right" w:pos="9638"/>
      </w:tabs>
    </w:pPr>
  </w:style>
  <w:style w:type="character" w:styleId="PageNumber">
    <w:name w:val="page number"/>
    <w:basedOn w:val="DefaultParagraphFont"/>
  </w:style>
  <w:style w:type="paragraph" w:styleId="Title">
    <w:name w:val="Title"/>
    <w:basedOn w:val="Normal"/>
    <w:qFormat/>
    <w:pPr>
      <w:jc w:val="center"/>
    </w:pPr>
    <w:rPr>
      <w:rFonts w:ascii="Arial" w:hAnsi="Arial" w:cs="Arial"/>
      <w:b/>
      <w:lang w:val="en-US" w:eastAsia="en-US"/>
    </w:rPr>
  </w:style>
  <w:style w:type="paragraph" w:styleId="NormalWeb">
    <w:name w:val="Normal (Web)"/>
    <w:basedOn w:val="Normal"/>
    <w:pPr>
      <w:spacing w:before="100" w:beforeAutospacing="1" w:after="100" w:afterAutospacing="1"/>
    </w:pPr>
  </w:style>
  <w:style w:type="paragraph" w:styleId="BodyText">
    <w:name w:val="Body Text"/>
    <w:basedOn w:val="Normal"/>
    <w:pPr>
      <w:autoSpaceDE w:val="0"/>
      <w:autoSpaceDN w:val="0"/>
      <w:adjustRightInd w:val="0"/>
    </w:pPr>
    <w:rPr>
      <w:rFonts w:ascii="Arial" w:hAnsi="Arial" w:cs="Arial"/>
      <w:sz w:val="20"/>
      <w:szCs w:val="20"/>
      <w:lang w:val="en-GB"/>
    </w:rPr>
  </w:style>
  <w:style w:type="paragraph" w:customStyle="1" w:styleId="Sub-ClauseText">
    <w:name w:val="Sub-Clause Text"/>
    <w:basedOn w:val="Normal"/>
    <w:pPr>
      <w:spacing w:before="120" w:after="120"/>
      <w:jc w:val="both"/>
    </w:pPr>
    <w:rPr>
      <w:spacing w:val="-4"/>
      <w:szCs w:val="20"/>
      <w:lang w:val="en-US" w:eastAsia="en-US"/>
    </w:rPr>
  </w:style>
  <w:style w:type="paragraph" w:styleId="BodyTextIndent2">
    <w:name w:val="Body Text Indent 2"/>
    <w:basedOn w:val="Normal"/>
    <w:pPr>
      <w:spacing w:after="120"/>
      <w:ind w:left="180" w:hanging="180"/>
      <w:jc w:val="both"/>
    </w:pPr>
    <w:rPr>
      <w:rFonts w:ascii="Arial" w:hAnsi="Arial"/>
      <w:sz w:val="14"/>
      <w:lang w:val="en-GB"/>
    </w:rPr>
  </w:style>
  <w:style w:type="character" w:customStyle="1" w:styleId="Malene">
    <w:name w:val="Malene"/>
    <w:semiHidden/>
    <w:rPr>
      <w:rFonts w:ascii="Arial" w:hAnsi="Arial" w:cs="Arial"/>
      <w:color w:val="auto"/>
      <w:sz w:val="20"/>
      <w:szCs w:val="20"/>
    </w:rPr>
  </w:style>
  <w:style w:type="paragraph" w:styleId="PlainText">
    <w:name w:val="Plain Text"/>
    <w:basedOn w:val="Normal"/>
    <w:link w:val="PlainTextChar"/>
    <w:uiPriority w:val="99"/>
    <w:rPr>
      <w:rFonts w:ascii="Courier New" w:hAnsi="Courier New" w:cs="Courier New"/>
      <w:sz w:val="20"/>
      <w:szCs w:val="20"/>
    </w:rPr>
  </w:style>
  <w:style w:type="paragraph" w:styleId="FootnoteText">
    <w:name w:val="footnote text"/>
    <w:basedOn w:val="Normal"/>
    <w:link w:val="FootnoteTextChar"/>
    <w:uiPriority w:val="99"/>
    <w:semiHidden/>
    <w:pPr>
      <w:spacing w:before="120" w:after="120"/>
    </w:pPr>
    <w:rPr>
      <w:rFonts w:ascii="Arial" w:hAnsi="Arial"/>
      <w:snapToGrid w:val="0"/>
      <w:sz w:val="20"/>
      <w:szCs w:val="20"/>
      <w:lang w:val="fr-FR" w:eastAsia="en-US"/>
    </w:rPr>
  </w:style>
  <w:style w:type="character" w:styleId="FootnoteReference">
    <w:name w:val="footnote reference"/>
    <w:uiPriority w:val="99"/>
    <w:semiHidden/>
    <w:rPr>
      <w:vertAlign w:val="superscript"/>
    </w:rPr>
  </w:style>
  <w:style w:type="paragraph" w:customStyle="1" w:styleId="oddl-nadpis">
    <w:name w:val="oddíl-nadpis"/>
    <w:basedOn w:val="Normal"/>
    <w:pPr>
      <w:keepNext/>
      <w:widowControl w:val="0"/>
      <w:tabs>
        <w:tab w:val="left" w:pos="567"/>
      </w:tabs>
      <w:spacing w:before="240" w:line="240" w:lineRule="exact"/>
    </w:pPr>
    <w:rPr>
      <w:rFonts w:ascii="Arial" w:hAnsi="Arial"/>
      <w:b/>
      <w:snapToGrid w:val="0"/>
      <w:szCs w:val="20"/>
      <w:lang w:val="cs-CZ" w:eastAsia="en-US"/>
    </w:rPr>
  </w:style>
  <w:style w:type="paragraph" w:customStyle="1" w:styleId="Style1">
    <w:name w:val="Style1"/>
    <w:basedOn w:val="Normal"/>
    <w:next w:val="Title"/>
    <w:pPr>
      <w:keepNext/>
      <w:spacing w:before="240" w:after="240"/>
    </w:pPr>
    <w:rPr>
      <w:rFonts w:ascii="Arial" w:hAnsi="Arial"/>
      <w:b/>
      <w:bCs/>
      <w:sz w:val="18"/>
      <w:szCs w:val="20"/>
      <w:lang w:val="en-GB" w:eastAsia="en-GB"/>
    </w:rPr>
  </w:style>
  <w:style w:type="paragraph" w:customStyle="1" w:styleId="StyleText2ArialBoldCenteredLeft0cmAfter0pt">
    <w:name w:val="Style Text 2 + Arial Bold Centered Left:  0 cm After:  0 pt"/>
    <w:basedOn w:val="Normal"/>
    <w:pPr>
      <w:tabs>
        <w:tab w:val="left" w:pos="2161"/>
      </w:tabs>
      <w:jc w:val="center"/>
      <w:outlineLvl w:val="1"/>
    </w:pPr>
    <w:rPr>
      <w:rFonts w:ascii="Arial" w:hAnsi="Arial"/>
      <w:b/>
      <w:bCs/>
      <w:szCs w:val="20"/>
      <w:lang w:val="en-GB" w:eastAsia="en-GB"/>
    </w:rPr>
  </w:style>
  <w:style w:type="paragraph" w:styleId="ListBullet">
    <w:name w:val="List Bullet"/>
    <w:basedOn w:val="Normal"/>
    <w:pPr>
      <w:numPr>
        <w:numId w:val="7"/>
      </w:numPr>
      <w:spacing w:after="240"/>
      <w:jc w:val="both"/>
    </w:pPr>
    <w:rPr>
      <w:szCs w:val="20"/>
      <w:lang w:val="en-GB" w:eastAsia="en-US"/>
    </w:rPr>
  </w:style>
  <w:style w:type="paragraph" w:styleId="BodyTextIndent">
    <w:name w:val="Body Text Indent"/>
    <w:basedOn w:val="Normal"/>
    <w:pPr>
      <w:spacing w:after="120"/>
      <w:ind w:left="283"/>
    </w:pPr>
  </w:style>
  <w:style w:type="character" w:customStyle="1" w:styleId="administrator">
    <w:name w:val="administrator"/>
    <w:semiHidden/>
    <w:rPr>
      <w:rFonts w:ascii="Arial" w:hAnsi="Arial" w:cs="Arial"/>
      <w:color w:val="auto"/>
      <w:sz w:val="20"/>
      <w:szCs w:val="20"/>
    </w:rPr>
  </w:style>
  <w:style w:type="paragraph" w:customStyle="1" w:styleId="InterofficeMemorandumheading">
    <w:name w:val="Interoffice Memorandum heading"/>
    <w:basedOn w:val="Normal"/>
    <w:pPr>
      <w:tabs>
        <w:tab w:val="left" w:pos="6840"/>
        <w:tab w:val="left" w:pos="8368"/>
      </w:tabs>
    </w:pPr>
    <w:rPr>
      <w:b/>
      <w:noProof/>
      <w:sz w:val="22"/>
      <w:szCs w:val="20"/>
      <w:lang w:val="en-US" w:eastAsia="en-US"/>
    </w:rPr>
  </w:style>
  <w:style w:type="paragraph" w:customStyle="1" w:styleId="paragraph">
    <w:name w:val="paragraph"/>
    <w:basedOn w:val="Normal"/>
    <w:pPr>
      <w:keepLines/>
      <w:spacing w:after="240"/>
      <w:jc w:val="both"/>
    </w:pPr>
    <w:rPr>
      <w:rFonts w:ascii="Arial" w:hAnsi="Arial"/>
      <w:sz w:val="20"/>
      <w:szCs w:val="20"/>
      <w:lang w:val="en-GB" w:eastAsia="en-US"/>
    </w:rPr>
  </w:style>
  <w:style w:type="paragraph" w:styleId="Subtitle">
    <w:name w:val="Subtitle"/>
    <w:basedOn w:val="Normal"/>
    <w:qFormat/>
    <w:pPr>
      <w:spacing w:before="120" w:after="120"/>
      <w:jc w:val="center"/>
    </w:pPr>
    <w:rPr>
      <w:rFonts w:ascii="Arial" w:hAnsi="Arial"/>
      <w:b/>
      <w:snapToGrid w:val="0"/>
      <w:sz w:val="28"/>
      <w:szCs w:val="20"/>
      <w:lang w:val="fr-BE" w:eastAsia="en-US"/>
    </w:rPr>
  </w:style>
  <w:style w:type="paragraph" w:styleId="BodyText2">
    <w:name w:val="Body Text 2"/>
    <w:basedOn w:val="Normal"/>
    <w:pPr>
      <w:jc w:val="both"/>
    </w:pPr>
    <w:rPr>
      <w:rFonts w:ascii="Arial" w:hAnsi="Arial"/>
      <w:sz w:val="14"/>
      <w:lang w:val="en-GB"/>
    </w:rPr>
  </w:style>
  <w:style w:type="paragraph" w:customStyle="1" w:styleId="titre4">
    <w:name w:val="titre4"/>
    <w:basedOn w:val="Normal"/>
    <w:pPr>
      <w:numPr>
        <w:numId w:val="8"/>
      </w:numPr>
      <w:tabs>
        <w:tab w:val="clear" w:pos="435"/>
        <w:tab w:val="decimal" w:pos="357"/>
      </w:tabs>
      <w:ind w:left="357" w:hanging="357"/>
    </w:pPr>
    <w:rPr>
      <w:rFonts w:ascii="Arial" w:hAnsi="Arial"/>
      <w:b/>
      <w:snapToGrid w:val="0"/>
      <w:szCs w:val="20"/>
      <w:lang w:val="en-GB" w:eastAsia="en-US"/>
    </w:rPr>
  </w:style>
  <w:style w:type="paragraph" w:customStyle="1" w:styleId="ManualNumPar1">
    <w:name w:val="Manual NumPar 1"/>
    <w:basedOn w:val="Normal"/>
    <w:next w:val="Normal"/>
    <w:pPr>
      <w:spacing w:before="120" w:after="120"/>
      <w:ind w:left="851" w:hanging="851"/>
      <w:jc w:val="both"/>
    </w:pPr>
    <w:rPr>
      <w:snapToGrid w:val="0"/>
      <w:szCs w:val="20"/>
      <w:lang w:val="fr-FR" w:eastAsia="en-US"/>
    </w:rPr>
  </w:style>
  <w:style w:type="paragraph" w:styleId="BodyTextIndent3">
    <w:name w:val="Body Text Indent 3"/>
    <w:basedOn w:val="Normal"/>
    <w:pPr>
      <w:spacing w:after="80"/>
      <w:ind w:left="360" w:hanging="360"/>
      <w:jc w:val="both"/>
    </w:pPr>
    <w:rPr>
      <w:rFonts w:ascii="Arial" w:hAnsi="Arial"/>
      <w:sz w:val="14"/>
      <w:lang w:val="en-GB"/>
    </w:rPr>
  </w:style>
  <w:style w:type="paragraph" w:styleId="List">
    <w:name w:val="List"/>
    <w:basedOn w:val="Normal"/>
    <w:pPr>
      <w:ind w:left="283" w:hanging="283"/>
    </w:pPr>
  </w:style>
  <w:style w:type="paragraph" w:styleId="List2">
    <w:name w:val="List 2"/>
    <w:basedOn w:val="Normal"/>
    <w:pPr>
      <w:ind w:left="566" w:hanging="283"/>
    </w:pPr>
  </w:style>
  <w:style w:type="paragraph" w:styleId="BodyText3">
    <w:name w:val="Body Text 3"/>
    <w:basedOn w:val="Normal"/>
    <w:pPr>
      <w:tabs>
        <w:tab w:val="left" w:pos="540"/>
      </w:tabs>
      <w:spacing w:after="200"/>
      <w:ind w:right="-72"/>
    </w:pPr>
    <w:rPr>
      <w:rFonts w:ascii="Arial" w:hAnsi="Arial"/>
      <w:sz w:val="14"/>
      <w:lang w:val="en-GB"/>
    </w:rPr>
  </w:style>
  <w:style w:type="paragraph" w:customStyle="1" w:styleId="bullet-3">
    <w:name w:val="bullet-3"/>
    <w:basedOn w:val="Normal"/>
    <w:rsid w:val="007F391B"/>
    <w:pPr>
      <w:widowControl w:val="0"/>
      <w:spacing w:before="240" w:line="240" w:lineRule="exact"/>
      <w:ind w:left="2212" w:hanging="284"/>
      <w:jc w:val="both"/>
    </w:pPr>
    <w:rPr>
      <w:rFonts w:ascii="Arial" w:hAnsi="Arial"/>
      <w:snapToGrid w:val="0"/>
      <w:szCs w:val="20"/>
      <w:lang w:val="cs-CZ" w:eastAsia="en-US"/>
    </w:rPr>
  </w:style>
  <w:style w:type="paragraph" w:customStyle="1" w:styleId="text-3mezera">
    <w:name w:val="text - 3 mezera"/>
    <w:basedOn w:val="Normal"/>
    <w:rsid w:val="007F391B"/>
    <w:pPr>
      <w:widowControl w:val="0"/>
      <w:spacing w:before="60" w:line="240" w:lineRule="exact"/>
      <w:jc w:val="both"/>
    </w:pPr>
    <w:rPr>
      <w:rFonts w:ascii="Arial" w:hAnsi="Arial"/>
      <w:snapToGrid w:val="0"/>
      <w:szCs w:val="20"/>
      <w:lang w:val="cs-CZ" w:eastAsia="en-US"/>
    </w:rPr>
  </w:style>
  <w:style w:type="paragraph" w:customStyle="1" w:styleId="text">
    <w:name w:val="text"/>
    <w:rsid w:val="007F391B"/>
    <w:pPr>
      <w:widowControl w:val="0"/>
      <w:spacing w:before="240" w:line="240" w:lineRule="exact"/>
      <w:jc w:val="both"/>
    </w:pPr>
    <w:rPr>
      <w:rFonts w:ascii="Arial" w:hAnsi="Arial"/>
      <w:snapToGrid w:val="0"/>
      <w:sz w:val="24"/>
      <w:lang w:val="cs-CZ"/>
    </w:rPr>
  </w:style>
  <w:style w:type="paragraph" w:customStyle="1" w:styleId="tabulka">
    <w:name w:val="tabulka"/>
    <w:basedOn w:val="text-3mezera"/>
    <w:rsid w:val="007F391B"/>
    <w:pPr>
      <w:spacing w:before="120"/>
      <w:jc w:val="center"/>
    </w:pPr>
    <w:rPr>
      <w:sz w:val="20"/>
    </w:rPr>
  </w:style>
  <w:style w:type="paragraph" w:customStyle="1" w:styleId="textcslovan">
    <w:name w:val="text císlovaný"/>
    <w:basedOn w:val="text"/>
    <w:rsid w:val="007F391B"/>
    <w:pPr>
      <w:ind w:left="567" w:hanging="567"/>
    </w:pPr>
  </w:style>
  <w:style w:type="table" w:styleId="TableGrid">
    <w:name w:val="Table Grid"/>
    <w:basedOn w:val="TableNormal"/>
    <w:rsid w:val="00E01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0605E"/>
    <w:pPr>
      <w:shd w:val="clear" w:color="auto" w:fill="000080"/>
    </w:pPr>
    <w:rPr>
      <w:rFonts w:ascii="Tahoma" w:hAnsi="Tahoma" w:cs="Tahoma"/>
      <w:sz w:val="20"/>
      <w:szCs w:val="20"/>
    </w:rPr>
  </w:style>
  <w:style w:type="table" w:styleId="TableList4">
    <w:name w:val="Table List 4"/>
    <w:basedOn w:val="TableNormal"/>
    <w:rsid w:val="00CA65E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CA65E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Hyperlink">
    <w:name w:val="Hyperlink"/>
    <w:rsid w:val="00323488"/>
    <w:rPr>
      <w:color w:val="0000FF"/>
      <w:u w:val="single"/>
    </w:rPr>
  </w:style>
  <w:style w:type="paragraph" w:customStyle="1" w:styleId="Outline">
    <w:name w:val="Outline"/>
    <w:basedOn w:val="Normal"/>
    <w:rsid w:val="00AD20B7"/>
    <w:pPr>
      <w:spacing w:before="240"/>
    </w:pPr>
    <w:rPr>
      <w:kern w:val="28"/>
      <w:szCs w:val="20"/>
      <w:lang w:val="en-US"/>
    </w:rPr>
  </w:style>
  <w:style w:type="character" w:styleId="CommentReference">
    <w:name w:val="annotation reference"/>
    <w:rsid w:val="00A7468F"/>
    <w:rPr>
      <w:sz w:val="16"/>
      <w:szCs w:val="16"/>
    </w:rPr>
  </w:style>
  <w:style w:type="paragraph" w:styleId="CommentText">
    <w:name w:val="annotation text"/>
    <w:basedOn w:val="Normal"/>
    <w:link w:val="CommentTextChar"/>
    <w:rsid w:val="00A7468F"/>
    <w:rPr>
      <w:sz w:val="20"/>
      <w:szCs w:val="20"/>
    </w:rPr>
  </w:style>
  <w:style w:type="paragraph" w:styleId="CommentSubject">
    <w:name w:val="annotation subject"/>
    <w:basedOn w:val="CommentText"/>
    <w:next w:val="CommentText"/>
    <w:semiHidden/>
    <w:rsid w:val="00A7468F"/>
    <w:rPr>
      <w:b/>
      <w:bCs/>
    </w:rPr>
  </w:style>
  <w:style w:type="character" w:customStyle="1" w:styleId="FooterChar">
    <w:name w:val="Footer Char"/>
    <w:link w:val="Footer"/>
    <w:uiPriority w:val="99"/>
    <w:rsid w:val="001D4D3E"/>
    <w:rPr>
      <w:sz w:val="24"/>
      <w:szCs w:val="24"/>
    </w:rPr>
  </w:style>
  <w:style w:type="character" w:customStyle="1" w:styleId="Heading2Char">
    <w:name w:val="Heading 2 Char"/>
    <w:link w:val="Heading2"/>
    <w:rsid w:val="00B54966"/>
    <w:rPr>
      <w:rFonts w:ascii="Arial" w:hAnsi="Arial" w:cs="Arial"/>
      <w:b/>
      <w:caps/>
      <w:sz w:val="28"/>
      <w:lang w:val="en-GB"/>
    </w:rPr>
  </w:style>
  <w:style w:type="character" w:customStyle="1" w:styleId="Heading4Char">
    <w:name w:val="Heading 4 Char"/>
    <w:link w:val="Heading4"/>
    <w:rsid w:val="001169D8"/>
    <w:rPr>
      <w:b/>
      <w:bCs/>
      <w:sz w:val="28"/>
      <w:szCs w:val="28"/>
    </w:rPr>
  </w:style>
  <w:style w:type="paragraph" w:styleId="ListParagraph">
    <w:name w:val="List Paragraph"/>
    <w:basedOn w:val="Normal"/>
    <w:uiPriority w:val="34"/>
    <w:qFormat/>
    <w:rsid w:val="00CD3D26"/>
    <w:pPr>
      <w:ind w:left="1304"/>
    </w:pPr>
  </w:style>
  <w:style w:type="character" w:customStyle="1" w:styleId="FootnoteTextChar">
    <w:name w:val="Footnote Text Char"/>
    <w:link w:val="FootnoteText"/>
    <w:uiPriority w:val="99"/>
    <w:semiHidden/>
    <w:rsid w:val="00CD3D26"/>
    <w:rPr>
      <w:rFonts w:ascii="Arial" w:hAnsi="Arial"/>
      <w:snapToGrid w:val="0"/>
      <w:lang w:val="fr-FR" w:eastAsia="en-US"/>
    </w:rPr>
  </w:style>
  <w:style w:type="character" w:customStyle="1" w:styleId="CommentTextChar">
    <w:name w:val="Comment Text Char"/>
    <w:basedOn w:val="DefaultParagraphFont"/>
    <w:link w:val="CommentText"/>
    <w:rsid w:val="00D01747"/>
  </w:style>
  <w:style w:type="character" w:customStyle="1" w:styleId="HeaderChar">
    <w:name w:val="Header Char"/>
    <w:link w:val="Header"/>
    <w:uiPriority w:val="99"/>
    <w:rsid w:val="00E35489"/>
    <w:rPr>
      <w:sz w:val="24"/>
      <w:szCs w:val="24"/>
    </w:rPr>
  </w:style>
  <w:style w:type="table" w:customStyle="1" w:styleId="GridTable5Dark-Accent61">
    <w:name w:val="Grid Table 5 Dark - Accent 61"/>
    <w:basedOn w:val="TableNormal"/>
    <w:uiPriority w:val="50"/>
    <w:rsid w:val="00C47EE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ColorfulGrid-Accent6">
    <w:name w:val="Colorful Grid Accent 6"/>
    <w:basedOn w:val="TableNormal"/>
    <w:uiPriority w:val="73"/>
    <w:rsid w:val="001D4DD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Accent6">
    <w:name w:val="Colorful List Accent 6"/>
    <w:basedOn w:val="TableNormal"/>
    <w:uiPriority w:val="72"/>
    <w:rsid w:val="00EF1B6B"/>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TableGrid1">
    <w:name w:val="Table Grid 1"/>
    <w:basedOn w:val="TableNormal"/>
    <w:rsid w:val="002626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lainTextChar">
    <w:name w:val="Plain Text Char"/>
    <w:link w:val="PlainText"/>
    <w:uiPriority w:val="99"/>
    <w:rsid w:val="008E5F5D"/>
    <w:rPr>
      <w:rFonts w:ascii="Courier New" w:hAnsi="Courier New" w:cs="Courier New"/>
      <w:lang w:val="da-DK" w:eastAsia="da-DK"/>
    </w:rPr>
  </w:style>
  <w:style w:type="paragraph" w:customStyle="1" w:styleId="Default">
    <w:name w:val="Default"/>
    <w:rsid w:val="00E772C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1338">
      <w:bodyDiv w:val="1"/>
      <w:marLeft w:val="0"/>
      <w:marRight w:val="0"/>
      <w:marTop w:val="0"/>
      <w:marBottom w:val="0"/>
      <w:divBdr>
        <w:top w:val="none" w:sz="0" w:space="0" w:color="auto"/>
        <w:left w:val="none" w:sz="0" w:space="0" w:color="auto"/>
        <w:bottom w:val="none" w:sz="0" w:space="0" w:color="auto"/>
        <w:right w:val="none" w:sz="0" w:space="0" w:color="auto"/>
      </w:divBdr>
    </w:div>
    <w:div w:id="402024699">
      <w:bodyDiv w:val="1"/>
      <w:marLeft w:val="0"/>
      <w:marRight w:val="0"/>
      <w:marTop w:val="0"/>
      <w:marBottom w:val="0"/>
      <w:divBdr>
        <w:top w:val="none" w:sz="0" w:space="0" w:color="auto"/>
        <w:left w:val="none" w:sz="0" w:space="0" w:color="auto"/>
        <w:bottom w:val="none" w:sz="0" w:space="0" w:color="auto"/>
        <w:right w:val="none" w:sz="0" w:space="0" w:color="auto"/>
      </w:divBdr>
    </w:div>
    <w:div w:id="590941057">
      <w:bodyDiv w:val="1"/>
      <w:marLeft w:val="0"/>
      <w:marRight w:val="0"/>
      <w:marTop w:val="0"/>
      <w:marBottom w:val="0"/>
      <w:divBdr>
        <w:top w:val="none" w:sz="0" w:space="0" w:color="auto"/>
        <w:left w:val="none" w:sz="0" w:space="0" w:color="auto"/>
        <w:bottom w:val="none" w:sz="0" w:space="0" w:color="auto"/>
        <w:right w:val="none" w:sz="0" w:space="0" w:color="auto"/>
      </w:divBdr>
    </w:div>
    <w:div w:id="1445492302">
      <w:bodyDiv w:val="1"/>
      <w:marLeft w:val="0"/>
      <w:marRight w:val="0"/>
      <w:marTop w:val="0"/>
      <w:marBottom w:val="0"/>
      <w:divBdr>
        <w:top w:val="none" w:sz="0" w:space="0" w:color="auto"/>
        <w:left w:val="none" w:sz="0" w:space="0" w:color="auto"/>
        <w:bottom w:val="none" w:sz="0" w:space="0" w:color="auto"/>
        <w:right w:val="none" w:sz="0" w:space="0" w:color="auto"/>
      </w:divBdr>
    </w:div>
    <w:div w:id="1530678604">
      <w:bodyDiv w:val="1"/>
      <w:marLeft w:val="0"/>
      <w:marRight w:val="0"/>
      <w:marTop w:val="0"/>
      <w:marBottom w:val="0"/>
      <w:divBdr>
        <w:top w:val="none" w:sz="0" w:space="0" w:color="auto"/>
        <w:left w:val="none" w:sz="0" w:space="0" w:color="auto"/>
        <w:bottom w:val="none" w:sz="0" w:space="0" w:color="auto"/>
        <w:right w:val="none" w:sz="0" w:space="0" w:color="auto"/>
      </w:divBdr>
    </w:div>
    <w:div w:id="1598827405">
      <w:bodyDiv w:val="1"/>
      <w:marLeft w:val="0"/>
      <w:marRight w:val="0"/>
      <w:marTop w:val="0"/>
      <w:marBottom w:val="0"/>
      <w:divBdr>
        <w:top w:val="none" w:sz="0" w:space="0" w:color="auto"/>
        <w:left w:val="none" w:sz="0" w:space="0" w:color="auto"/>
        <w:bottom w:val="none" w:sz="0" w:space="0" w:color="auto"/>
        <w:right w:val="none" w:sz="0" w:space="0" w:color="auto"/>
      </w:divBdr>
    </w:div>
    <w:div w:id="168396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emf"/><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5.emf"/><Relationship Id="rId31" Type="http://schemas.openxmlformats.org/officeDocument/2006/relationships/hyperlink" Target="https://www.kirkensnodhjelp.no/en/about-nca/for-contractors/" TargetMode="External"/><Relationship Id="rId32" Type="http://schemas.openxmlformats.org/officeDocument/2006/relationships/header" Target="header4.xml"/><Relationship Id="rId9" Type="http://schemas.openxmlformats.org/officeDocument/2006/relationships/settings" Target="setting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hyperlink" Target="mailto:procurement@ada.org.af"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image" Target="media/image3.jpeg"/><Relationship Id="rId1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ortalDepartment xmlns="58d44a88-3d02-4645-84eb-7e8385246cec" xsi:nil="true"/>
    <d67304936df247ab9448bd970a61aa05 xmlns="58d44a88-3d02-4645-84eb-7e8385246cec">
      <Terms xmlns="http://schemas.microsoft.com/office/infopath/2007/PartnerControls"/>
    </d67304936df247ab9448bd970a61aa05>
    <TaxCatchAll xmlns="58d44a88-3d02-4645-84eb-7e8385246cec"/>
    <Comment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45E8358252D6400EB1C231CCF7F3BC970069EBE2269A6A7846853FB6DFFAB71083" ma:contentTypeVersion="7" ma:contentTypeDescription="Microsoft Word" ma:contentTypeScope="" ma:versionID="6f2fe7f09c036135da2f4e5592a04a93">
  <xsd:schema xmlns:xsd="http://www.w3.org/2001/XMLSchema" xmlns:xs="http://www.w3.org/2001/XMLSchema" xmlns:p="http://schemas.microsoft.com/office/2006/metadata/properties" xmlns:ns1="http://schemas.microsoft.com/sharepoint/v3" xmlns:ns2="58d44a88-3d02-4645-84eb-7e8385246cec" targetNamespace="http://schemas.microsoft.com/office/2006/metadata/properties" ma:root="true" ma:fieldsID="ce4d531d3054c9f8c2d542a4b9141792" ns1:_="" ns2:_="">
    <xsd:import namespace="http://schemas.microsoft.com/sharepoint/v3"/>
    <xsd:import namespace="58d44a88-3d02-4645-84eb-7e8385246cec"/>
    <xsd:element name="properties">
      <xsd:complexType>
        <xsd:sequence>
          <xsd:element name="documentManagement">
            <xsd:complexType>
              <xsd:all>
                <xsd:element ref="ns2:PortalDepartment" minOccurs="0"/>
                <xsd:element ref="ns2:d67304936df247ab9448bd970a61aa05" minOccurs="0"/>
                <xsd:element ref="ns1:Comment" minOccurs="0"/>
                <xsd:element ref="ns2:TaxCatchAll" minOccurs="0"/>
                <xsd:element ref="ns1:AverageRating" minOccurs="0"/>
                <xsd:element ref="ns1:RatingCount"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 ma:index="11" nillable="true" ma:displayName="Description" ma:internalName="Comment">
      <xsd:simpleType>
        <xsd:restriction base="dms:Note">
          <xsd:maxLength value="255"/>
        </xsd:restriction>
      </xsd:simpleType>
    </xsd:element>
    <xsd:element name="AverageRating" ma:index="13" nillable="true" ma:displayName="Rating (0-5)" ma:decimals="2" ma:description="Average value of all the ratings that have been submitted" ma:internalName="AverageRating" ma:readOnly="true">
      <xsd:simpleType>
        <xsd:restriction base="dms:Number"/>
      </xsd:simpleType>
    </xsd:element>
    <xsd:element name="RatingCount" ma:index="14"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8d44a88-3d02-4645-84eb-7e8385246cec" elementFormDefault="qualified">
    <xsd:import namespace="http://schemas.microsoft.com/office/2006/documentManagement/types"/>
    <xsd:import namespace="http://schemas.microsoft.com/office/infopath/2007/PartnerControls"/>
    <xsd:element name="PortalDepartment" ma:index="8" nillable="true" ma:displayName="Department" ma:description="" ma:list="{7a2f01af-9aa7-4945-8cb5-9e9a618b64e8}" ma:internalName="PortalDepartment" ma:showField="Title" ma:web="58d44a88-3d02-4645-84eb-7e8385246cec">
      <xsd:simpleType>
        <xsd:restriction base="dms:Lookup"/>
      </xsd:simpleType>
    </xsd:element>
    <xsd:element name="d67304936df247ab9448bd970a61aa05" ma:index="9" nillable="true" ma:taxonomy="true" ma:internalName="d67304936df247ab9448bd970a61aa05" ma:taxonomyFieldName="PortalKeyword" ma:displayName="Keywords" ma:fieldId="{d6730493-6df2-47ab-9448-bd970a61aa05}" ma:taxonomyMulti="true" ma:sspId="02c4ff84-5d8f-46ba-8d7d-c75634d810b7" ma:termSetId="b5a5282d-fab9-4488-82b2-faba258db7b1"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ee669e62-5982-4a4f-b750-0cae89cb5c12}" ma:internalName="TaxCatchAll" ma:showField="CatchAllData" ma:web="58d44a88-3d02-4645-84eb-7e8385246cec">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F3E95-AC7B-408B-AF08-B5AAE2B6E2CB}">
  <ds:schemaRefs>
    <ds:schemaRef ds:uri="http://schemas.microsoft.com/office/2006/metadata/properties"/>
    <ds:schemaRef ds:uri="http://schemas.microsoft.com/office/infopath/2007/PartnerControls"/>
    <ds:schemaRef ds:uri="58d44a88-3d02-4645-84eb-7e8385246cec"/>
    <ds:schemaRef ds:uri="http://schemas.microsoft.com/sharepoint/v3"/>
  </ds:schemaRefs>
</ds:datastoreItem>
</file>

<file path=customXml/itemProps2.xml><?xml version="1.0" encoding="utf-8"?>
<ds:datastoreItem xmlns:ds="http://schemas.openxmlformats.org/officeDocument/2006/customXml" ds:itemID="{CD41F0CA-FD09-40BA-A4B8-DA4C5E051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d44a88-3d02-4645-84eb-7e8385246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E4561C-FE18-4DFB-B965-D8285A894A0C}">
  <ds:schemaRefs>
    <ds:schemaRef ds:uri="http://schemas.microsoft.com/sharepoint/events"/>
  </ds:schemaRefs>
</ds:datastoreItem>
</file>

<file path=customXml/itemProps4.xml><?xml version="1.0" encoding="utf-8"?>
<ds:datastoreItem xmlns:ds="http://schemas.openxmlformats.org/officeDocument/2006/customXml" ds:itemID="{9FE9AF15-20FD-4742-81B2-377FACE22B0F}">
  <ds:schemaRefs>
    <ds:schemaRef ds:uri="http://schemas.microsoft.com/office/2006/metadata/longProperties"/>
  </ds:schemaRefs>
</ds:datastoreItem>
</file>

<file path=customXml/itemProps5.xml><?xml version="1.0" encoding="utf-8"?>
<ds:datastoreItem xmlns:ds="http://schemas.openxmlformats.org/officeDocument/2006/customXml" ds:itemID="{2934EF01-8681-43CB-8D3C-5C3BDCA288D0}">
  <ds:schemaRefs>
    <ds:schemaRef ds:uri="http://schemas.microsoft.com/sharepoint/v3/contenttype/forms"/>
  </ds:schemaRefs>
</ds:datastoreItem>
</file>

<file path=customXml/itemProps6.xml><?xml version="1.0" encoding="utf-8"?>
<ds:datastoreItem xmlns:ds="http://schemas.openxmlformats.org/officeDocument/2006/customXml" ds:itemID="{852567B9-D3C6-BA4C-95B9-E9D9E62A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34</Pages>
  <Words>5435</Words>
  <Characters>30982</Characters>
  <Application>Microsoft Macintosh Word</Application>
  <DocSecurity>0</DocSecurity>
  <Lines>258</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Request for quotation (RFQ)</vt:lpstr>
      <vt:lpstr>Request for quotation (RFQ)</vt:lpstr>
    </vt:vector>
  </TitlesOfParts>
  <Company>DCA</Company>
  <LinksUpToDate>false</LinksUpToDate>
  <CharactersWithSpaces>36345</CharactersWithSpaces>
  <SharedDoc>false</SharedDoc>
  <HLinks>
    <vt:vector size="6" baseType="variant">
      <vt:variant>
        <vt:i4>1376380</vt:i4>
      </vt:variant>
      <vt:variant>
        <vt:i4>0</vt:i4>
      </vt:variant>
      <vt:variant>
        <vt:i4>0</vt:i4>
      </vt:variant>
      <vt:variant>
        <vt:i4>5</vt:i4>
      </vt:variant>
      <vt:variant>
        <vt:lpwstr>mailto:procurement@ada.org.af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dc:title>
  <dc:creator>Munir Mashal</dc:creator>
  <cp:lastModifiedBy>Microsoft Office User</cp:lastModifiedBy>
  <cp:revision>15</cp:revision>
  <cp:lastPrinted>2013-02-20T06:23:00Z</cp:lastPrinted>
  <dcterms:created xsi:type="dcterms:W3CDTF">2020-09-15T04:42:00Z</dcterms:created>
  <dcterms:modified xsi:type="dcterms:W3CDTF">2020-09-15T09:39:00Z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display_urn:schemas-microsoft-com:office:office#Editor">
    <vt:lpwstr>Lisa Holmelund Melgaard</vt:lpwstr>
  </property>
  <property fmtid="{D5CDD505-2E9C-101B-9397-08002B2CF9AE}" pid="6" name="Order">
    <vt:lpwstr>2666200.00000000</vt:lpwstr>
  </property>
  <property fmtid="{D5CDD505-2E9C-101B-9397-08002B2CF9AE}" pid="7" name="display_urn:schemas-microsoft-com:office:office#Author">
    <vt:lpwstr>Taina Piippola</vt:lpwstr>
  </property>
  <property fmtid="{D5CDD505-2E9C-101B-9397-08002B2CF9AE}" pid="8" name="_dlc_DocId">
    <vt:lpwstr>DCADOC-377-9478</vt:lpwstr>
  </property>
  <property fmtid="{D5CDD505-2E9C-101B-9397-08002B2CF9AE}" pid="9" name="_dlc_DocIdItemGuid">
    <vt:lpwstr>8333db32-0d31-4cd7-9bcd-3ae7ce5ef3b8</vt:lpwstr>
  </property>
  <property fmtid="{D5CDD505-2E9C-101B-9397-08002B2CF9AE}" pid="10" name="_dlc_DocIdUrl">
    <vt:lpwstr>https://intra.dca.dk/Units/im/prolog/_layouts/DocIdRedir.aspx?ID=DCADOC-377-9478, DCADOC-377-9478</vt:lpwstr>
  </property>
  <property fmtid="{D5CDD505-2E9C-101B-9397-08002B2CF9AE}" pid="11" name="PortalKeyword">
    <vt:lpwstr/>
  </property>
</Properties>
</file>