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A184C" w14:textId="77777777" w:rsidR="00D73BF7" w:rsidRDefault="00D73BF7" w:rsidP="00D73BF7">
      <w:pPr>
        <w:jc w:val="center"/>
        <w:rPr>
          <w:rFonts w:ascii="Arial" w:hAnsi="Arial" w:cs="Arial"/>
          <w:b/>
          <w:lang w:val="en-GB"/>
        </w:rPr>
      </w:pPr>
      <w:r w:rsidRPr="00CF7AEA">
        <w:rPr>
          <w:rFonts w:ascii="Arial" w:hAnsi="Arial" w:cs="Arial"/>
          <w:b/>
          <w:lang w:val="en-GB"/>
        </w:rPr>
        <w:t>REQUEST FOR QUOTATION</w:t>
      </w:r>
    </w:p>
    <w:p w14:paraId="2411FA6D" w14:textId="77777777" w:rsidR="005B1C4F" w:rsidRDefault="005B1C4F" w:rsidP="00D73BF7">
      <w:pPr>
        <w:jc w:val="center"/>
        <w:rPr>
          <w:rFonts w:ascii="Arial" w:hAnsi="Arial" w:cs="Arial"/>
          <w:b/>
          <w:lang w:val="en-GB"/>
        </w:rPr>
      </w:pPr>
    </w:p>
    <w:p w14:paraId="60C0F500" w14:textId="3E6612FC" w:rsidR="005B1C4F" w:rsidRPr="00CF7AEA" w:rsidRDefault="00067416" w:rsidP="00D73BF7">
      <w:pPr>
        <w:jc w:val="center"/>
        <w:rPr>
          <w:rFonts w:ascii="Arial" w:hAnsi="Arial" w:cs="Arial"/>
          <w:b/>
          <w:lang w:val="en-GB"/>
        </w:rPr>
      </w:pPr>
      <w:r>
        <w:rPr>
          <w:rFonts w:ascii="Arial" w:hAnsi="Arial" w:cs="Arial"/>
          <w:b/>
          <w:lang w:val="en-GB"/>
        </w:rPr>
        <w:t>A</w:t>
      </w:r>
      <w:r w:rsidR="005B1C4F">
        <w:rPr>
          <w:rFonts w:ascii="Arial" w:hAnsi="Arial" w:cs="Arial"/>
          <w:b/>
          <w:lang w:val="en-GB"/>
        </w:rPr>
        <w:t>nnouncement</w:t>
      </w:r>
    </w:p>
    <w:p w14:paraId="5E5A184D" w14:textId="77777777" w:rsidR="00D73BF7" w:rsidRPr="00CF7AEA" w:rsidRDefault="00D73BF7" w:rsidP="00E93430">
      <w:pPr>
        <w:pStyle w:val="Heading4"/>
        <w:rPr>
          <w:lang w:val="en-GB"/>
        </w:rPr>
      </w:pPr>
    </w:p>
    <w:p w14:paraId="5E5A184E" w14:textId="77777777" w:rsidR="00D73BF7" w:rsidRPr="00CF7AEA" w:rsidRDefault="00D73BF7" w:rsidP="00D73BF7">
      <w:pPr>
        <w:rPr>
          <w:rFonts w:ascii="Arial" w:hAnsi="Arial" w:cs="Arial"/>
          <w:sz w:val="20"/>
          <w:szCs w:val="20"/>
          <w:lang w:val="en-GB"/>
        </w:rPr>
      </w:pPr>
    </w:p>
    <w:p w14:paraId="5E5A184F" w14:textId="77777777" w:rsidR="00D73BF7" w:rsidRPr="00CF7AEA" w:rsidRDefault="00D73BF7" w:rsidP="00D73BF7">
      <w:pPr>
        <w:rPr>
          <w:rFonts w:ascii="Arial" w:hAnsi="Arial" w:cs="Arial"/>
          <w:sz w:val="20"/>
          <w:szCs w:val="20"/>
          <w:lang w:val="en-GB"/>
        </w:rPr>
      </w:pPr>
      <w:r w:rsidRPr="00CF7AEA">
        <w:rPr>
          <w:rFonts w:ascii="Arial" w:hAnsi="Arial" w:cs="Arial"/>
          <w:sz w:val="20"/>
          <w:szCs w:val="20"/>
          <w:lang w:val="en-GB"/>
        </w:rPr>
        <w:t xml:space="preserve">TO: </w:t>
      </w:r>
    </w:p>
    <w:p w14:paraId="5E5A1850" w14:textId="77777777" w:rsidR="00D73BF7" w:rsidRPr="00CF7AEA" w:rsidRDefault="00D73BF7" w:rsidP="00D73BF7">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D73BF7" w:rsidRPr="00CF7AEA" w14:paraId="5E5A1855" w14:textId="77777777" w:rsidTr="009A0C3C">
        <w:tc>
          <w:tcPr>
            <w:tcW w:w="3528" w:type="dxa"/>
            <w:vMerge w:val="restart"/>
            <w:tcBorders>
              <w:top w:val="nil"/>
              <w:left w:val="nil"/>
              <w:bottom w:val="nil"/>
              <w:right w:val="nil"/>
            </w:tcBorders>
          </w:tcPr>
          <w:p w14:paraId="5E5A1851" w14:textId="61435E85" w:rsidR="00D73BF7" w:rsidRPr="00CF7AEA" w:rsidRDefault="0019797F" w:rsidP="009A0C3C">
            <w:pPr>
              <w:rPr>
                <w:rFonts w:ascii="Arial" w:hAnsi="Arial" w:cs="Arial"/>
                <w:sz w:val="20"/>
                <w:szCs w:val="20"/>
                <w:lang w:val="en-GB"/>
              </w:rPr>
            </w:pPr>
            <w:r w:rsidRPr="00D63F3B">
              <w:rPr>
                <w:rFonts w:ascii="Arial" w:hAnsi="Arial" w:cs="Arial"/>
                <w:sz w:val="20"/>
                <w:szCs w:val="20"/>
                <w:lang w:val="en-GB"/>
              </w:rPr>
              <w:t>All interested bidders</w:t>
            </w:r>
          </w:p>
        </w:tc>
        <w:tc>
          <w:tcPr>
            <w:tcW w:w="1260" w:type="dxa"/>
            <w:tcBorders>
              <w:top w:val="nil"/>
              <w:left w:val="nil"/>
              <w:bottom w:val="nil"/>
              <w:right w:val="single" w:sz="4" w:space="0" w:color="auto"/>
            </w:tcBorders>
          </w:tcPr>
          <w:p w14:paraId="5E5A1852" w14:textId="77777777" w:rsidR="00D73BF7" w:rsidRPr="00CF7AEA" w:rsidRDefault="00D73BF7" w:rsidP="009A0C3C">
            <w:pPr>
              <w:rPr>
                <w:rFonts w:ascii="Arial" w:hAnsi="Arial" w:cs="Arial"/>
                <w:sz w:val="20"/>
                <w:szCs w:val="20"/>
                <w:lang w:val="en-GB"/>
              </w:rPr>
            </w:pPr>
          </w:p>
        </w:tc>
        <w:tc>
          <w:tcPr>
            <w:tcW w:w="2520" w:type="dxa"/>
            <w:tcBorders>
              <w:left w:val="single" w:sz="4" w:space="0" w:color="auto"/>
            </w:tcBorders>
          </w:tcPr>
          <w:p w14:paraId="5E5A1853" w14:textId="77777777" w:rsidR="00D73BF7" w:rsidRPr="00CF7AEA" w:rsidRDefault="00D73BF7" w:rsidP="009A0C3C">
            <w:pPr>
              <w:spacing w:after="120"/>
              <w:rPr>
                <w:rFonts w:ascii="Arial" w:hAnsi="Arial" w:cs="Arial"/>
                <w:b/>
                <w:sz w:val="18"/>
                <w:szCs w:val="18"/>
                <w:lang w:val="en-GB"/>
              </w:rPr>
            </w:pPr>
            <w:r w:rsidRPr="00CF7AEA">
              <w:rPr>
                <w:rFonts w:ascii="Arial" w:hAnsi="Arial" w:cs="Arial"/>
                <w:b/>
                <w:sz w:val="18"/>
                <w:szCs w:val="18"/>
                <w:lang w:val="en-GB"/>
              </w:rPr>
              <w:t xml:space="preserve">Date of issue: </w:t>
            </w:r>
          </w:p>
        </w:tc>
        <w:tc>
          <w:tcPr>
            <w:tcW w:w="2858" w:type="dxa"/>
          </w:tcPr>
          <w:p w14:paraId="5E5A1854" w14:textId="1A932930" w:rsidR="00D73BF7" w:rsidRPr="00A446CF" w:rsidRDefault="001A32CC" w:rsidP="003C6DDE">
            <w:pPr>
              <w:rPr>
                <w:rFonts w:ascii="Arial" w:hAnsi="Arial" w:cs="Arial"/>
                <w:sz w:val="18"/>
                <w:szCs w:val="18"/>
                <w:highlight w:val="yellow"/>
                <w:lang w:val="en-GB"/>
              </w:rPr>
            </w:pPr>
            <w:r>
              <w:rPr>
                <w:rFonts w:ascii="Arial" w:hAnsi="Arial" w:cs="Arial"/>
                <w:sz w:val="18"/>
                <w:szCs w:val="18"/>
                <w:highlight w:val="yellow"/>
                <w:lang w:val="en-GB"/>
              </w:rPr>
              <w:t>2</w:t>
            </w:r>
            <w:r w:rsidR="003C6DDE">
              <w:rPr>
                <w:rFonts w:ascii="Arial" w:hAnsi="Arial" w:cs="Arial"/>
                <w:sz w:val="18"/>
                <w:szCs w:val="18"/>
                <w:highlight w:val="yellow"/>
                <w:lang w:val="en-GB"/>
              </w:rPr>
              <w:t>7</w:t>
            </w:r>
            <w:r w:rsidR="00BB4C69" w:rsidRPr="00A446CF">
              <w:rPr>
                <w:rFonts w:ascii="Arial" w:hAnsi="Arial" w:cs="Arial"/>
                <w:sz w:val="18"/>
                <w:szCs w:val="18"/>
                <w:highlight w:val="yellow"/>
                <w:vertAlign w:val="superscript"/>
                <w:lang w:val="en-GB"/>
              </w:rPr>
              <w:t>th</w:t>
            </w:r>
            <w:r w:rsidR="0085026D" w:rsidRPr="00A446CF">
              <w:rPr>
                <w:rFonts w:ascii="Arial" w:hAnsi="Arial" w:cs="Arial"/>
                <w:sz w:val="18"/>
                <w:szCs w:val="18"/>
                <w:highlight w:val="yellow"/>
                <w:lang w:val="en-GB"/>
              </w:rPr>
              <w:t xml:space="preserve"> </w:t>
            </w:r>
            <w:r w:rsidR="005D2BC4">
              <w:rPr>
                <w:rFonts w:ascii="Arial" w:hAnsi="Arial" w:cs="Arial"/>
                <w:sz w:val="18"/>
                <w:szCs w:val="18"/>
                <w:highlight w:val="yellow"/>
                <w:lang w:val="en-GB"/>
              </w:rPr>
              <w:t>Jun</w:t>
            </w:r>
            <w:r w:rsidR="00E93430">
              <w:rPr>
                <w:rFonts w:ascii="Arial" w:hAnsi="Arial" w:cs="Arial"/>
                <w:sz w:val="18"/>
                <w:szCs w:val="18"/>
                <w:highlight w:val="yellow"/>
                <w:lang w:val="en-GB"/>
              </w:rPr>
              <w:t>e</w:t>
            </w:r>
            <w:r w:rsidR="0085026D" w:rsidRPr="00A446CF">
              <w:rPr>
                <w:rFonts w:ascii="Arial" w:hAnsi="Arial" w:cs="Arial"/>
                <w:sz w:val="18"/>
                <w:szCs w:val="18"/>
                <w:highlight w:val="yellow"/>
                <w:lang w:val="en-GB"/>
              </w:rPr>
              <w:t xml:space="preserve"> 202</w:t>
            </w:r>
            <w:r w:rsidR="00A446CF" w:rsidRPr="00A446CF">
              <w:rPr>
                <w:rFonts w:ascii="Arial" w:hAnsi="Arial" w:cs="Arial"/>
                <w:sz w:val="18"/>
                <w:szCs w:val="18"/>
                <w:highlight w:val="yellow"/>
                <w:lang w:val="en-GB"/>
              </w:rPr>
              <w:t>1</w:t>
            </w:r>
          </w:p>
        </w:tc>
      </w:tr>
      <w:tr w:rsidR="00D73BF7" w:rsidRPr="00CF7AEA" w14:paraId="5E5A185A" w14:textId="77777777" w:rsidTr="009A0C3C">
        <w:tc>
          <w:tcPr>
            <w:tcW w:w="3528" w:type="dxa"/>
            <w:vMerge/>
            <w:tcBorders>
              <w:top w:val="nil"/>
              <w:left w:val="nil"/>
              <w:bottom w:val="nil"/>
              <w:right w:val="nil"/>
            </w:tcBorders>
          </w:tcPr>
          <w:p w14:paraId="5E5A1856" w14:textId="77777777" w:rsidR="00D73BF7" w:rsidRPr="00CF7AEA"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57" w14:textId="77777777" w:rsidR="00D73BF7" w:rsidRPr="00CF7AEA" w:rsidRDefault="00D73BF7" w:rsidP="009A0C3C">
            <w:pPr>
              <w:rPr>
                <w:rFonts w:ascii="Arial" w:hAnsi="Arial" w:cs="Arial"/>
                <w:sz w:val="20"/>
                <w:szCs w:val="20"/>
                <w:lang w:val="en-GB"/>
              </w:rPr>
            </w:pPr>
          </w:p>
        </w:tc>
        <w:tc>
          <w:tcPr>
            <w:tcW w:w="2520" w:type="dxa"/>
            <w:tcBorders>
              <w:left w:val="single" w:sz="4" w:space="0" w:color="auto"/>
            </w:tcBorders>
          </w:tcPr>
          <w:p w14:paraId="5E5A1858" w14:textId="77777777" w:rsidR="00D73BF7" w:rsidRPr="00CF7AEA" w:rsidRDefault="00D73BF7" w:rsidP="009A0C3C">
            <w:pPr>
              <w:spacing w:after="120"/>
              <w:rPr>
                <w:rFonts w:ascii="Arial" w:hAnsi="Arial" w:cs="Arial"/>
                <w:b/>
                <w:sz w:val="18"/>
                <w:szCs w:val="18"/>
                <w:lang w:val="en-GB"/>
              </w:rPr>
            </w:pPr>
            <w:r w:rsidRPr="00CF7AEA">
              <w:rPr>
                <w:rFonts w:ascii="Arial" w:hAnsi="Arial" w:cs="Arial"/>
                <w:b/>
                <w:sz w:val="18"/>
                <w:szCs w:val="18"/>
                <w:lang w:val="en-GB"/>
              </w:rPr>
              <w:t>File no.:</w:t>
            </w:r>
          </w:p>
        </w:tc>
        <w:tc>
          <w:tcPr>
            <w:tcW w:w="2858" w:type="dxa"/>
          </w:tcPr>
          <w:p w14:paraId="5E5A1859" w14:textId="145295AE" w:rsidR="00D73BF7" w:rsidRPr="00A446CF" w:rsidRDefault="005B1C4F" w:rsidP="006B21FE">
            <w:pPr>
              <w:rPr>
                <w:rFonts w:ascii="Arial" w:hAnsi="Arial" w:cs="Arial"/>
                <w:sz w:val="18"/>
                <w:szCs w:val="18"/>
                <w:highlight w:val="yellow"/>
                <w:lang w:val="en-GB"/>
              </w:rPr>
            </w:pPr>
            <w:r w:rsidRPr="00A446CF">
              <w:rPr>
                <w:rFonts w:ascii="Arial" w:hAnsi="Arial" w:cs="Arial"/>
                <w:sz w:val="18"/>
                <w:szCs w:val="18"/>
                <w:highlight w:val="yellow"/>
                <w:lang w:val="en-GB"/>
              </w:rPr>
              <w:t xml:space="preserve">Lot no </w:t>
            </w:r>
            <w:r w:rsidR="006B21FE">
              <w:rPr>
                <w:rFonts w:ascii="Arial" w:hAnsi="Arial" w:cs="Arial"/>
                <w:sz w:val="18"/>
                <w:szCs w:val="18"/>
                <w:highlight w:val="yellow"/>
                <w:lang w:val="en-GB"/>
              </w:rPr>
              <w:t>4</w:t>
            </w:r>
            <w:r w:rsidRPr="00A446CF">
              <w:rPr>
                <w:rFonts w:ascii="Arial" w:hAnsi="Arial" w:cs="Arial"/>
                <w:sz w:val="18"/>
                <w:szCs w:val="18"/>
                <w:highlight w:val="yellow"/>
                <w:lang w:val="en-GB"/>
              </w:rPr>
              <w:t>/</w:t>
            </w:r>
            <w:r w:rsidR="0045413B">
              <w:rPr>
                <w:rFonts w:ascii="Arial" w:hAnsi="Arial" w:cs="Arial"/>
                <w:sz w:val="18"/>
                <w:szCs w:val="18"/>
                <w:lang w:val="en-GB"/>
              </w:rPr>
              <w:t xml:space="preserve"> </w:t>
            </w:r>
            <w:r w:rsidR="00067416">
              <w:rPr>
                <w:rFonts w:ascii="Arial" w:hAnsi="Arial" w:cs="Arial"/>
                <w:sz w:val="18"/>
                <w:szCs w:val="18"/>
                <w:lang w:val="en-GB"/>
              </w:rPr>
              <w:t xml:space="preserve">New </w:t>
            </w:r>
            <w:r w:rsidR="0045413B">
              <w:rPr>
                <w:rFonts w:ascii="Arial" w:hAnsi="Arial" w:cs="Arial"/>
                <w:sz w:val="18"/>
                <w:szCs w:val="18"/>
                <w:lang w:val="en-GB"/>
              </w:rPr>
              <w:t>Technolog</w:t>
            </w:r>
            <w:r w:rsidR="00067416">
              <w:rPr>
                <w:rFonts w:ascii="Arial" w:hAnsi="Arial" w:cs="Arial"/>
                <w:sz w:val="18"/>
                <w:szCs w:val="18"/>
                <w:lang w:val="en-GB"/>
              </w:rPr>
              <w:t>ies</w:t>
            </w:r>
            <w:r w:rsidR="0045413B">
              <w:rPr>
                <w:rFonts w:ascii="Arial" w:hAnsi="Arial" w:cs="Arial"/>
                <w:sz w:val="18"/>
                <w:szCs w:val="18"/>
                <w:lang w:val="en-GB"/>
              </w:rPr>
              <w:t xml:space="preserve"> </w:t>
            </w:r>
            <w:r w:rsidRPr="00A446CF">
              <w:rPr>
                <w:rFonts w:ascii="Arial" w:hAnsi="Arial" w:cs="Arial"/>
                <w:sz w:val="18"/>
                <w:szCs w:val="18"/>
                <w:highlight w:val="yellow"/>
                <w:lang w:val="en-GB"/>
              </w:rPr>
              <w:t>/ADA/NCA</w:t>
            </w:r>
          </w:p>
        </w:tc>
      </w:tr>
      <w:tr w:rsidR="00D73BF7" w:rsidRPr="00CF7AEA" w14:paraId="5E5A185F" w14:textId="77777777" w:rsidTr="009A0C3C">
        <w:tc>
          <w:tcPr>
            <w:tcW w:w="3528" w:type="dxa"/>
            <w:vMerge/>
            <w:tcBorders>
              <w:top w:val="nil"/>
              <w:left w:val="nil"/>
              <w:bottom w:val="nil"/>
              <w:right w:val="nil"/>
            </w:tcBorders>
          </w:tcPr>
          <w:p w14:paraId="5E5A185B" w14:textId="77777777" w:rsidR="00D73BF7" w:rsidRPr="00CF7AEA"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5C" w14:textId="77777777" w:rsidR="00D73BF7" w:rsidRPr="00CF7AEA" w:rsidRDefault="00D73BF7" w:rsidP="009A0C3C">
            <w:pPr>
              <w:rPr>
                <w:rFonts w:ascii="Arial" w:hAnsi="Arial" w:cs="Arial"/>
                <w:sz w:val="20"/>
                <w:szCs w:val="20"/>
                <w:lang w:val="en-GB"/>
              </w:rPr>
            </w:pPr>
          </w:p>
        </w:tc>
        <w:tc>
          <w:tcPr>
            <w:tcW w:w="2520" w:type="dxa"/>
            <w:tcBorders>
              <w:left w:val="single" w:sz="4" w:space="0" w:color="auto"/>
            </w:tcBorders>
          </w:tcPr>
          <w:p w14:paraId="5E5A185D" w14:textId="77777777" w:rsidR="00D73BF7" w:rsidRPr="00CF7AEA" w:rsidRDefault="00D73BF7" w:rsidP="009A0C3C">
            <w:pPr>
              <w:spacing w:after="120"/>
              <w:rPr>
                <w:rFonts w:ascii="Arial" w:hAnsi="Arial" w:cs="Arial"/>
                <w:b/>
                <w:sz w:val="18"/>
                <w:szCs w:val="18"/>
                <w:lang w:val="en-GB"/>
              </w:rPr>
            </w:pPr>
            <w:r w:rsidRPr="00CF7AEA">
              <w:rPr>
                <w:rFonts w:ascii="Arial" w:hAnsi="Arial" w:cs="Arial"/>
                <w:b/>
                <w:sz w:val="18"/>
                <w:szCs w:val="18"/>
                <w:lang w:val="en-GB"/>
              </w:rPr>
              <w:t>Contract title:</w:t>
            </w:r>
          </w:p>
        </w:tc>
        <w:tc>
          <w:tcPr>
            <w:tcW w:w="2858" w:type="dxa"/>
          </w:tcPr>
          <w:p w14:paraId="5E5A185E" w14:textId="6A3A9933" w:rsidR="00D73BF7" w:rsidRPr="00CF7AEA" w:rsidRDefault="00E93430" w:rsidP="00D53BBF">
            <w:pPr>
              <w:rPr>
                <w:rFonts w:ascii="Arial" w:hAnsi="Arial" w:cs="Arial"/>
                <w:sz w:val="18"/>
                <w:szCs w:val="18"/>
                <w:lang w:val="en-GB"/>
              </w:rPr>
            </w:pPr>
            <w:r>
              <w:rPr>
                <w:rFonts w:ascii="Arial" w:hAnsi="Arial" w:cs="Arial"/>
                <w:sz w:val="18"/>
                <w:szCs w:val="18"/>
                <w:lang w:val="en-GB"/>
              </w:rPr>
              <w:t xml:space="preserve">New Technology </w:t>
            </w:r>
          </w:p>
        </w:tc>
      </w:tr>
      <w:tr w:rsidR="00D73BF7" w:rsidRPr="00CF7AEA" w14:paraId="5E5A1864" w14:textId="77777777" w:rsidTr="009A0C3C">
        <w:tc>
          <w:tcPr>
            <w:tcW w:w="3528" w:type="dxa"/>
            <w:vMerge/>
            <w:tcBorders>
              <w:top w:val="nil"/>
              <w:left w:val="nil"/>
              <w:bottom w:val="nil"/>
              <w:right w:val="nil"/>
            </w:tcBorders>
          </w:tcPr>
          <w:p w14:paraId="5E5A1860" w14:textId="77777777" w:rsidR="00D73BF7" w:rsidRPr="00CF7AEA"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61" w14:textId="77777777" w:rsidR="00D73BF7" w:rsidRPr="00CF7AEA" w:rsidRDefault="00D73BF7" w:rsidP="009A0C3C">
            <w:pPr>
              <w:rPr>
                <w:rFonts w:ascii="Arial" w:hAnsi="Arial" w:cs="Arial"/>
                <w:sz w:val="20"/>
                <w:szCs w:val="20"/>
                <w:lang w:val="en-GB"/>
              </w:rPr>
            </w:pPr>
          </w:p>
        </w:tc>
        <w:tc>
          <w:tcPr>
            <w:tcW w:w="2520" w:type="dxa"/>
            <w:tcBorders>
              <w:left w:val="single" w:sz="4" w:space="0" w:color="auto"/>
            </w:tcBorders>
          </w:tcPr>
          <w:p w14:paraId="5E5A1862" w14:textId="77777777" w:rsidR="00D73BF7" w:rsidRPr="00CF7AEA" w:rsidRDefault="00D73BF7" w:rsidP="009A0C3C">
            <w:pPr>
              <w:spacing w:after="120"/>
              <w:rPr>
                <w:rFonts w:ascii="Arial" w:hAnsi="Arial" w:cs="Arial"/>
                <w:b/>
                <w:sz w:val="18"/>
                <w:szCs w:val="18"/>
                <w:lang w:val="en-GB"/>
              </w:rPr>
            </w:pPr>
            <w:r w:rsidRPr="00CF7AEA">
              <w:rPr>
                <w:rFonts w:ascii="Arial" w:hAnsi="Arial" w:cs="Arial"/>
                <w:b/>
                <w:sz w:val="18"/>
                <w:szCs w:val="18"/>
                <w:lang w:val="en-GB"/>
              </w:rPr>
              <w:t>Closing date:</w:t>
            </w:r>
          </w:p>
        </w:tc>
        <w:tc>
          <w:tcPr>
            <w:tcW w:w="2858" w:type="dxa"/>
          </w:tcPr>
          <w:p w14:paraId="5E5A1863" w14:textId="7E73CECA" w:rsidR="00D73BF7" w:rsidRPr="00CF7AEA" w:rsidRDefault="003C6DDE" w:rsidP="005B1C4F">
            <w:pPr>
              <w:rPr>
                <w:rFonts w:ascii="Arial" w:hAnsi="Arial" w:cs="Arial"/>
                <w:sz w:val="18"/>
                <w:szCs w:val="18"/>
                <w:lang w:val="en-GB"/>
              </w:rPr>
            </w:pPr>
            <w:r>
              <w:rPr>
                <w:rFonts w:ascii="Arial" w:hAnsi="Arial" w:cs="Arial"/>
                <w:sz w:val="18"/>
                <w:szCs w:val="18"/>
                <w:highlight w:val="yellow"/>
                <w:lang w:val="en-GB"/>
              </w:rPr>
              <w:t>12</w:t>
            </w:r>
            <w:r w:rsidR="001A32CC">
              <w:rPr>
                <w:rFonts w:ascii="Arial" w:hAnsi="Arial" w:cs="Arial"/>
                <w:sz w:val="18"/>
                <w:szCs w:val="18"/>
                <w:highlight w:val="yellow"/>
                <w:lang w:val="en-GB"/>
              </w:rPr>
              <w:t xml:space="preserve"> July</w:t>
            </w:r>
            <w:r w:rsidR="00A446CF" w:rsidRPr="00A446CF">
              <w:rPr>
                <w:rFonts w:ascii="Arial" w:hAnsi="Arial" w:cs="Arial"/>
                <w:sz w:val="18"/>
                <w:szCs w:val="18"/>
                <w:highlight w:val="yellow"/>
                <w:lang w:val="en-GB"/>
              </w:rPr>
              <w:t xml:space="preserve"> 2021</w:t>
            </w:r>
          </w:p>
        </w:tc>
      </w:tr>
      <w:tr w:rsidR="00D73BF7" w:rsidRPr="00CF7AEA" w14:paraId="5E5A186F" w14:textId="77777777" w:rsidTr="009A0C3C">
        <w:tc>
          <w:tcPr>
            <w:tcW w:w="3528" w:type="dxa"/>
            <w:vMerge/>
            <w:tcBorders>
              <w:top w:val="nil"/>
              <w:left w:val="nil"/>
              <w:bottom w:val="nil"/>
              <w:right w:val="nil"/>
            </w:tcBorders>
          </w:tcPr>
          <w:p w14:paraId="5E5A1865" w14:textId="77777777" w:rsidR="00D73BF7" w:rsidRPr="00CF7AEA"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66" w14:textId="77777777" w:rsidR="00D73BF7" w:rsidRPr="00CF7AEA" w:rsidRDefault="00D73BF7" w:rsidP="009A0C3C">
            <w:pPr>
              <w:rPr>
                <w:rFonts w:ascii="Arial" w:hAnsi="Arial" w:cs="Arial"/>
                <w:sz w:val="20"/>
                <w:szCs w:val="20"/>
                <w:lang w:val="en-GB"/>
              </w:rPr>
            </w:pPr>
          </w:p>
        </w:tc>
        <w:tc>
          <w:tcPr>
            <w:tcW w:w="2520" w:type="dxa"/>
            <w:tcBorders>
              <w:left w:val="single" w:sz="4" w:space="0" w:color="auto"/>
            </w:tcBorders>
          </w:tcPr>
          <w:p w14:paraId="5E5A1867" w14:textId="77777777" w:rsidR="00D73BF7" w:rsidRPr="00CF7AEA" w:rsidRDefault="00D73BF7" w:rsidP="009A0C3C">
            <w:pPr>
              <w:rPr>
                <w:rFonts w:ascii="Arial" w:hAnsi="Arial" w:cs="Arial"/>
                <w:b/>
                <w:sz w:val="18"/>
                <w:szCs w:val="18"/>
                <w:lang w:val="en-GB"/>
              </w:rPr>
            </w:pPr>
            <w:r w:rsidRPr="00CF7AEA">
              <w:rPr>
                <w:rFonts w:ascii="Arial" w:hAnsi="Arial" w:cs="Arial"/>
                <w:b/>
                <w:sz w:val="18"/>
                <w:szCs w:val="18"/>
                <w:lang w:val="en-GB"/>
              </w:rPr>
              <w:t>For further information, please contact the Contracting Authority:</w:t>
            </w:r>
          </w:p>
        </w:tc>
        <w:tc>
          <w:tcPr>
            <w:tcW w:w="2858" w:type="dxa"/>
          </w:tcPr>
          <w:p w14:paraId="5E5A1868" w14:textId="4DAA25EA" w:rsidR="00D73BF7" w:rsidRPr="00CF7AEA" w:rsidRDefault="00D53BBF" w:rsidP="009A0C3C">
            <w:pPr>
              <w:rPr>
                <w:rFonts w:ascii="Arial" w:hAnsi="Arial" w:cs="Arial"/>
                <w:sz w:val="18"/>
                <w:szCs w:val="18"/>
                <w:lang w:val="en-GB"/>
              </w:rPr>
            </w:pPr>
            <w:r w:rsidRPr="00CF7AEA">
              <w:rPr>
                <w:rFonts w:ascii="Arial" w:hAnsi="Arial" w:cs="Arial"/>
                <w:sz w:val="18"/>
                <w:szCs w:val="18"/>
                <w:lang w:val="en-GB"/>
              </w:rPr>
              <w:t>Afghan Development Association</w:t>
            </w:r>
          </w:p>
          <w:p w14:paraId="5E5A1869" w14:textId="77777777" w:rsidR="00D73BF7" w:rsidRPr="00CF7AEA" w:rsidRDefault="00D73BF7" w:rsidP="009A0C3C">
            <w:pPr>
              <w:rPr>
                <w:rFonts w:ascii="Arial" w:hAnsi="Arial" w:cs="Arial"/>
                <w:sz w:val="18"/>
                <w:szCs w:val="18"/>
                <w:lang w:val="en-GB"/>
              </w:rPr>
            </w:pPr>
          </w:p>
          <w:p w14:paraId="5E5A186D" w14:textId="4CA67514" w:rsidR="00D73BF7" w:rsidRPr="00CF7AEA" w:rsidRDefault="00D73BF7" w:rsidP="009A0C3C">
            <w:pPr>
              <w:rPr>
                <w:rFonts w:ascii="Arial" w:hAnsi="Arial" w:cs="Arial"/>
                <w:sz w:val="18"/>
                <w:szCs w:val="18"/>
                <w:lang w:val="en-GB"/>
              </w:rPr>
            </w:pPr>
            <w:r w:rsidRPr="00CF7AEA">
              <w:rPr>
                <w:rFonts w:ascii="Arial" w:hAnsi="Arial" w:cs="Arial"/>
                <w:sz w:val="18"/>
                <w:szCs w:val="18"/>
                <w:lang w:val="en-GB"/>
              </w:rPr>
              <w:t xml:space="preserve">E-mail: </w:t>
            </w:r>
            <w:r w:rsidR="00D53BBF" w:rsidRPr="00CF7AEA">
              <w:rPr>
                <w:rFonts w:ascii="Arial" w:hAnsi="Arial" w:cs="Arial"/>
                <w:sz w:val="18"/>
                <w:szCs w:val="18"/>
                <w:lang w:val="en-GB"/>
              </w:rPr>
              <w:t>procurement@ada.org.af</w:t>
            </w:r>
          </w:p>
          <w:p w14:paraId="5E5A186E" w14:textId="77777777" w:rsidR="00D73BF7" w:rsidRPr="00CF7AEA" w:rsidRDefault="00D73BF7" w:rsidP="009A0C3C">
            <w:pPr>
              <w:rPr>
                <w:rFonts w:ascii="Arial" w:hAnsi="Arial" w:cs="Arial"/>
                <w:color w:val="FF0000"/>
                <w:sz w:val="18"/>
                <w:szCs w:val="18"/>
                <w:lang w:val="en-GB"/>
              </w:rPr>
            </w:pPr>
          </w:p>
        </w:tc>
      </w:tr>
      <w:tr w:rsidR="00D73BF7" w:rsidRPr="00CF7AEA" w14:paraId="5E5A1873" w14:textId="77777777" w:rsidTr="009A0C3C">
        <w:tc>
          <w:tcPr>
            <w:tcW w:w="3528" w:type="dxa"/>
            <w:tcBorders>
              <w:top w:val="nil"/>
              <w:left w:val="nil"/>
              <w:bottom w:val="nil"/>
              <w:right w:val="nil"/>
            </w:tcBorders>
          </w:tcPr>
          <w:p w14:paraId="5E5A1870" w14:textId="77777777" w:rsidR="00D73BF7" w:rsidRPr="00CF7AEA"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71" w14:textId="77777777" w:rsidR="00D73BF7" w:rsidRPr="00CF7AEA" w:rsidRDefault="00D73BF7" w:rsidP="009A0C3C">
            <w:pPr>
              <w:rPr>
                <w:rFonts w:ascii="Arial" w:hAnsi="Arial" w:cs="Arial"/>
                <w:sz w:val="20"/>
                <w:szCs w:val="20"/>
                <w:lang w:val="en-GB"/>
              </w:rPr>
            </w:pPr>
          </w:p>
        </w:tc>
        <w:tc>
          <w:tcPr>
            <w:tcW w:w="5378" w:type="dxa"/>
            <w:gridSpan w:val="2"/>
            <w:tcBorders>
              <w:left w:val="single" w:sz="4" w:space="0" w:color="auto"/>
            </w:tcBorders>
          </w:tcPr>
          <w:p w14:paraId="5E5A1872" w14:textId="08D14466" w:rsidR="00D73BF7" w:rsidRPr="00CF7AEA" w:rsidRDefault="00D73BF7" w:rsidP="007F79E2">
            <w:pPr>
              <w:rPr>
                <w:rFonts w:ascii="Arial" w:hAnsi="Arial" w:cs="Arial"/>
                <w:b/>
                <w:sz w:val="18"/>
                <w:szCs w:val="16"/>
                <w:lang w:val="en-GB"/>
              </w:rPr>
            </w:pPr>
            <w:r w:rsidRPr="00CF7AEA">
              <w:rPr>
                <w:rFonts w:ascii="Arial" w:hAnsi="Arial" w:cs="Arial"/>
                <w:b/>
                <w:sz w:val="18"/>
                <w:szCs w:val="16"/>
                <w:lang w:val="en-GB"/>
              </w:rPr>
              <w:t xml:space="preserve">Please note that the Quotations may be </w:t>
            </w:r>
            <w:r w:rsidR="003B4F4E" w:rsidRPr="00CF7AEA">
              <w:rPr>
                <w:rFonts w:ascii="Arial" w:hAnsi="Arial" w:cs="Arial"/>
                <w:b/>
                <w:sz w:val="18"/>
                <w:szCs w:val="16"/>
                <w:lang w:val="en-GB"/>
              </w:rPr>
              <w:t>delivered</w:t>
            </w:r>
            <w:r w:rsidRPr="00CF7AEA">
              <w:rPr>
                <w:rFonts w:ascii="Arial" w:hAnsi="Arial" w:cs="Arial"/>
                <w:b/>
                <w:sz w:val="18"/>
                <w:szCs w:val="16"/>
                <w:lang w:val="en-GB"/>
              </w:rPr>
              <w:t xml:space="preserve"> </w:t>
            </w:r>
            <w:r w:rsidR="00050838" w:rsidRPr="00CF7AEA">
              <w:rPr>
                <w:rFonts w:ascii="Arial" w:hAnsi="Arial" w:cs="Arial"/>
                <w:b/>
                <w:sz w:val="18"/>
                <w:szCs w:val="16"/>
                <w:lang w:val="en-GB"/>
              </w:rPr>
              <w:t xml:space="preserve">to the Contracting Authority </w:t>
            </w:r>
            <w:r w:rsidR="007F79E2">
              <w:rPr>
                <w:rFonts w:ascii="Arial" w:hAnsi="Arial" w:cs="Arial"/>
                <w:b/>
                <w:sz w:val="18"/>
                <w:szCs w:val="16"/>
                <w:lang w:val="en-GB"/>
              </w:rPr>
              <w:t xml:space="preserve">address </w:t>
            </w:r>
            <w:r w:rsidR="008F71A7" w:rsidRPr="00CF7AEA">
              <w:rPr>
                <w:rFonts w:ascii="Arial" w:hAnsi="Arial" w:cs="Arial"/>
                <w:b/>
                <w:sz w:val="18"/>
                <w:szCs w:val="16"/>
                <w:lang w:val="en-GB"/>
              </w:rPr>
              <w:t>in a sealed envelope</w:t>
            </w:r>
            <w:r w:rsidR="00050838" w:rsidRPr="00CF7AEA">
              <w:rPr>
                <w:rFonts w:ascii="Arial" w:hAnsi="Arial" w:cs="Arial"/>
                <w:b/>
                <w:sz w:val="18"/>
                <w:szCs w:val="16"/>
                <w:lang w:val="en-GB"/>
              </w:rPr>
              <w:t xml:space="preserve"> clearly marked with the above File Number and the name of the submitting company</w:t>
            </w:r>
            <w:r w:rsidRPr="00CF7AEA">
              <w:rPr>
                <w:rFonts w:ascii="Arial" w:hAnsi="Arial" w:cs="Arial"/>
                <w:b/>
                <w:sz w:val="18"/>
                <w:szCs w:val="16"/>
                <w:lang w:val="en-GB"/>
              </w:rPr>
              <w:t xml:space="preserve">. </w:t>
            </w:r>
          </w:p>
        </w:tc>
      </w:tr>
    </w:tbl>
    <w:p w14:paraId="5E5A1875" w14:textId="77777777" w:rsidR="00D73BF7" w:rsidRPr="00CF7AEA" w:rsidRDefault="00D73BF7" w:rsidP="00D73BF7">
      <w:pPr>
        <w:rPr>
          <w:rFonts w:ascii="Arial" w:hAnsi="Arial" w:cs="Arial"/>
          <w:b/>
          <w:lang w:val="en-GB"/>
        </w:rPr>
      </w:pPr>
    </w:p>
    <w:p w14:paraId="5E5A1876" w14:textId="15279C53" w:rsidR="00D73BF7" w:rsidRPr="00CF7AEA" w:rsidRDefault="00E35E74" w:rsidP="00D73BF7">
      <w:pPr>
        <w:rPr>
          <w:rFonts w:ascii="Arial" w:hAnsi="Arial" w:cs="Arial"/>
          <w:b/>
          <w:caps/>
          <w:sz w:val="20"/>
          <w:szCs w:val="20"/>
          <w:lang w:val="en-GB"/>
        </w:rPr>
      </w:pPr>
      <w:r w:rsidRPr="00CF7AEA">
        <w:rPr>
          <w:rFonts w:ascii="Arial" w:hAnsi="Arial" w:cs="Arial"/>
          <w:b/>
          <w:caps/>
          <w:szCs w:val="16"/>
          <w:lang w:val="en-GB"/>
        </w:rPr>
        <w:t>Afghan Development association</w:t>
      </w:r>
      <w:r w:rsidR="00D73BF7" w:rsidRPr="00CF7AEA">
        <w:rPr>
          <w:rFonts w:ascii="Arial" w:hAnsi="Arial" w:cs="Arial"/>
          <w:b/>
          <w:caps/>
          <w:szCs w:val="16"/>
          <w:lang w:val="en-GB"/>
        </w:rPr>
        <w:fldChar w:fldCharType="begin"/>
      </w:r>
      <w:r w:rsidR="00D73BF7" w:rsidRPr="00CF7AEA">
        <w:rPr>
          <w:rFonts w:ascii="Arial" w:hAnsi="Arial" w:cs="Arial"/>
          <w:b/>
          <w:caps/>
          <w:szCs w:val="16"/>
          <w:lang w:val="en-GB"/>
        </w:rPr>
        <w:instrText>"[Click here and type country]"</w:instrText>
      </w:r>
      <w:r w:rsidR="00D73BF7" w:rsidRPr="00CF7AEA">
        <w:rPr>
          <w:rFonts w:ascii="Arial" w:hAnsi="Arial" w:cs="Arial"/>
          <w:b/>
          <w:caps/>
          <w:szCs w:val="16"/>
          <w:lang w:val="en-GB"/>
        </w:rPr>
        <w:fldChar w:fldCharType="end"/>
      </w:r>
      <w:r w:rsidR="00D73BF7" w:rsidRPr="00CF7AEA">
        <w:rPr>
          <w:rFonts w:ascii="Arial" w:hAnsi="Arial" w:cs="Arial"/>
          <w:b/>
          <w:caps/>
          <w:szCs w:val="16"/>
          <w:lang w:val="en-GB"/>
        </w:rPr>
        <w:t xml:space="preserve"> </w:t>
      </w:r>
      <w:r w:rsidR="00D73BF7" w:rsidRPr="00CF7AEA">
        <w:rPr>
          <w:rFonts w:ascii="Arial" w:hAnsi="Arial" w:cs="Arial"/>
          <w:b/>
          <w:caps/>
          <w:lang w:val="en-GB"/>
        </w:rPr>
        <w:t xml:space="preserve">invites you to submit a quotation for the following </w:t>
      </w:r>
    </w:p>
    <w:p w14:paraId="5E5A1877" w14:textId="77777777" w:rsidR="00D73BF7" w:rsidRPr="00CF7AEA" w:rsidRDefault="00D73BF7" w:rsidP="00D73BF7">
      <w:pPr>
        <w:rPr>
          <w:rFonts w:ascii="Arial" w:hAnsi="Arial" w:cs="Arial"/>
          <w:sz w:val="20"/>
          <w:szCs w:val="20"/>
          <w:lang w:val="en-GB"/>
        </w:rPr>
      </w:pPr>
    </w:p>
    <w:tbl>
      <w:tblPr>
        <w:tblW w:w="9628" w:type="dxa"/>
        <w:tblLook w:val="04A0" w:firstRow="1" w:lastRow="0" w:firstColumn="1" w:lastColumn="0" w:noHBand="0" w:noVBand="1"/>
      </w:tblPr>
      <w:tblGrid>
        <w:gridCol w:w="802"/>
        <w:gridCol w:w="3923"/>
        <w:gridCol w:w="1115"/>
        <w:gridCol w:w="1535"/>
        <w:gridCol w:w="2253"/>
      </w:tblGrid>
      <w:tr w:rsidR="009B198F" w:rsidRPr="009B198F" w14:paraId="36D43457" w14:textId="77777777" w:rsidTr="009A2E7C">
        <w:trPr>
          <w:trHeight w:val="380"/>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55ED8" w14:textId="77777777" w:rsidR="009B198F" w:rsidRPr="009B198F" w:rsidRDefault="009B198F" w:rsidP="009B198F">
            <w:pPr>
              <w:rPr>
                <w:rFonts w:ascii="Calibri" w:hAnsi="Calibri" w:cs="Calibri"/>
                <w:b/>
                <w:bCs/>
                <w:color w:val="000000"/>
                <w:lang w:val="en-US" w:eastAsia="en-US"/>
              </w:rPr>
            </w:pPr>
            <w:r w:rsidRPr="009B198F">
              <w:rPr>
                <w:rFonts w:ascii="Calibri" w:hAnsi="Calibri" w:cs="Calibri"/>
                <w:b/>
                <w:bCs/>
                <w:color w:val="000000"/>
                <w:lang w:val="en-US" w:eastAsia="en-US"/>
              </w:rPr>
              <w:t xml:space="preserve">Item </w:t>
            </w:r>
          </w:p>
        </w:tc>
        <w:tc>
          <w:tcPr>
            <w:tcW w:w="3923" w:type="dxa"/>
            <w:tcBorders>
              <w:top w:val="single" w:sz="4" w:space="0" w:color="auto"/>
              <w:left w:val="nil"/>
              <w:bottom w:val="single" w:sz="4" w:space="0" w:color="auto"/>
              <w:right w:val="single" w:sz="4" w:space="0" w:color="auto"/>
            </w:tcBorders>
            <w:shd w:val="clear" w:color="auto" w:fill="auto"/>
            <w:noWrap/>
            <w:vAlign w:val="bottom"/>
            <w:hideMark/>
          </w:tcPr>
          <w:p w14:paraId="37F47ED4" w14:textId="77777777" w:rsidR="009B198F" w:rsidRPr="009B198F" w:rsidRDefault="009B198F" w:rsidP="009B198F">
            <w:pPr>
              <w:rPr>
                <w:rFonts w:ascii="Calibri" w:hAnsi="Calibri" w:cs="Calibri"/>
                <w:b/>
                <w:bCs/>
                <w:color w:val="000000"/>
                <w:lang w:val="en-US" w:eastAsia="en-US"/>
              </w:rPr>
            </w:pPr>
            <w:r w:rsidRPr="009B198F">
              <w:rPr>
                <w:rFonts w:ascii="Calibri" w:hAnsi="Calibri" w:cs="Calibri"/>
                <w:b/>
                <w:bCs/>
                <w:color w:val="000000"/>
                <w:lang w:val="en-US" w:eastAsia="en-US"/>
              </w:rPr>
              <w:t>Description</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14:paraId="39B2563F" w14:textId="77777777" w:rsidR="009B198F" w:rsidRPr="009B198F" w:rsidRDefault="009B198F" w:rsidP="009B198F">
            <w:pPr>
              <w:rPr>
                <w:rFonts w:ascii="Calibri" w:hAnsi="Calibri" w:cs="Calibri"/>
                <w:b/>
                <w:bCs/>
                <w:color w:val="000000"/>
                <w:lang w:val="en-US" w:eastAsia="en-US"/>
              </w:rPr>
            </w:pPr>
            <w:r w:rsidRPr="009B198F">
              <w:rPr>
                <w:rFonts w:ascii="Calibri" w:hAnsi="Calibri" w:cs="Calibri"/>
                <w:b/>
                <w:bCs/>
                <w:color w:val="000000"/>
                <w:lang w:val="en-US" w:eastAsia="en-US"/>
              </w:rPr>
              <w:t xml:space="preserve">Unit </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09A37074" w14:textId="77777777" w:rsidR="009B198F" w:rsidRPr="009B198F" w:rsidRDefault="009B198F" w:rsidP="009B198F">
            <w:pPr>
              <w:rPr>
                <w:rFonts w:ascii="Calibri" w:hAnsi="Calibri" w:cs="Calibri"/>
                <w:b/>
                <w:bCs/>
                <w:color w:val="000000"/>
                <w:lang w:val="en-US" w:eastAsia="en-US"/>
              </w:rPr>
            </w:pPr>
            <w:r w:rsidRPr="009B198F">
              <w:rPr>
                <w:rFonts w:ascii="Calibri" w:hAnsi="Calibri" w:cs="Calibri"/>
                <w:b/>
                <w:bCs/>
                <w:color w:val="000000"/>
                <w:lang w:val="en-US" w:eastAsia="en-US"/>
              </w:rPr>
              <w:t>Quantity</w:t>
            </w:r>
          </w:p>
        </w:tc>
        <w:tc>
          <w:tcPr>
            <w:tcW w:w="2253" w:type="dxa"/>
            <w:tcBorders>
              <w:top w:val="single" w:sz="4" w:space="0" w:color="auto"/>
              <w:left w:val="nil"/>
              <w:bottom w:val="single" w:sz="4" w:space="0" w:color="auto"/>
              <w:right w:val="single" w:sz="4" w:space="0" w:color="auto"/>
            </w:tcBorders>
            <w:shd w:val="clear" w:color="auto" w:fill="auto"/>
            <w:noWrap/>
            <w:vAlign w:val="bottom"/>
            <w:hideMark/>
          </w:tcPr>
          <w:p w14:paraId="5E1DC324" w14:textId="77777777" w:rsidR="009B198F" w:rsidRPr="009B198F" w:rsidRDefault="009B198F" w:rsidP="009B198F">
            <w:pPr>
              <w:rPr>
                <w:rFonts w:ascii="Calibri" w:hAnsi="Calibri" w:cs="Calibri"/>
                <w:b/>
                <w:bCs/>
                <w:color w:val="000000"/>
                <w:lang w:val="en-US" w:eastAsia="en-US"/>
              </w:rPr>
            </w:pPr>
            <w:r w:rsidRPr="009B198F">
              <w:rPr>
                <w:rFonts w:ascii="Calibri" w:hAnsi="Calibri" w:cs="Calibri"/>
                <w:b/>
                <w:bCs/>
                <w:color w:val="000000"/>
                <w:lang w:val="en-US" w:eastAsia="en-US"/>
              </w:rPr>
              <w:t>Required Delivery Date</w:t>
            </w:r>
          </w:p>
        </w:tc>
      </w:tr>
      <w:tr w:rsidR="006D2294" w:rsidRPr="009B198F" w14:paraId="5ED0C6A4" w14:textId="77777777" w:rsidTr="009A2E7C">
        <w:trPr>
          <w:trHeight w:val="380"/>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4E464" w14:textId="3718C80D" w:rsidR="006D2294" w:rsidRPr="006D2294" w:rsidRDefault="006D2294" w:rsidP="009B198F">
            <w:pPr>
              <w:rPr>
                <w:rFonts w:ascii="Calibri" w:hAnsi="Calibri" w:cs="Calibri"/>
                <w:color w:val="000000"/>
                <w:lang w:val="en-US" w:eastAsia="en-US"/>
              </w:rPr>
            </w:pPr>
            <w:r w:rsidRPr="006D2294">
              <w:rPr>
                <w:rFonts w:ascii="Calibri" w:hAnsi="Calibri" w:cs="Calibri"/>
                <w:color w:val="000000"/>
                <w:lang w:val="en-US" w:eastAsia="en-US"/>
              </w:rPr>
              <w:t>#</w:t>
            </w:r>
          </w:p>
        </w:tc>
        <w:tc>
          <w:tcPr>
            <w:tcW w:w="3923" w:type="dxa"/>
            <w:tcBorders>
              <w:top w:val="single" w:sz="4" w:space="0" w:color="auto"/>
              <w:left w:val="nil"/>
              <w:bottom w:val="single" w:sz="4" w:space="0" w:color="auto"/>
              <w:right w:val="single" w:sz="4" w:space="0" w:color="auto"/>
            </w:tcBorders>
            <w:shd w:val="clear" w:color="auto" w:fill="auto"/>
            <w:noWrap/>
            <w:vAlign w:val="bottom"/>
          </w:tcPr>
          <w:p w14:paraId="6ECAB3E8" w14:textId="39ED0FA7" w:rsidR="006D2294" w:rsidRPr="006D2294" w:rsidRDefault="00E93430" w:rsidP="009B198F">
            <w:pPr>
              <w:rPr>
                <w:rFonts w:ascii="Calibri" w:hAnsi="Calibri" w:cs="Calibri"/>
                <w:color w:val="000000"/>
                <w:lang w:val="en-US" w:eastAsia="en-US"/>
              </w:rPr>
            </w:pPr>
            <w:r>
              <w:rPr>
                <w:rFonts w:ascii="Arial" w:hAnsi="Arial" w:cs="Arial"/>
                <w:sz w:val="18"/>
                <w:szCs w:val="18"/>
                <w:lang w:val="en-GB"/>
              </w:rPr>
              <w:t>New Technolog</w:t>
            </w:r>
            <w:r w:rsidR="00067416">
              <w:rPr>
                <w:rFonts w:ascii="Arial" w:hAnsi="Arial" w:cs="Arial"/>
                <w:sz w:val="18"/>
                <w:szCs w:val="18"/>
                <w:lang w:val="en-GB"/>
              </w:rPr>
              <w:t>ies</w:t>
            </w:r>
          </w:p>
        </w:tc>
        <w:tc>
          <w:tcPr>
            <w:tcW w:w="1115" w:type="dxa"/>
            <w:tcBorders>
              <w:top w:val="single" w:sz="4" w:space="0" w:color="auto"/>
              <w:left w:val="nil"/>
              <w:bottom w:val="single" w:sz="4" w:space="0" w:color="auto"/>
              <w:right w:val="single" w:sz="4" w:space="0" w:color="auto"/>
            </w:tcBorders>
            <w:shd w:val="clear" w:color="auto" w:fill="auto"/>
            <w:noWrap/>
            <w:vAlign w:val="bottom"/>
          </w:tcPr>
          <w:p w14:paraId="7164B47A" w14:textId="7F8885BE" w:rsidR="006D2294" w:rsidRPr="006D2294" w:rsidRDefault="006D2294" w:rsidP="009B198F">
            <w:pPr>
              <w:rPr>
                <w:rFonts w:ascii="Calibri" w:hAnsi="Calibri" w:cs="Calibri"/>
                <w:color w:val="000000"/>
                <w:lang w:val="en-US" w:eastAsia="en-US"/>
              </w:rPr>
            </w:pPr>
            <w:r w:rsidRPr="006D2294">
              <w:rPr>
                <w:rFonts w:ascii="Calibri" w:hAnsi="Calibri" w:cs="Calibri"/>
                <w:color w:val="000000"/>
                <w:lang w:val="en-US" w:eastAsia="en-US"/>
              </w:rPr>
              <w:t>#</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3F6CAD6C" w14:textId="152D0253" w:rsidR="006D2294" w:rsidRPr="006D2294" w:rsidRDefault="00E93430" w:rsidP="00E93430">
            <w:pPr>
              <w:pStyle w:val="Heading1"/>
              <w:rPr>
                <w:lang w:eastAsia="en-US"/>
              </w:rPr>
            </w:pPr>
            <w:r>
              <w:rPr>
                <w:lang w:eastAsia="en-US"/>
              </w:rPr>
              <w:t xml:space="preserve">22 </w:t>
            </w:r>
            <w:r w:rsidR="00A863F5" w:rsidRPr="00A863F5">
              <w:rPr>
                <w:lang w:eastAsia="en-US"/>
              </w:rPr>
              <w:t>Enterprise</w:t>
            </w:r>
          </w:p>
        </w:tc>
        <w:tc>
          <w:tcPr>
            <w:tcW w:w="2253" w:type="dxa"/>
            <w:tcBorders>
              <w:top w:val="single" w:sz="4" w:space="0" w:color="auto"/>
              <w:left w:val="nil"/>
              <w:bottom w:val="single" w:sz="4" w:space="0" w:color="auto"/>
              <w:right w:val="single" w:sz="4" w:space="0" w:color="auto"/>
            </w:tcBorders>
            <w:shd w:val="clear" w:color="auto" w:fill="auto"/>
            <w:noWrap/>
            <w:vAlign w:val="bottom"/>
          </w:tcPr>
          <w:p w14:paraId="4745E0E0" w14:textId="2939EB3D" w:rsidR="006D2294" w:rsidRPr="006D2294" w:rsidRDefault="001A32CC" w:rsidP="009B198F">
            <w:pPr>
              <w:rPr>
                <w:rFonts w:ascii="Calibri" w:hAnsi="Calibri" w:cs="Calibri"/>
                <w:color w:val="000000"/>
                <w:lang w:val="en-US" w:eastAsia="en-US"/>
              </w:rPr>
            </w:pPr>
            <w:r>
              <w:rPr>
                <w:rFonts w:ascii="Calibri" w:hAnsi="Calibri" w:cs="Calibri"/>
                <w:color w:val="000000"/>
                <w:highlight w:val="yellow"/>
                <w:lang w:val="en-US" w:eastAsia="en-US"/>
              </w:rPr>
              <w:t>25</w:t>
            </w:r>
            <w:r w:rsidR="00A134A4" w:rsidRPr="00442F2F">
              <w:rPr>
                <w:rFonts w:ascii="Calibri" w:hAnsi="Calibri" w:cs="Calibri"/>
                <w:color w:val="000000"/>
                <w:highlight w:val="yellow"/>
                <w:lang w:val="en-US" w:eastAsia="en-US"/>
              </w:rPr>
              <w:t xml:space="preserve"> </w:t>
            </w:r>
            <w:r w:rsidR="00E93430">
              <w:rPr>
                <w:rFonts w:ascii="Calibri" w:hAnsi="Calibri" w:cs="Calibri"/>
                <w:color w:val="000000"/>
                <w:highlight w:val="yellow"/>
                <w:lang w:val="en-US" w:eastAsia="en-US"/>
              </w:rPr>
              <w:t>July</w:t>
            </w:r>
            <w:r w:rsidR="009A2E7C" w:rsidRPr="00442F2F">
              <w:rPr>
                <w:rFonts w:ascii="Calibri" w:hAnsi="Calibri" w:cs="Calibri"/>
                <w:color w:val="000000"/>
                <w:highlight w:val="yellow"/>
                <w:lang w:val="en-US" w:eastAsia="en-US"/>
              </w:rPr>
              <w:t xml:space="preserve"> 202</w:t>
            </w:r>
            <w:r w:rsidR="00A446CF" w:rsidRPr="00442F2F">
              <w:rPr>
                <w:rFonts w:ascii="Calibri" w:hAnsi="Calibri" w:cs="Calibri"/>
                <w:color w:val="000000"/>
                <w:highlight w:val="yellow"/>
                <w:lang w:val="en-US" w:eastAsia="en-US"/>
              </w:rPr>
              <w:t>1</w:t>
            </w:r>
          </w:p>
        </w:tc>
      </w:tr>
    </w:tbl>
    <w:p w14:paraId="5E5A1891" w14:textId="77777777" w:rsidR="00D73BF7" w:rsidRPr="00CF7AEA" w:rsidRDefault="00D73BF7" w:rsidP="00D73BF7">
      <w:pPr>
        <w:rPr>
          <w:rFonts w:ascii="Arial" w:hAnsi="Arial" w:cs="Arial"/>
          <w:sz w:val="20"/>
          <w:szCs w:val="20"/>
          <w:lang w:val="en-GB"/>
        </w:rPr>
      </w:pPr>
    </w:p>
    <w:p w14:paraId="5E5A1892" w14:textId="77777777" w:rsidR="00D73BF7" w:rsidRPr="00CF7AEA" w:rsidRDefault="00D73BF7" w:rsidP="00D73BF7">
      <w:pPr>
        <w:rPr>
          <w:rFonts w:ascii="Arial" w:hAnsi="Arial" w:cs="Arial"/>
          <w:sz w:val="20"/>
          <w:szCs w:val="20"/>
          <w:lang w:val="en-GB"/>
        </w:rPr>
      </w:pPr>
    </w:p>
    <w:p w14:paraId="15EB8855" w14:textId="77777777" w:rsidR="003E3916" w:rsidRDefault="003E3916" w:rsidP="003E3916">
      <w:pPr>
        <w:pStyle w:val="Heading2"/>
        <w:jc w:val="center"/>
        <w:rPr>
          <w:sz w:val="24"/>
        </w:rPr>
      </w:pPr>
      <w:r>
        <w:rPr>
          <w:sz w:val="24"/>
        </w:rPr>
        <w:t>Instructions</w:t>
      </w:r>
    </w:p>
    <w:p w14:paraId="07D9EC84" w14:textId="77777777" w:rsidR="003E3916" w:rsidRDefault="003E3916" w:rsidP="003E3916">
      <w:pPr>
        <w:rPr>
          <w:rFonts w:ascii="Arial" w:hAnsi="Arial" w:cs="Arial"/>
          <w:sz w:val="20"/>
          <w:szCs w:val="20"/>
          <w:lang w:val="en-GB"/>
        </w:rPr>
      </w:pPr>
    </w:p>
    <w:p w14:paraId="4E5329F1" w14:textId="77777777" w:rsidR="003E3916" w:rsidRDefault="003E3916" w:rsidP="003E3916">
      <w:pPr>
        <w:numPr>
          <w:ilvl w:val="0"/>
          <w:numId w:val="8"/>
        </w:numPr>
        <w:rPr>
          <w:rFonts w:ascii="Arial" w:hAnsi="Arial" w:cs="Arial"/>
          <w:b/>
          <w:sz w:val="20"/>
          <w:szCs w:val="20"/>
          <w:lang w:val="en-GB"/>
        </w:rPr>
      </w:pPr>
      <w:r>
        <w:rPr>
          <w:rFonts w:ascii="Arial" w:hAnsi="Arial" w:cs="Arial"/>
          <w:b/>
          <w:sz w:val="20"/>
          <w:szCs w:val="20"/>
          <w:lang w:val="en-GB"/>
        </w:rPr>
        <w:t>Acknowledgement</w:t>
      </w:r>
    </w:p>
    <w:p w14:paraId="677CDFE9" w14:textId="77777777" w:rsidR="003E3916" w:rsidRDefault="003E3916" w:rsidP="003E3916">
      <w:pPr>
        <w:rPr>
          <w:rFonts w:ascii="Arial" w:hAnsi="Arial" w:cs="Arial"/>
          <w:sz w:val="20"/>
          <w:szCs w:val="20"/>
          <w:lang w:val="en-GB"/>
        </w:rPr>
      </w:pPr>
      <w:r>
        <w:rPr>
          <w:rFonts w:ascii="Arial" w:hAnsi="Arial" w:cs="Arial"/>
          <w:sz w:val="20"/>
          <w:szCs w:val="20"/>
          <w:lang w:val="en-GB"/>
        </w:rPr>
        <w:t>Upon receipt of the Request for Quotation please inform the Contracting Authority if you intend to submit a quotation. Please respond even if negative.</w:t>
      </w:r>
    </w:p>
    <w:p w14:paraId="3CA6D3EC" w14:textId="77777777" w:rsidR="003E3916" w:rsidRDefault="003E3916" w:rsidP="003E3916">
      <w:pPr>
        <w:rPr>
          <w:rFonts w:ascii="Arial" w:hAnsi="Arial" w:cs="Arial"/>
          <w:sz w:val="20"/>
          <w:szCs w:val="20"/>
          <w:lang w:val="en-GB"/>
        </w:rPr>
      </w:pPr>
    </w:p>
    <w:p w14:paraId="671CDC40" w14:textId="77777777" w:rsidR="003E3916" w:rsidRDefault="003E3916" w:rsidP="003E3916">
      <w:pPr>
        <w:numPr>
          <w:ilvl w:val="0"/>
          <w:numId w:val="8"/>
        </w:numPr>
        <w:rPr>
          <w:rFonts w:ascii="Arial" w:hAnsi="Arial" w:cs="Arial"/>
          <w:b/>
          <w:sz w:val="20"/>
          <w:szCs w:val="20"/>
          <w:lang w:val="en-GB"/>
        </w:rPr>
      </w:pPr>
      <w:r>
        <w:rPr>
          <w:rFonts w:ascii="Arial" w:hAnsi="Arial" w:cs="Arial"/>
          <w:b/>
          <w:sz w:val="20"/>
          <w:szCs w:val="20"/>
          <w:lang w:val="en-GB"/>
        </w:rPr>
        <w:t>General</w:t>
      </w:r>
    </w:p>
    <w:p w14:paraId="593A6315" w14:textId="680876B0" w:rsidR="003E3916" w:rsidRDefault="003E3916" w:rsidP="003E3916">
      <w:pPr>
        <w:rPr>
          <w:rFonts w:ascii="Arial" w:hAnsi="Arial" w:cs="Arial"/>
          <w:sz w:val="20"/>
          <w:szCs w:val="20"/>
          <w:u w:val="single"/>
          <w:lang w:val="en-GB"/>
        </w:rPr>
      </w:pPr>
      <w:r>
        <w:rPr>
          <w:rFonts w:ascii="Arial" w:hAnsi="Arial" w:cs="Arial"/>
          <w:sz w:val="20"/>
          <w:szCs w:val="20"/>
          <w:lang w:val="en-GB"/>
        </w:rPr>
        <w:t xml:space="preserve">The goods to be purchased are for use by the Contracting Authority in its </w:t>
      </w:r>
      <w:r w:rsidR="00067416">
        <w:rPr>
          <w:rFonts w:ascii="Arial" w:hAnsi="Arial" w:cs="Arial"/>
          <w:sz w:val="20"/>
          <w:szCs w:val="20"/>
          <w:lang w:val="en-GB"/>
        </w:rPr>
        <w:t>Sustainable Employment and Profit through Vocational Skill Trainings, Value Chain and Enterprise Development</w:t>
      </w:r>
      <w:r w:rsidR="00A446CF">
        <w:rPr>
          <w:rFonts w:ascii="Arial" w:hAnsi="Arial" w:cs="Arial"/>
          <w:sz w:val="20"/>
          <w:szCs w:val="20"/>
          <w:lang w:val="en-GB"/>
        </w:rPr>
        <w:t xml:space="preserve"> </w:t>
      </w:r>
      <w:r w:rsidR="001A5930">
        <w:rPr>
          <w:rFonts w:ascii="Arial" w:hAnsi="Arial" w:cs="Arial"/>
          <w:sz w:val="20"/>
          <w:szCs w:val="20"/>
          <w:lang w:val="en-GB"/>
        </w:rPr>
        <w:t xml:space="preserve">by </w:t>
      </w:r>
      <w:r w:rsidR="00067416">
        <w:rPr>
          <w:rFonts w:ascii="Arial" w:hAnsi="Arial" w:cs="Arial"/>
          <w:sz w:val="20"/>
          <w:szCs w:val="20"/>
          <w:lang w:val="en-GB"/>
        </w:rPr>
        <w:t>enterprise members</w:t>
      </w:r>
      <w:r w:rsidR="009A2E7C">
        <w:rPr>
          <w:rFonts w:ascii="Arial" w:hAnsi="Arial" w:cs="Arial"/>
          <w:sz w:val="20"/>
          <w:szCs w:val="20"/>
          <w:lang w:val="en-GB"/>
        </w:rPr>
        <w:t xml:space="preserve"> </w:t>
      </w:r>
      <w:r w:rsidRPr="00CF7AEA">
        <w:rPr>
          <w:rFonts w:ascii="Arial" w:hAnsi="Arial" w:cs="Arial"/>
          <w:sz w:val="20"/>
          <w:szCs w:val="20"/>
          <w:lang w:val="en-GB"/>
        </w:rPr>
        <w:t xml:space="preserve">of </w:t>
      </w:r>
      <w:r w:rsidR="00067416">
        <w:rPr>
          <w:rFonts w:ascii="Arial" w:hAnsi="Arial" w:cs="Arial"/>
          <w:sz w:val="20"/>
          <w:szCs w:val="20"/>
          <w:lang w:val="en-GB"/>
        </w:rPr>
        <w:t>Khost</w:t>
      </w:r>
      <w:r w:rsidR="00A446CF">
        <w:rPr>
          <w:rFonts w:ascii="Arial" w:hAnsi="Arial" w:cs="Arial"/>
          <w:sz w:val="20"/>
          <w:szCs w:val="20"/>
          <w:lang w:val="en-GB"/>
        </w:rPr>
        <w:t xml:space="preserve"> and </w:t>
      </w:r>
      <w:r w:rsidR="00067416">
        <w:rPr>
          <w:rFonts w:ascii="Arial" w:hAnsi="Arial" w:cs="Arial"/>
          <w:sz w:val="20"/>
          <w:szCs w:val="20"/>
          <w:lang w:val="en-GB"/>
        </w:rPr>
        <w:t>Daikundi</w:t>
      </w:r>
      <w:r w:rsidR="00A446CF">
        <w:rPr>
          <w:rFonts w:ascii="Arial" w:hAnsi="Arial" w:cs="Arial"/>
          <w:sz w:val="20"/>
          <w:szCs w:val="20"/>
          <w:lang w:val="en-GB"/>
        </w:rPr>
        <w:t xml:space="preserve"> provinces,</w:t>
      </w:r>
      <w:r>
        <w:rPr>
          <w:rFonts w:ascii="Arial" w:hAnsi="Arial"/>
          <w:color w:val="000000"/>
          <w:sz w:val="18"/>
          <w:szCs w:val="18"/>
        </w:rPr>
        <w:t xml:space="preserve"> </w:t>
      </w:r>
      <w:r w:rsidRPr="00532EC4">
        <w:rPr>
          <w:rFonts w:ascii="Arial" w:hAnsi="Arial" w:cs="Arial"/>
          <w:sz w:val="20"/>
          <w:szCs w:val="16"/>
          <w:lang w:val="en-GB"/>
        </w:rPr>
        <w:t xml:space="preserve">an intervention supported by </w:t>
      </w:r>
      <w:r w:rsidR="008C2783">
        <w:rPr>
          <w:rFonts w:ascii="Arial" w:hAnsi="Arial" w:cs="Arial"/>
          <w:sz w:val="20"/>
          <w:szCs w:val="16"/>
          <w:lang w:val="en-GB"/>
        </w:rPr>
        <w:t>NCA</w:t>
      </w:r>
      <w:r>
        <w:rPr>
          <w:rFonts w:ascii="Arial" w:hAnsi="Arial" w:cs="Arial"/>
          <w:sz w:val="20"/>
          <w:szCs w:val="16"/>
          <w:lang w:val="en-GB"/>
        </w:rPr>
        <w:t xml:space="preserve">. </w:t>
      </w:r>
    </w:p>
    <w:p w14:paraId="2FF802AF" w14:textId="77777777" w:rsidR="003E3916" w:rsidRDefault="003E3916" w:rsidP="003E3916">
      <w:pPr>
        <w:rPr>
          <w:rFonts w:ascii="Arial" w:hAnsi="Arial" w:cs="Arial"/>
          <w:sz w:val="20"/>
          <w:szCs w:val="20"/>
          <w:lang w:val="en-GB"/>
        </w:rPr>
      </w:pPr>
    </w:p>
    <w:p w14:paraId="588BB62F" w14:textId="77777777" w:rsidR="003E3916" w:rsidRDefault="003E3916" w:rsidP="003E3916">
      <w:pPr>
        <w:numPr>
          <w:ilvl w:val="0"/>
          <w:numId w:val="8"/>
        </w:numPr>
        <w:rPr>
          <w:rFonts w:ascii="Arial" w:hAnsi="Arial" w:cs="Arial"/>
          <w:b/>
          <w:sz w:val="20"/>
          <w:szCs w:val="20"/>
          <w:lang w:val="en-GB"/>
        </w:rPr>
      </w:pPr>
      <w:r>
        <w:rPr>
          <w:rFonts w:ascii="Arial" w:hAnsi="Arial" w:cs="Arial"/>
          <w:b/>
          <w:sz w:val="20"/>
          <w:szCs w:val="20"/>
          <w:lang w:val="en-GB"/>
        </w:rPr>
        <w:t>Cost of quotation</w:t>
      </w:r>
    </w:p>
    <w:p w14:paraId="02D91546" w14:textId="77777777" w:rsidR="003E3916" w:rsidRDefault="003E3916" w:rsidP="003E3916">
      <w:pPr>
        <w:rPr>
          <w:rFonts w:ascii="Arial" w:hAnsi="Arial" w:cs="Arial"/>
          <w:sz w:val="20"/>
          <w:szCs w:val="20"/>
          <w:lang w:val="en-GB"/>
        </w:rPr>
      </w:pPr>
      <w:r>
        <w:rPr>
          <w:rFonts w:ascii="Arial" w:hAnsi="Arial" w:cs="Arial"/>
          <w:sz w:val="20"/>
          <w:szCs w:val="20"/>
          <w:lang w:val="en-GB"/>
        </w:rPr>
        <w:t>The supplier shall bear all costs associated with the preparation and submission of his/her quotation and the Contracting Authority will in no case be responsible or liable for these costs, regardless of the conduct or outcome of the negotiated procedure.</w:t>
      </w:r>
    </w:p>
    <w:p w14:paraId="5D11DCFE" w14:textId="77777777" w:rsidR="003E3916" w:rsidRDefault="003E3916" w:rsidP="003E3916">
      <w:pPr>
        <w:rPr>
          <w:rFonts w:ascii="Arial" w:hAnsi="Arial" w:cs="Arial"/>
          <w:sz w:val="20"/>
          <w:szCs w:val="20"/>
          <w:lang w:val="en-GB"/>
        </w:rPr>
      </w:pPr>
    </w:p>
    <w:p w14:paraId="1157EFD2" w14:textId="77777777" w:rsidR="003E3916" w:rsidRDefault="003E3916" w:rsidP="003E3916">
      <w:pPr>
        <w:numPr>
          <w:ilvl w:val="0"/>
          <w:numId w:val="8"/>
        </w:numPr>
        <w:rPr>
          <w:rFonts w:ascii="Arial" w:hAnsi="Arial" w:cs="Arial"/>
          <w:b/>
          <w:sz w:val="20"/>
          <w:szCs w:val="20"/>
          <w:lang w:val="en-GB"/>
        </w:rPr>
      </w:pPr>
      <w:r>
        <w:rPr>
          <w:rFonts w:ascii="Arial" w:hAnsi="Arial" w:cs="Arial"/>
          <w:b/>
          <w:sz w:val="20"/>
          <w:szCs w:val="20"/>
          <w:lang w:val="en-GB"/>
        </w:rPr>
        <w:t>Eligibility and qualification requirements</w:t>
      </w:r>
    </w:p>
    <w:p w14:paraId="7597F2D9" w14:textId="77777777" w:rsidR="003E3916" w:rsidRPr="00D63F3B" w:rsidRDefault="003E3916" w:rsidP="003E3916">
      <w:pPr>
        <w:rPr>
          <w:rFonts w:ascii="Arial" w:hAnsi="Arial" w:cs="Arial"/>
          <w:sz w:val="20"/>
          <w:szCs w:val="20"/>
          <w:lang w:val="en-GB"/>
        </w:rPr>
      </w:pPr>
      <w:r w:rsidRPr="00D63F3B">
        <w:rPr>
          <w:rFonts w:ascii="Arial" w:hAnsi="Arial" w:cs="Arial"/>
          <w:sz w:val="20"/>
          <w:szCs w:val="20"/>
          <w:lang w:val="en-GB"/>
        </w:rPr>
        <w:t>Suppliers are not eligible if they are in one of the situations listed in article 15 of the General Terms and Conditions for Supply Contracts.</w:t>
      </w:r>
    </w:p>
    <w:p w14:paraId="614C6B70" w14:textId="77777777" w:rsidR="003E3916" w:rsidRPr="00D63F3B" w:rsidRDefault="003E3916" w:rsidP="003E3916">
      <w:pPr>
        <w:rPr>
          <w:rFonts w:ascii="Arial" w:hAnsi="Arial" w:cs="Arial"/>
          <w:sz w:val="20"/>
          <w:szCs w:val="20"/>
          <w:lang w:val="en-GB"/>
        </w:rPr>
      </w:pPr>
    </w:p>
    <w:p w14:paraId="4BC28439" w14:textId="77777777" w:rsidR="003E3916" w:rsidRPr="00D63F3B" w:rsidRDefault="003E3916" w:rsidP="003E3916">
      <w:pPr>
        <w:rPr>
          <w:rFonts w:ascii="Arial" w:hAnsi="Arial" w:cs="Arial"/>
          <w:sz w:val="20"/>
          <w:szCs w:val="20"/>
          <w:lang w:val="en-GB"/>
        </w:rPr>
      </w:pPr>
      <w:r w:rsidRPr="00D63F3B">
        <w:rPr>
          <w:rFonts w:ascii="Arial" w:hAnsi="Arial" w:cs="Arial"/>
          <w:sz w:val="20"/>
          <w:szCs w:val="20"/>
          <w:lang w:val="en-GB"/>
        </w:rPr>
        <w:lastRenderedPageBreak/>
        <w:t>In the Quotation Submission Form suppliers shall attest that they meet the above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00576510" w14:textId="77777777" w:rsidR="003E3916" w:rsidRPr="00D63F3B" w:rsidRDefault="003E3916" w:rsidP="003E3916">
      <w:pPr>
        <w:rPr>
          <w:rFonts w:ascii="Arial" w:hAnsi="Arial" w:cs="Arial"/>
          <w:sz w:val="20"/>
          <w:szCs w:val="20"/>
          <w:lang w:val="en-GB"/>
        </w:rPr>
      </w:pPr>
    </w:p>
    <w:p w14:paraId="33CCCEEF" w14:textId="77777777" w:rsidR="003E3916" w:rsidRPr="00D63F3B" w:rsidRDefault="003E3916" w:rsidP="003E3916">
      <w:pPr>
        <w:rPr>
          <w:rFonts w:ascii="Arial" w:hAnsi="Arial" w:cs="Arial"/>
          <w:sz w:val="20"/>
          <w:szCs w:val="20"/>
          <w:lang w:val="en-GB"/>
        </w:rPr>
      </w:pPr>
      <w:r w:rsidRPr="00D63F3B">
        <w:rPr>
          <w:rFonts w:ascii="Arial" w:hAnsi="Arial" w:cs="Arial"/>
          <w:sz w:val="20"/>
          <w:szCs w:val="20"/>
          <w:lang w:val="en-GB"/>
        </w:rPr>
        <w:t xml:space="preserve">Suppliers shall also be requested to certify that they comply with article 13. “Child Labour and Forced Labour” and article 14 “Mines” of the General Terms and Conditions for Supply Contracts and with the Code of Conduct for Contractors.  </w:t>
      </w:r>
    </w:p>
    <w:p w14:paraId="532B8289" w14:textId="77777777" w:rsidR="003E3916" w:rsidRPr="00D63F3B" w:rsidRDefault="003E3916" w:rsidP="003E3916">
      <w:pPr>
        <w:rPr>
          <w:rFonts w:ascii="Arial" w:hAnsi="Arial" w:cs="Arial"/>
          <w:sz w:val="20"/>
          <w:szCs w:val="20"/>
          <w:lang w:val="en-GB"/>
        </w:rPr>
      </w:pPr>
      <w:r w:rsidRPr="00D63F3B">
        <w:rPr>
          <w:rFonts w:ascii="Arial" w:hAnsi="Arial" w:cs="Arial"/>
          <w:sz w:val="20"/>
          <w:szCs w:val="20"/>
          <w:lang w:val="en-GB"/>
        </w:rPr>
        <w:t>To give evidence of their capability and adequate resources Suppliers shall provide the information and the documents requested by the Contracting Authority.</w:t>
      </w:r>
    </w:p>
    <w:p w14:paraId="473BB695" w14:textId="77777777" w:rsidR="003E3916" w:rsidRDefault="003E3916" w:rsidP="003E3916">
      <w:pPr>
        <w:rPr>
          <w:rFonts w:ascii="Arial" w:hAnsi="Arial" w:cs="Arial"/>
          <w:sz w:val="20"/>
          <w:szCs w:val="20"/>
          <w:lang w:val="en-GB"/>
        </w:rPr>
      </w:pPr>
      <w:r>
        <w:rPr>
          <w:rFonts w:ascii="Arial" w:hAnsi="Arial" w:cs="Arial"/>
          <w:sz w:val="20"/>
          <w:szCs w:val="20"/>
          <w:lang w:val="en-GB"/>
        </w:rPr>
        <w:t>.</w:t>
      </w:r>
    </w:p>
    <w:p w14:paraId="58D852C9" w14:textId="77777777" w:rsidR="003E3916" w:rsidRDefault="003E3916" w:rsidP="003E3916">
      <w:pPr>
        <w:rPr>
          <w:rFonts w:ascii="Arial" w:hAnsi="Arial" w:cs="Arial"/>
          <w:sz w:val="20"/>
          <w:szCs w:val="20"/>
          <w:lang w:val="en-GB"/>
        </w:rPr>
      </w:pPr>
    </w:p>
    <w:p w14:paraId="7DECCEFE" w14:textId="77777777" w:rsidR="003E3916" w:rsidRPr="005C59E8" w:rsidRDefault="003E3916" w:rsidP="003E3916">
      <w:pPr>
        <w:numPr>
          <w:ilvl w:val="0"/>
          <w:numId w:val="8"/>
        </w:numPr>
        <w:spacing w:before="120"/>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7748F9E5" w14:textId="73DBBECD" w:rsidR="003E3916" w:rsidRPr="005C59E8" w:rsidRDefault="003E3916" w:rsidP="003E3916">
      <w:pPr>
        <w:rPr>
          <w:rFonts w:ascii="Arial" w:hAnsi="Arial" w:cs="Arial"/>
          <w:sz w:val="20"/>
          <w:szCs w:val="20"/>
          <w:lang w:val="en-GB"/>
        </w:rPr>
      </w:pPr>
      <w:r w:rsidRPr="005C59E8">
        <w:rPr>
          <w:rFonts w:ascii="Arial" w:hAnsi="Arial" w:cs="Arial"/>
          <w:sz w:val="20"/>
          <w:szCs w:val="20"/>
          <w:lang w:val="en-GB"/>
        </w:rPr>
        <w:t xml:space="preserve">Contracts may not be awarded to </w:t>
      </w:r>
      <w:r>
        <w:rPr>
          <w:rFonts w:ascii="Arial" w:hAnsi="Arial" w:cs="Arial"/>
          <w:sz w:val="20"/>
          <w:szCs w:val="20"/>
          <w:lang w:val="en-GB"/>
        </w:rPr>
        <w:t xml:space="preserve">Candidates </w:t>
      </w:r>
      <w:r w:rsidRPr="005C59E8">
        <w:rPr>
          <w:rFonts w:ascii="Arial" w:hAnsi="Arial" w:cs="Arial"/>
          <w:sz w:val="20"/>
          <w:szCs w:val="20"/>
          <w:lang w:val="en-GB"/>
        </w:rPr>
        <w:t>who, during this procedure:</w:t>
      </w:r>
    </w:p>
    <w:p w14:paraId="45A7AABF" w14:textId="77777777" w:rsidR="003E3916" w:rsidRPr="005C59E8" w:rsidRDefault="003E3916" w:rsidP="003E3916">
      <w:pPr>
        <w:numPr>
          <w:ilvl w:val="0"/>
          <w:numId w:val="38"/>
        </w:numPr>
        <w:rPr>
          <w:rFonts w:ascii="Arial" w:hAnsi="Arial" w:cs="Arial"/>
          <w:sz w:val="20"/>
          <w:szCs w:val="20"/>
          <w:lang w:val="en-GB"/>
        </w:rPr>
      </w:pPr>
      <w:r w:rsidRPr="005C59E8">
        <w:rPr>
          <w:rFonts w:ascii="Arial" w:hAnsi="Arial" w:cs="Arial"/>
          <w:sz w:val="20"/>
          <w:szCs w:val="20"/>
          <w:lang w:val="en-GB"/>
        </w:rPr>
        <w:t>are subject to conflict of interest:</w:t>
      </w:r>
    </w:p>
    <w:p w14:paraId="4C4E3D9F" w14:textId="77777777" w:rsidR="003E3916" w:rsidRDefault="003E3916" w:rsidP="003E3916">
      <w:pPr>
        <w:numPr>
          <w:ilvl w:val="0"/>
          <w:numId w:val="38"/>
        </w:numPr>
        <w:rPr>
          <w:rFonts w:ascii="Arial" w:hAnsi="Arial" w:cs="Arial"/>
          <w:sz w:val="20"/>
          <w:szCs w:val="20"/>
          <w:lang w:val="en-GB"/>
        </w:rPr>
      </w:pPr>
      <w:r w:rsidRPr="005C59E8">
        <w:rPr>
          <w:rFonts w:ascii="Arial" w:hAnsi="Arial" w:cs="Arial"/>
          <w:sz w:val="20"/>
          <w:szCs w:val="20"/>
          <w:lang w:val="en-GB"/>
        </w:rPr>
        <w:t xml:space="preserve">are guilty of misrepresentation </w:t>
      </w:r>
      <w:r>
        <w:rPr>
          <w:rFonts w:ascii="Arial" w:hAnsi="Arial" w:cs="Arial"/>
          <w:sz w:val="20"/>
          <w:szCs w:val="20"/>
          <w:lang w:val="en-GB"/>
        </w:rPr>
        <w:t>in supplying the information required by the Contracting Authority as a condition of participation in the Contract procedure or fail to supply this information.</w:t>
      </w:r>
    </w:p>
    <w:p w14:paraId="709EED9A" w14:textId="77777777" w:rsidR="003E3916" w:rsidRDefault="003E3916" w:rsidP="003E3916">
      <w:pPr>
        <w:ind w:left="720"/>
        <w:rPr>
          <w:rFonts w:ascii="Arial" w:hAnsi="Arial" w:cs="Arial"/>
          <w:sz w:val="20"/>
          <w:szCs w:val="20"/>
          <w:lang w:val="en-GB"/>
        </w:rPr>
      </w:pPr>
    </w:p>
    <w:p w14:paraId="1C0E1BEB" w14:textId="77777777" w:rsidR="003E3916" w:rsidRDefault="003E3916" w:rsidP="003E3916">
      <w:pPr>
        <w:numPr>
          <w:ilvl w:val="0"/>
          <w:numId w:val="8"/>
        </w:numPr>
        <w:rPr>
          <w:rFonts w:ascii="Arial" w:hAnsi="Arial" w:cs="Arial"/>
          <w:b/>
          <w:sz w:val="20"/>
          <w:szCs w:val="20"/>
          <w:lang w:val="en-GB"/>
        </w:rPr>
      </w:pPr>
      <w:r>
        <w:rPr>
          <w:rFonts w:ascii="Arial" w:hAnsi="Arial" w:cs="Arial"/>
          <w:b/>
          <w:sz w:val="20"/>
          <w:szCs w:val="20"/>
          <w:lang w:val="en-GB"/>
        </w:rPr>
        <w:t>Documents comprising the Request for Quotation</w:t>
      </w:r>
    </w:p>
    <w:p w14:paraId="6451BA4B" w14:textId="77777777" w:rsidR="003E3916" w:rsidRDefault="003E3916" w:rsidP="003E3916">
      <w:pPr>
        <w:rPr>
          <w:rFonts w:ascii="Arial" w:hAnsi="Arial" w:cs="Arial"/>
          <w:sz w:val="20"/>
          <w:szCs w:val="20"/>
          <w:lang w:val="en-GB"/>
        </w:rPr>
      </w:pPr>
      <w:r w:rsidRPr="000B4484">
        <w:rPr>
          <w:rFonts w:ascii="Arial" w:hAnsi="Arial" w:cs="Arial"/>
          <w:sz w:val="20"/>
          <w:szCs w:val="20"/>
          <w:lang w:val="en-GB"/>
        </w:rPr>
        <w:t xml:space="preserve">The Supplier shall complete and submit the following document with his </w:t>
      </w:r>
      <w:r>
        <w:rPr>
          <w:rFonts w:ascii="Arial" w:hAnsi="Arial" w:cs="Arial"/>
          <w:sz w:val="20"/>
          <w:szCs w:val="20"/>
          <w:lang w:val="en-GB"/>
        </w:rPr>
        <w:t>quotation:</w:t>
      </w:r>
    </w:p>
    <w:p w14:paraId="2E64CABB" w14:textId="77777777" w:rsidR="003E3916" w:rsidRDefault="003E3916" w:rsidP="003E3916">
      <w:pPr>
        <w:rPr>
          <w:rFonts w:ascii="Arial" w:hAnsi="Arial" w:cs="Arial"/>
          <w:sz w:val="20"/>
          <w:szCs w:val="20"/>
          <w:lang w:val="en-GB"/>
        </w:rPr>
      </w:pPr>
    </w:p>
    <w:p w14:paraId="6BC22898" w14:textId="77777777" w:rsidR="003E3916" w:rsidRDefault="003E3916" w:rsidP="003E3916">
      <w:pPr>
        <w:numPr>
          <w:ilvl w:val="0"/>
          <w:numId w:val="7"/>
        </w:numPr>
        <w:rPr>
          <w:rFonts w:ascii="Arial" w:hAnsi="Arial" w:cs="Arial"/>
          <w:sz w:val="20"/>
          <w:szCs w:val="20"/>
          <w:lang w:val="en-GB"/>
        </w:rPr>
      </w:pPr>
      <w:r>
        <w:rPr>
          <w:rFonts w:ascii="Arial" w:hAnsi="Arial" w:cs="Arial"/>
          <w:sz w:val="20"/>
          <w:szCs w:val="20"/>
          <w:lang w:val="en-GB"/>
        </w:rPr>
        <w:t>The attached Q</w:t>
      </w:r>
      <w:r w:rsidRPr="00A56178">
        <w:rPr>
          <w:rFonts w:ascii="Arial" w:hAnsi="Arial" w:cs="Arial"/>
          <w:sz w:val="20"/>
          <w:szCs w:val="20"/>
          <w:lang w:val="en-GB"/>
        </w:rPr>
        <w:t xml:space="preserve">uotation </w:t>
      </w:r>
      <w:r>
        <w:rPr>
          <w:rFonts w:ascii="Arial" w:hAnsi="Arial" w:cs="Arial"/>
          <w:sz w:val="20"/>
          <w:szCs w:val="20"/>
          <w:lang w:val="en-GB"/>
        </w:rPr>
        <w:t>S</w:t>
      </w:r>
      <w:r w:rsidRPr="00A56178">
        <w:rPr>
          <w:rFonts w:ascii="Arial" w:hAnsi="Arial" w:cs="Arial"/>
          <w:sz w:val="20"/>
          <w:szCs w:val="20"/>
          <w:lang w:val="en-GB"/>
        </w:rPr>
        <w:t xml:space="preserve">ubmission </w:t>
      </w:r>
      <w:r>
        <w:rPr>
          <w:rFonts w:ascii="Arial" w:hAnsi="Arial" w:cs="Arial"/>
          <w:sz w:val="20"/>
          <w:szCs w:val="20"/>
          <w:lang w:val="en-GB"/>
        </w:rPr>
        <w:t>F</w:t>
      </w:r>
      <w:r w:rsidRPr="00A56178">
        <w:rPr>
          <w:rFonts w:ascii="Arial" w:hAnsi="Arial" w:cs="Arial"/>
          <w:sz w:val="20"/>
          <w:szCs w:val="20"/>
          <w:lang w:val="en-GB"/>
        </w:rPr>
        <w:t xml:space="preserve">orm </w:t>
      </w:r>
    </w:p>
    <w:p w14:paraId="129C460F" w14:textId="77777777" w:rsidR="003E3916" w:rsidRDefault="003E3916" w:rsidP="003E3916">
      <w:pPr>
        <w:numPr>
          <w:ilvl w:val="0"/>
          <w:numId w:val="7"/>
        </w:numPr>
        <w:rPr>
          <w:rFonts w:ascii="Arial" w:hAnsi="Arial" w:cs="Arial"/>
          <w:sz w:val="20"/>
          <w:szCs w:val="20"/>
          <w:lang w:val="en-GB"/>
        </w:rPr>
      </w:pPr>
      <w:r>
        <w:rPr>
          <w:rFonts w:ascii="Arial" w:hAnsi="Arial" w:cs="Arial"/>
          <w:sz w:val="20"/>
          <w:szCs w:val="20"/>
          <w:lang w:val="en-GB"/>
        </w:rPr>
        <w:t>Valid business license</w:t>
      </w:r>
    </w:p>
    <w:p w14:paraId="1038643A" w14:textId="77777777" w:rsidR="003E3916" w:rsidRDefault="003E3916" w:rsidP="003E3916">
      <w:pPr>
        <w:numPr>
          <w:ilvl w:val="0"/>
          <w:numId w:val="7"/>
        </w:numPr>
        <w:rPr>
          <w:rFonts w:ascii="Arial" w:hAnsi="Arial" w:cs="Arial"/>
          <w:sz w:val="20"/>
          <w:szCs w:val="20"/>
          <w:lang w:val="en-GB"/>
        </w:rPr>
      </w:pPr>
      <w:r>
        <w:rPr>
          <w:rFonts w:ascii="Arial" w:hAnsi="Arial" w:cs="Arial"/>
          <w:sz w:val="20"/>
          <w:szCs w:val="20"/>
          <w:lang w:val="en-GB"/>
        </w:rPr>
        <w:t>Previous Work experiences (attach the contracts)</w:t>
      </w:r>
    </w:p>
    <w:p w14:paraId="5E69B014" w14:textId="77777777" w:rsidR="003E3916" w:rsidRDefault="003E3916" w:rsidP="003E3916">
      <w:pPr>
        <w:ind w:left="720"/>
        <w:rPr>
          <w:rFonts w:ascii="Arial" w:hAnsi="Arial" w:cs="Arial"/>
          <w:sz w:val="20"/>
          <w:szCs w:val="20"/>
          <w:lang w:val="en-GB"/>
        </w:rPr>
      </w:pPr>
    </w:p>
    <w:p w14:paraId="1794D326" w14:textId="77777777" w:rsidR="003E3916" w:rsidRPr="00BA11A9" w:rsidRDefault="003E3916" w:rsidP="003E3916">
      <w:pPr>
        <w:numPr>
          <w:ilvl w:val="0"/>
          <w:numId w:val="8"/>
        </w:numPr>
        <w:rPr>
          <w:rFonts w:ascii="Arial" w:hAnsi="Arial" w:cs="Arial"/>
          <w:b/>
          <w:sz w:val="20"/>
          <w:szCs w:val="20"/>
          <w:lang w:val="en-GB"/>
        </w:rPr>
      </w:pPr>
      <w:r w:rsidRPr="00BA11A9">
        <w:rPr>
          <w:rFonts w:ascii="Arial" w:hAnsi="Arial" w:cs="Arial"/>
          <w:b/>
          <w:sz w:val="20"/>
          <w:szCs w:val="20"/>
          <w:lang w:val="en-GB"/>
        </w:rPr>
        <w:t>Price</w:t>
      </w:r>
    </w:p>
    <w:p w14:paraId="43751127" w14:textId="77777777" w:rsidR="003E3916" w:rsidRDefault="003E3916" w:rsidP="003E3916">
      <w:pPr>
        <w:rPr>
          <w:rFonts w:ascii="Arial" w:hAnsi="Arial" w:cs="Arial"/>
          <w:sz w:val="20"/>
          <w:szCs w:val="20"/>
          <w:lang w:val="en-GB"/>
        </w:rPr>
      </w:pPr>
      <w:r>
        <w:rPr>
          <w:rFonts w:ascii="Arial" w:hAnsi="Arial" w:cs="Arial"/>
          <w:sz w:val="20"/>
          <w:szCs w:val="20"/>
          <w:lang w:val="en-GB"/>
        </w:rPr>
        <w:t>The price quoted by the supplier shall not be subject to adjustments on any account except as otherwise provided in the conditions of the Contract.</w:t>
      </w:r>
    </w:p>
    <w:p w14:paraId="7D1FCF6B" w14:textId="77777777" w:rsidR="003E3916" w:rsidRDefault="003E3916" w:rsidP="003E3916">
      <w:pPr>
        <w:rPr>
          <w:rFonts w:ascii="Arial" w:hAnsi="Arial" w:cs="Arial"/>
          <w:sz w:val="20"/>
          <w:szCs w:val="20"/>
          <w:lang w:val="en-GB"/>
        </w:rPr>
      </w:pPr>
    </w:p>
    <w:p w14:paraId="48653C4C" w14:textId="77777777" w:rsidR="003E3916" w:rsidRPr="00CC350D" w:rsidRDefault="003E3916" w:rsidP="003E3916">
      <w:pPr>
        <w:rPr>
          <w:rFonts w:ascii="Arial" w:hAnsi="Arial" w:cs="Arial"/>
          <w:sz w:val="20"/>
          <w:szCs w:val="20"/>
          <w:lang w:val="en-GB"/>
        </w:rPr>
      </w:pPr>
      <w:r w:rsidRPr="00F17BA8">
        <w:rPr>
          <w:rFonts w:ascii="Arial" w:hAnsi="Arial" w:cs="Arial"/>
          <w:sz w:val="20"/>
          <w:szCs w:val="20"/>
          <w:lang w:val="en-GB"/>
        </w:rPr>
        <w:t xml:space="preserve"> Price</w:t>
      </w:r>
      <w:r w:rsidRPr="0099612A">
        <w:rPr>
          <w:rFonts w:ascii="Arial" w:hAnsi="Arial" w:cs="Arial"/>
          <w:sz w:val="20"/>
          <w:szCs w:val="20"/>
          <w:lang w:val="en-GB"/>
        </w:rPr>
        <w:t xml:space="preserve"> shall be quoted in </w:t>
      </w:r>
      <w:r w:rsidRPr="006242C4">
        <w:rPr>
          <w:rFonts w:ascii="Arial" w:hAnsi="Arial" w:cs="Arial"/>
          <w:b/>
          <w:bCs/>
          <w:sz w:val="20"/>
          <w:szCs w:val="20"/>
          <w:lang w:val="en-GB"/>
        </w:rPr>
        <w:t>Afghani</w:t>
      </w:r>
    </w:p>
    <w:p w14:paraId="6EC71655" w14:textId="77777777" w:rsidR="003E3916" w:rsidRDefault="003E3916" w:rsidP="003E3916">
      <w:pPr>
        <w:rPr>
          <w:rFonts w:ascii="Arial" w:hAnsi="Arial" w:cs="Arial"/>
          <w:b/>
          <w:sz w:val="20"/>
          <w:szCs w:val="20"/>
          <w:lang w:val="en-GB"/>
        </w:rPr>
      </w:pPr>
    </w:p>
    <w:p w14:paraId="66B0BC34" w14:textId="77777777" w:rsidR="003E3916" w:rsidRDefault="003E3916" w:rsidP="003E3916">
      <w:pPr>
        <w:jc w:val="both"/>
        <w:rPr>
          <w:rFonts w:ascii="Arial" w:hAnsi="Arial" w:cs="Arial"/>
          <w:sz w:val="20"/>
          <w:szCs w:val="20"/>
          <w:lang w:val="en-GB"/>
        </w:rPr>
      </w:pPr>
      <w:r w:rsidRPr="004A2AEE">
        <w:rPr>
          <w:rFonts w:ascii="Arial" w:hAnsi="Arial" w:cs="Arial"/>
          <w:sz w:val="20"/>
          <w:szCs w:val="20"/>
          <w:lang w:val="en-GB"/>
        </w:rPr>
        <w:t xml:space="preserve">For evaluation purpose, where quotations are given in </w:t>
      </w:r>
      <w:r>
        <w:rPr>
          <w:rFonts w:ascii="Arial" w:hAnsi="Arial" w:cs="Arial"/>
          <w:sz w:val="20"/>
          <w:szCs w:val="20"/>
          <w:lang w:val="en-GB"/>
        </w:rPr>
        <w:t>Afghani,</w:t>
      </w:r>
      <w:r w:rsidRPr="004A2AEE">
        <w:rPr>
          <w:rFonts w:ascii="Arial" w:hAnsi="Arial" w:cs="Arial"/>
          <w:sz w:val="20"/>
          <w:szCs w:val="20"/>
          <w:lang w:val="en-GB"/>
        </w:rPr>
        <w:t xml:space="preserve"> it shall be converted into </w:t>
      </w:r>
      <w:r>
        <w:rPr>
          <w:rFonts w:ascii="Arial" w:hAnsi="Arial" w:cs="Arial"/>
          <w:sz w:val="20"/>
          <w:szCs w:val="20"/>
          <w:lang w:val="en-GB"/>
        </w:rPr>
        <w:t>USD</w:t>
      </w:r>
      <w:r w:rsidRPr="004A2AEE">
        <w:rPr>
          <w:rFonts w:ascii="Arial" w:hAnsi="Arial" w:cs="Arial"/>
          <w:sz w:val="20"/>
          <w:szCs w:val="20"/>
          <w:lang w:val="en-GB"/>
        </w:rPr>
        <w:t xml:space="preserve"> at the </w:t>
      </w:r>
      <w:r>
        <w:rPr>
          <w:rFonts w:ascii="Arial" w:hAnsi="Arial" w:cs="Arial"/>
          <w:sz w:val="20"/>
          <w:szCs w:val="20"/>
          <w:lang w:val="en-GB"/>
        </w:rPr>
        <w:t xml:space="preserve">average monthly </w:t>
      </w:r>
      <w:r w:rsidRPr="004A2AEE">
        <w:rPr>
          <w:rFonts w:ascii="Arial" w:hAnsi="Arial" w:cs="Arial"/>
          <w:sz w:val="20"/>
          <w:szCs w:val="20"/>
          <w:lang w:val="en-GB"/>
        </w:rPr>
        <w:t xml:space="preserve">rate </w:t>
      </w:r>
      <w:r>
        <w:rPr>
          <w:rFonts w:ascii="Arial" w:hAnsi="Arial" w:cs="Arial"/>
          <w:sz w:val="20"/>
          <w:szCs w:val="20"/>
          <w:lang w:val="en-GB"/>
        </w:rPr>
        <w:t>of local market</w:t>
      </w:r>
      <w:r w:rsidRPr="00DC336F">
        <w:rPr>
          <w:rFonts w:ascii="Arial" w:hAnsi="Arial" w:cs="Arial"/>
          <w:sz w:val="20"/>
          <w:szCs w:val="20"/>
          <w:lang w:val="en-GB"/>
        </w:rPr>
        <w:t xml:space="preserve">. </w:t>
      </w:r>
    </w:p>
    <w:p w14:paraId="25310483" w14:textId="77777777" w:rsidR="003E3916" w:rsidRDefault="003E3916" w:rsidP="003E3916">
      <w:pPr>
        <w:jc w:val="both"/>
        <w:rPr>
          <w:rFonts w:ascii="Arial" w:hAnsi="Arial" w:cs="Arial"/>
          <w:sz w:val="20"/>
          <w:szCs w:val="20"/>
          <w:lang w:val="en-GB"/>
        </w:rPr>
      </w:pPr>
    </w:p>
    <w:p w14:paraId="6486E576" w14:textId="77777777" w:rsidR="003E3916" w:rsidRPr="008955C1" w:rsidRDefault="003E3916" w:rsidP="003E3916">
      <w:pPr>
        <w:rPr>
          <w:rFonts w:ascii="Arial" w:hAnsi="Arial" w:cs="Arial"/>
          <w:b/>
          <w:sz w:val="20"/>
          <w:szCs w:val="20"/>
          <w:lang w:val="en-GB"/>
        </w:rPr>
      </w:pPr>
      <w:r w:rsidRPr="008955C1">
        <w:rPr>
          <w:rFonts w:ascii="Arial" w:hAnsi="Arial" w:cs="Arial"/>
          <w:b/>
          <w:sz w:val="20"/>
          <w:szCs w:val="20"/>
          <w:lang w:val="en-GB"/>
        </w:rPr>
        <w:t xml:space="preserve">Tax </w:t>
      </w:r>
    </w:p>
    <w:p w14:paraId="261DD1D6" w14:textId="77777777" w:rsidR="003E3916" w:rsidRPr="008955C1" w:rsidRDefault="003E3916" w:rsidP="003E3916">
      <w:pPr>
        <w:rPr>
          <w:rFonts w:ascii="Arial" w:hAnsi="Arial" w:cs="Arial"/>
          <w:sz w:val="20"/>
          <w:szCs w:val="20"/>
          <w:lang w:val="en-GB"/>
        </w:rPr>
      </w:pPr>
      <w:r w:rsidRPr="008955C1">
        <w:rPr>
          <w:rFonts w:ascii="Arial" w:hAnsi="Arial" w:cs="Arial"/>
          <w:sz w:val="20"/>
          <w:szCs w:val="20"/>
          <w:lang w:val="en-GB"/>
        </w:rPr>
        <w:t xml:space="preserve">Withholding Tax on Subcontractor: </w:t>
      </w:r>
    </w:p>
    <w:p w14:paraId="6107BCC8" w14:textId="77777777" w:rsidR="003E3916" w:rsidRPr="008955C1" w:rsidRDefault="003E3916" w:rsidP="003E3916">
      <w:pPr>
        <w:rPr>
          <w:rFonts w:ascii="Arial" w:hAnsi="Arial" w:cs="Arial"/>
          <w:sz w:val="20"/>
          <w:szCs w:val="20"/>
          <w:lang w:val="en-GB"/>
        </w:rPr>
      </w:pPr>
      <w:r w:rsidRPr="008955C1">
        <w:rPr>
          <w:rFonts w:ascii="Arial" w:hAnsi="Arial" w:cs="Arial"/>
          <w:sz w:val="20"/>
          <w:szCs w:val="20"/>
          <w:lang w:val="en-GB"/>
        </w:rPr>
        <w:t xml:space="preserve">Government withholding Tax: Pursuant to Article 72 in the Afghanistan Tax law effective March 21, 2009, </w:t>
      </w:r>
      <w:r>
        <w:rPr>
          <w:rFonts w:ascii="Arial" w:hAnsi="Arial" w:cs="Arial"/>
          <w:sz w:val="20"/>
          <w:szCs w:val="20"/>
          <w:lang w:val="en-GB"/>
        </w:rPr>
        <w:t>ADA</w:t>
      </w:r>
      <w:r w:rsidRPr="008955C1">
        <w:rPr>
          <w:rFonts w:ascii="Arial" w:hAnsi="Arial" w:cs="Arial"/>
          <w:sz w:val="20"/>
          <w:szCs w:val="20"/>
          <w:lang w:val="en-GB"/>
        </w:rPr>
        <w:t xml:space="preserve"> is required withhold “contractor” taxes from the gross amount payable to all Afghan for-profit subcontractor/vendors with aggregate amount of AFN 500,000.00 or greater and transfer this to the Ministry of Finance. In accordance with this requirement, </w:t>
      </w:r>
      <w:r>
        <w:rPr>
          <w:rFonts w:ascii="Arial" w:hAnsi="Arial" w:cs="Arial"/>
          <w:sz w:val="20"/>
          <w:szCs w:val="20"/>
          <w:lang w:val="en-GB"/>
        </w:rPr>
        <w:t>ADA</w:t>
      </w:r>
      <w:r w:rsidRPr="008955C1">
        <w:rPr>
          <w:rFonts w:ascii="Arial" w:hAnsi="Arial" w:cs="Arial"/>
          <w:sz w:val="20"/>
          <w:szCs w:val="20"/>
          <w:lang w:val="en-GB"/>
        </w:rPr>
        <w:t xml:space="preserve"> shall withhold 2% tax from all gross invoices from subcontractors/vendors under this Agreement with active AISA or Ministry of Commerce License. For subcontractors /vendors without active AISA or Ministry of Commerce license, </w:t>
      </w:r>
      <w:r>
        <w:rPr>
          <w:rFonts w:ascii="Arial" w:hAnsi="Arial" w:cs="Arial"/>
          <w:sz w:val="20"/>
          <w:szCs w:val="20"/>
          <w:lang w:val="en-GB"/>
        </w:rPr>
        <w:t>ADA</w:t>
      </w:r>
      <w:r w:rsidRPr="008955C1">
        <w:rPr>
          <w:rFonts w:ascii="Arial" w:hAnsi="Arial" w:cs="Arial"/>
          <w:sz w:val="20"/>
          <w:szCs w:val="20"/>
          <w:lang w:val="en-GB"/>
        </w:rPr>
        <w:t xml:space="preserve"> shall withhold seven percent 7% “contractor” tax per current Afghanistan Tax law. </w:t>
      </w:r>
    </w:p>
    <w:p w14:paraId="00E22DC9" w14:textId="77777777" w:rsidR="003E3916" w:rsidRDefault="003E3916" w:rsidP="003E3916">
      <w:pPr>
        <w:jc w:val="both"/>
        <w:rPr>
          <w:rFonts w:ascii="Arial" w:hAnsi="Arial" w:cs="Arial"/>
          <w:sz w:val="20"/>
          <w:szCs w:val="20"/>
          <w:lang w:val="en-GB"/>
        </w:rPr>
      </w:pPr>
    </w:p>
    <w:p w14:paraId="0003256E" w14:textId="77777777" w:rsidR="003E3916" w:rsidRPr="00BA11A9" w:rsidRDefault="003E3916" w:rsidP="003E3916">
      <w:pPr>
        <w:numPr>
          <w:ilvl w:val="0"/>
          <w:numId w:val="8"/>
        </w:numPr>
        <w:rPr>
          <w:rFonts w:ascii="Arial" w:hAnsi="Arial" w:cs="Arial"/>
          <w:b/>
          <w:sz w:val="20"/>
          <w:szCs w:val="20"/>
          <w:lang w:val="en-GB"/>
        </w:rPr>
      </w:pPr>
      <w:r w:rsidRPr="00BA11A9">
        <w:rPr>
          <w:rFonts w:ascii="Arial" w:hAnsi="Arial" w:cs="Arial"/>
          <w:b/>
          <w:sz w:val="20"/>
          <w:szCs w:val="20"/>
          <w:lang w:val="en-GB"/>
        </w:rPr>
        <w:t>Validity</w:t>
      </w:r>
    </w:p>
    <w:p w14:paraId="13BFA34A" w14:textId="7777BFB2" w:rsidR="003E3916" w:rsidRDefault="003E3916" w:rsidP="003E3916">
      <w:pPr>
        <w:rPr>
          <w:rFonts w:ascii="Arial" w:hAnsi="Arial" w:cs="Arial"/>
          <w:b/>
          <w:sz w:val="20"/>
          <w:szCs w:val="20"/>
          <w:lang w:val="en-GB"/>
        </w:rPr>
      </w:pPr>
      <w:r>
        <w:rPr>
          <w:rFonts w:ascii="Arial" w:hAnsi="Arial" w:cs="Arial"/>
          <w:sz w:val="20"/>
          <w:szCs w:val="20"/>
          <w:lang w:val="en-GB"/>
        </w:rPr>
        <w:t xml:space="preserve">Quotations shall remain valid and open for acceptance for </w:t>
      </w:r>
      <w:r w:rsidR="00DF68CE">
        <w:rPr>
          <w:rFonts w:ascii="Arial" w:hAnsi="Arial" w:cs="Arial"/>
          <w:sz w:val="20"/>
          <w:szCs w:val="20"/>
          <w:lang w:val="en-GB"/>
        </w:rPr>
        <w:t>3</w:t>
      </w:r>
      <w:r>
        <w:rPr>
          <w:rFonts w:ascii="Arial" w:hAnsi="Arial" w:cs="Arial"/>
          <w:sz w:val="20"/>
          <w:szCs w:val="20"/>
          <w:lang w:val="en-GB"/>
        </w:rPr>
        <w:t>0</w:t>
      </w:r>
      <w:r w:rsidRPr="00DF4329">
        <w:rPr>
          <w:rFonts w:ascii="Arial" w:hAnsi="Arial" w:cs="Arial"/>
          <w:sz w:val="20"/>
          <w:szCs w:val="20"/>
          <w:lang w:val="en-GB"/>
        </w:rPr>
        <w:t xml:space="preserve"> days</w:t>
      </w:r>
      <w:r>
        <w:rPr>
          <w:rFonts w:ascii="Arial" w:hAnsi="Arial" w:cs="Arial"/>
          <w:sz w:val="20"/>
          <w:szCs w:val="20"/>
          <w:lang w:val="en-GB"/>
        </w:rPr>
        <w:t xml:space="preserve"> after the closing date.</w:t>
      </w:r>
    </w:p>
    <w:p w14:paraId="39E800F2" w14:textId="77777777" w:rsidR="003E3916" w:rsidRDefault="003E3916" w:rsidP="003E3916">
      <w:pPr>
        <w:rPr>
          <w:rFonts w:ascii="Arial" w:hAnsi="Arial" w:cs="Arial"/>
          <w:b/>
          <w:sz w:val="20"/>
          <w:szCs w:val="20"/>
          <w:lang w:val="en-GB"/>
        </w:rPr>
      </w:pPr>
    </w:p>
    <w:p w14:paraId="14791426" w14:textId="77777777" w:rsidR="003E3916" w:rsidRPr="00BA11A9" w:rsidRDefault="003E3916" w:rsidP="003E3916">
      <w:pPr>
        <w:numPr>
          <w:ilvl w:val="0"/>
          <w:numId w:val="8"/>
        </w:numPr>
        <w:rPr>
          <w:rFonts w:ascii="Arial" w:hAnsi="Arial" w:cs="Arial"/>
          <w:b/>
          <w:sz w:val="20"/>
          <w:szCs w:val="20"/>
          <w:lang w:val="en-GB"/>
        </w:rPr>
      </w:pPr>
      <w:r w:rsidRPr="00BA11A9">
        <w:rPr>
          <w:rFonts w:ascii="Arial" w:hAnsi="Arial" w:cs="Arial"/>
          <w:b/>
          <w:sz w:val="20"/>
          <w:szCs w:val="20"/>
          <w:lang w:val="en-GB"/>
        </w:rPr>
        <w:t>Closing date</w:t>
      </w:r>
    </w:p>
    <w:p w14:paraId="04069F65" w14:textId="77777777" w:rsidR="003E3916" w:rsidRDefault="003E3916" w:rsidP="003E3916">
      <w:pPr>
        <w:rPr>
          <w:rFonts w:ascii="Arial" w:hAnsi="Arial" w:cs="Arial"/>
          <w:sz w:val="20"/>
          <w:szCs w:val="20"/>
          <w:lang w:val="en-GB"/>
        </w:rPr>
      </w:pPr>
      <w:r w:rsidRPr="00BA11A9">
        <w:rPr>
          <w:rFonts w:ascii="Arial" w:hAnsi="Arial" w:cs="Arial"/>
          <w:sz w:val="20"/>
          <w:szCs w:val="20"/>
          <w:lang w:val="en-GB"/>
        </w:rPr>
        <w:t xml:space="preserve">Quotation must be received by the Contracting Authority </w:t>
      </w:r>
      <w:r>
        <w:rPr>
          <w:rFonts w:ascii="Arial" w:hAnsi="Arial" w:cs="Arial"/>
          <w:sz w:val="20"/>
          <w:szCs w:val="20"/>
          <w:lang w:val="en-GB"/>
        </w:rPr>
        <w:t>as</w:t>
      </w:r>
      <w:r w:rsidRPr="00BA11A9">
        <w:rPr>
          <w:rFonts w:ascii="Arial" w:hAnsi="Arial" w:cs="Arial"/>
          <w:sz w:val="20"/>
          <w:szCs w:val="20"/>
          <w:lang w:val="en-GB"/>
        </w:rPr>
        <w:t xml:space="preserve"> specified on page 1 no</w:t>
      </w:r>
      <w:r>
        <w:rPr>
          <w:rFonts w:ascii="Arial" w:hAnsi="Arial" w:cs="Arial"/>
          <w:sz w:val="20"/>
          <w:szCs w:val="20"/>
          <w:lang w:val="en-GB"/>
        </w:rPr>
        <w:t>t</w:t>
      </w:r>
      <w:r w:rsidRPr="00BA11A9">
        <w:rPr>
          <w:rFonts w:ascii="Arial" w:hAnsi="Arial" w:cs="Arial"/>
          <w:sz w:val="20"/>
          <w:szCs w:val="20"/>
          <w:lang w:val="en-GB"/>
        </w:rPr>
        <w:t xml:space="preserve"> later than the closing date and time. Any quotations received after that will not be considered.</w:t>
      </w:r>
    </w:p>
    <w:p w14:paraId="0D1D91E7" w14:textId="77777777" w:rsidR="003E3916" w:rsidRPr="00BA11A9" w:rsidRDefault="003E3916" w:rsidP="003E3916">
      <w:pPr>
        <w:rPr>
          <w:rFonts w:ascii="Arial" w:hAnsi="Arial" w:cs="Arial"/>
          <w:sz w:val="20"/>
          <w:szCs w:val="20"/>
          <w:lang w:val="en-GB"/>
        </w:rPr>
      </w:pPr>
    </w:p>
    <w:p w14:paraId="427304D6" w14:textId="77777777" w:rsidR="003E3916" w:rsidRPr="00BA11A9" w:rsidRDefault="003E3916" w:rsidP="003E3916">
      <w:pPr>
        <w:rPr>
          <w:rFonts w:ascii="Arial" w:hAnsi="Arial" w:cs="Arial"/>
          <w:b/>
          <w:sz w:val="20"/>
          <w:szCs w:val="20"/>
          <w:lang w:val="en-GB"/>
        </w:rPr>
      </w:pPr>
      <w:r>
        <w:rPr>
          <w:rFonts w:ascii="Arial" w:hAnsi="Arial" w:cs="Arial"/>
          <w:b/>
          <w:sz w:val="20"/>
          <w:szCs w:val="20"/>
          <w:lang w:val="en-GB"/>
        </w:rPr>
        <w:t xml:space="preserve">      A.10.         Submission of RFQ</w:t>
      </w:r>
    </w:p>
    <w:p w14:paraId="39F16DC6" w14:textId="5F83C22B" w:rsidR="003E3916" w:rsidRPr="00FF7C4C" w:rsidRDefault="003E3916" w:rsidP="003E3916">
      <w:pPr>
        <w:jc w:val="both"/>
        <w:rPr>
          <w:rFonts w:ascii="Arial" w:hAnsi="Arial" w:cs="Arial"/>
          <w:sz w:val="20"/>
          <w:szCs w:val="20"/>
          <w:lang w:val="en-GB"/>
        </w:rPr>
      </w:pPr>
      <w:r w:rsidRPr="000115F4">
        <w:rPr>
          <w:rFonts w:ascii="Arial" w:hAnsi="Arial" w:cs="Arial"/>
          <w:sz w:val="20"/>
          <w:szCs w:val="20"/>
          <w:lang w:val="en-GB"/>
        </w:rPr>
        <w:t>Sealed quotations with suppliers’ complete information must be delivered to Contracting</w:t>
      </w:r>
      <w:r w:rsidR="00345297">
        <w:rPr>
          <w:rFonts w:ascii="Arial" w:hAnsi="Arial" w:cs="Arial"/>
          <w:sz w:val="20"/>
          <w:szCs w:val="20"/>
          <w:lang w:val="en-GB"/>
        </w:rPr>
        <w:t xml:space="preserve"> </w:t>
      </w:r>
      <w:r w:rsidR="00345297" w:rsidRPr="000115F4">
        <w:rPr>
          <w:rFonts w:ascii="Arial" w:hAnsi="Arial" w:cs="Arial"/>
          <w:sz w:val="20"/>
          <w:szCs w:val="20"/>
          <w:lang w:val="en-GB"/>
        </w:rPr>
        <w:t>Authority (Kabul office)</w:t>
      </w:r>
      <w:r w:rsidR="00345297">
        <w:rPr>
          <w:rFonts w:ascii="Arial" w:hAnsi="Arial" w:cs="Arial"/>
          <w:sz w:val="20"/>
          <w:szCs w:val="20"/>
          <w:lang w:val="en-GB"/>
        </w:rPr>
        <w:t>.</w:t>
      </w:r>
      <w:r w:rsidRPr="000115F4">
        <w:rPr>
          <w:rFonts w:ascii="Arial" w:hAnsi="Arial" w:cs="Arial"/>
          <w:sz w:val="20"/>
          <w:szCs w:val="20"/>
          <w:lang w:val="en-GB"/>
        </w:rPr>
        <w:t xml:space="preserve"> Please bring the sealed bid documents to Afghan Development </w:t>
      </w:r>
      <w:r w:rsidR="00C369C5">
        <w:rPr>
          <w:rFonts w:ascii="Arial" w:hAnsi="Arial" w:cs="Arial"/>
          <w:sz w:val="20"/>
          <w:szCs w:val="20"/>
          <w:lang w:val="en-GB"/>
        </w:rPr>
        <w:t>A</w:t>
      </w:r>
      <w:r w:rsidRPr="000115F4">
        <w:rPr>
          <w:rFonts w:ascii="Arial" w:hAnsi="Arial" w:cs="Arial"/>
          <w:sz w:val="20"/>
          <w:szCs w:val="20"/>
          <w:lang w:val="en-GB"/>
        </w:rPr>
        <w:t>ssociation Kabul office; before Close of Busin</w:t>
      </w:r>
      <w:r w:rsidRPr="00684925">
        <w:rPr>
          <w:rFonts w:ascii="Arial" w:hAnsi="Arial" w:cs="Arial"/>
          <w:sz w:val="20"/>
          <w:szCs w:val="20"/>
          <w:lang w:val="en-GB"/>
        </w:rPr>
        <w:t xml:space="preserve">ess </w:t>
      </w:r>
      <w:r w:rsidR="003C6DDE">
        <w:rPr>
          <w:rFonts w:ascii="Arial" w:hAnsi="Arial" w:cs="Arial"/>
          <w:sz w:val="18"/>
          <w:szCs w:val="18"/>
          <w:lang w:val="en-GB"/>
        </w:rPr>
        <w:t>12</w:t>
      </w:r>
      <w:bookmarkStart w:id="0" w:name="_GoBack"/>
      <w:bookmarkEnd w:id="0"/>
      <w:r w:rsidR="001A32CC">
        <w:rPr>
          <w:rFonts w:ascii="Arial" w:hAnsi="Arial" w:cs="Arial"/>
          <w:sz w:val="18"/>
          <w:szCs w:val="18"/>
          <w:lang w:val="en-GB"/>
        </w:rPr>
        <w:t xml:space="preserve"> July</w:t>
      </w:r>
      <w:r w:rsidR="00345297">
        <w:rPr>
          <w:rFonts w:ascii="Arial" w:hAnsi="Arial" w:cs="Arial"/>
          <w:sz w:val="18"/>
          <w:szCs w:val="18"/>
          <w:lang w:val="en-GB"/>
        </w:rPr>
        <w:t xml:space="preserve"> </w:t>
      </w:r>
      <w:r>
        <w:rPr>
          <w:rFonts w:ascii="Arial" w:hAnsi="Arial" w:cs="Arial"/>
          <w:sz w:val="18"/>
          <w:szCs w:val="18"/>
          <w:lang w:val="en-GB"/>
        </w:rPr>
        <w:t>20</w:t>
      </w:r>
      <w:r w:rsidR="00DF68CE">
        <w:rPr>
          <w:rFonts w:ascii="Arial" w:hAnsi="Arial" w:cs="Arial"/>
          <w:sz w:val="18"/>
          <w:szCs w:val="18"/>
          <w:lang w:val="en-GB"/>
        </w:rPr>
        <w:t>2</w:t>
      </w:r>
      <w:r w:rsidR="00067416">
        <w:rPr>
          <w:rFonts w:ascii="Arial" w:hAnsi="Arial" w:cs="Arial"/>
          <w:sz w:val="18"/>
          <w:szCs w:val="18"/>
          <w:lang w:val="en-GB"/>
        </w:rPr>
        <w:t>1</w:t>
      </w:r>
      <w:r w:rsidRPr="00684925">
        <w:rPr>
          <w:rFonts w:ascii="Arial" w:hAnsi="Arial" w:cs="Arial"/>
          <w:sz w:val="20"/>
          <w:szCs w:val="20"/>
          <w:lang w:val="en-GB"/>
        </w:rPr>
        <w:t>.</w:t>
      </w:r>
      <w:r w:rsidRPr="000115F4">
        <w:rPr>
          <w:rFonts w:ascii="Arial" w:hAnsi="Arial" w:cs="Arial"/>
          <w:sz w:val="20"/>
          <w:szCs w:val="20"/>
          <w:lang w:val="en-GB"/>
        </w:rPr>
        <w:t xml:space="preserve"> No quotations will be accepted after the closing date.</w:t>
      </w:r>
      <w:r>
        <w:rPr>
          <w:rFonts w:ascii="Arial" w:hAnsi="Arial" w:cs="Arial"/>
          <w:sz w:val="20"/>
          <w:szCs w:val="20"/>
          <w:lang w:val="en-GB"/>
        </w:rPr>
        <w:t xml:space="preserve"> Afghan Development Association Kabul office; House # 3, next to Bayan University, </w:t>
      </w:r>
      <w:r>
        <w:rPr>
          <w:rFonts w:asciiTheme="minorBidi" w:hAnsiTheme="minorBidi" w:cstheme="minorBidi"/>
          <w:sz w:val="20"/>
          <w:szCs w:val="20"/>
        </w:rPr>
        <w:t xml:space="preserve">Takhnik </w:t>
      </w:r>
      <w:r w:rsidRPr="00BC5595">
        <w:rPr>
          <w:rFonts w:asciiTheme="minorBidi" w:hAnsiTheme="minorBidi" w:cstheme="minorBidi"/>
          <w:sz w:val="20"/>
          <w:szCs w:val="20"/>
        </w:rPr>
        <w:t>Street</w:t>
      </w:r>
      <w:r>
        <w:rPr>
          <w:rFonts w:asciiTheme="minorBidi" w:hAnsiTheme="minorBidi" w:cstheme="minorBidi"/>
          <w:sz w:val="20"/>
          <w:szCs w:val="20"/>
        </w:rPr>
        <w:t>, O</w:t>
      </w:r>
      <w:r w:rsidRPr="00BC5595">
        <w:rPr>
          <w:rFonts w:asciiTheme="minorBidi" w:hAnsiTheme="minorBidi" w:cstheme="minorBidi"/>
          <w:sz w:val="20"/>
          <w:szCs w:val="20"/>
        </w:rPr>
        <w:t xml:space="preserve">pposite to </w:t>
      </w:r>
      <w:r>
        <w:rPr>
          <w:rFonts w:asciiTheme="minorBidi" w:hAnsiTheme="minorBidi" w:cstheme="minorBidi"/>
          <w:sz w:val="20"/>
          <w:szCs w:val="20"/>
        </w:rPr>
        <w:t>Ministry of Higher Education</w:t>
      </w:r>
      <w:r w:rsidRPr="00BC5595">
        <w:rPr>
          <w:rFonts w:asciiTheme="minorBidi" w:hAnsiTheme="minorBidi" w:cstheme="minorBidi"/>
          <w:sz w:val="20"/>
          <w:szCs w:val="20"/>
        </w:rPr>
        <w:t>,</w:t>
      </w:r>
      <w:r>
        <w:rPr>
          <w:rFonts w:asciiTheme="minorBidi" w:hAnsiTheme="minorBidi" w:cstheme="minorBidi"/>
          <w:sz w:val="20"/>
          <w:szCs w:val="20"/>
        </w:rPr>
        <w:t xml:space="preserve"> </w:t>
      </w:r>
      <w:r w:rsidRPr="00BC5595">
        <w:rPr>
          <w:rFonts w:asciiTheme="minorBidi" w:hAnsiTheme="minorBidi" w:cstheme="minorBidi"/>
          <w:sz w:val="20"/>
          <w:szCs w:val="20"/>
        </w:rPr>
        <w:t>Karte Chahar, Kabul Afghanistan.</w:t>
      </w:r>
    </w:p>
    <w:p w14:paraId="4651D48C" w14:textId="77777777" w:rsidR="00067416" w:rsidRDefault="00067416" w:rsidP="003E3916">
      <w:pPr>
        <w:ind w:left="360"/>
        <w:rPr>
          <w:rFonts w:ascii="Arial" w:hAnsi="Arial" w:cs="Arial"/>
          <w:b/>
          <w:sz w:val="22"/>
          <w:szCs w:val="22"/>
          <w:lang w:val="en-GB"/>
        </w:rPr>
      </w:pPr>
    </w:p>
    <w:p w14:paraId="7E0D0D02" w14:textId="27BE305B" w:rsidR="003E3916" w:rsidRPr="00BC5595" w:rsidRDefault="003E3916" w:rsidP="003E3916">
      <w:pPr>
        <w:ind w:left="360"/>
        <w:rPr>
          <w:rFonts w:ascii="Arial" w:hAnsi="Arial" w:cs="Arial"/>
          <w:b/>
          <w:sz w:val="22"/>
          <w:szCs w:val="22"/>
          <w:lang w:val="en-GB"/>
        </w:rPr>
      </w:pPr>
      <w:r w:rsidRPr="00BC5595">
        <w:rPr>
          <w:rFonts w:ascii="Arial" w:hAnsi="Arial" w:cs="Arial"/>
          <w:b/>
          <w:sz w:val="22"/>
          <w:szCs w:val="22"/>
          <w:lang w:val="en-GB"/>
        </w:rPr>
        <w:t>A.11.        Cancellation for convenience</w:t>
      </w:r>
    </w:p>
    <w:p w14:paraId="55B8FBE3" w14:textId="77777777" w:rsidR="003E3916" w:rsidRDefault="003E3916" w:rsidP="003E3916">
      <w:pPr>
        <w:autoSpaceDE w:val="0"/>
        <w:autoSpaceDN w:val="0"/>
        <w:adjustRightInd w:val="0"/>
        <w:rPr>
          <w:rFonts w:ascii="Arial" w:hAnsi="Arial" w:cs="Arial"/>
          <w:sz w:val="20"/>
          <w:lang w:val="en-GB"/>
        </w:rPr>
      </w:pPr>
      <w:r>
        <w:rPr>
          <w:rFonts w:ascii="Arial" w:hAnsi="Arial" w:cs="Arial"/>
          <w:sz w:val="20"/>
          <w:lang w:val="en-GB"/>
        </w:rPr>
        <w:t>The Contracting A</w:t>
      </w:r>
      <w:r w:rsidRPr="00207E82">
        <w:rPr>
          <w:rFonts w:ascii="Arial" w:hAnsi="Arial" w:cs="Arial"/>
          <w:sz w:val="20"/>
          <w:lang w:val="en-GB"/>
        </w:rPr>
        <w:t>uthority may for its own convenience and without charge or liability cancel the RFQ at any stage.</w:t>
      </w:r>
    </w:p>
    <w:p w14:paraId="34A41E8A" w14:textId="77777777" w:rsidR="003E3916" w:rsidRDefault="003E3916" w:rsidP="003E3916">
      <w:pPr>
        <w:autoSpaceDE w:val="0"/>
        <w:autoSpaceDN w:val="0"/>
        <w:adjustRightInd w:val="0"/>
        <w:rPr>
          <w:rFonts w:ascii="Arial" w:hAnsi="Arial" w:cs="Arial"/>
          <w:sz w:val="20"/>
          <w:lang w:val="en-GB"/>
        </w:rPr>
      </w:pPr>
    </w:p>
    <w:p w14:paraId="17345D44" w14:textId="77777777" w:rsidR="003E3916" w:rsidRPr="001A79BE" w:rsidRDefault="003E3916" w:rsidP="003E3916">
      <w:pPr>
        <w:numPr>
          <w:ilvl w:val="0"/>
          <w:numId w:val="33"/>
        </w:numPr>
        <w:autoSpaceDE w:val="0"/>
        <w:autoSpaceDN w:val="0"/>
        <w:adjustRightInd w:val="0"/>
        <w:rPr>
          <w:rFonts w:ascii="Arial" w:hAnsi="Arial" w:cs="Arial"/>
          <w:b/>
          <w:sz w:val="20"/>
          <w:szCs w:val="20"/>
          <w:lang w:val="en-GB"/>
        </w:rPr>
      </w:pPr>
      <w:r w:rsidRPr="001A79BE">
        <w:rPr>
          <w:rFonts w:ascii="Arial" w:hAnsi="Arial" w:cs="Arial"/>
          <w:b/>
          <w:sz w:val="20"/>
          <w:szCs w:val="20"/>
          <w:lang w:val="en-GB"/>
        </w:rPr>
        <w:t>Payment</w:t>
      </w:r>
    </w:p>
    <w:p w14:paraId="0A1D658D" w14:textId="4E245F83" w:rsidR="005D2BC4" w:rsidRDefault="003E3916" w:rsidP="005D2BC4">
      <w:pPr>
        <w:autoSpaceDE w:val="0"/>
        <w:autoSpaceDN w:val="0"/>
        <w:adjustRightInd w:val="0"/>
        <w:rPr>
          <w:rFonts w:ascii="Arial" w:hAnsi="Arial" w:cs="Arial"/>
          <w:sz w:val="20"/>
          <w:szCs w:val="20"/>
          <w:rtl/>
          <w:lang w:val="en-GB"/>
        </w:rPr>
      </w:pPr>
      <w:r>
        <w:rPr>
          <w:rFonts w:ascii="Arial" w:hAnsi="Arial" w:cs="Arial"/>
          <w:sz w:val="20"/>
          <w:szCs w:val="20"/>
          <w:lang w:val="en-GB"/>
        </w:rPr>
        <w:t xml:space="preserve">Payment will be made upon receipt of the following documents and within </w:t>
      </w:r>
      <w:r w:rsidR="00E03C99">
        <w:rPr>
          <w:rFonts w:ascii="Arial" w:hAnsi="Arial" w:cs="Arial"/>
          <w:sz w:val="20"/>
          <w:szCs w:val="20"/>
          <w:lang w:val="en-GB"/>
        </w:rPr>
        <w:t xml:space="preserve">10 </w:t>
      </w:r>
      <w:r>
        <w:rPr>
          <w:rFonts w:ascii="Arial" w:hAnsi="Arial" w:cs="Arial"/>
          <w:sz w:val="20"/>
          <w:szCs w:val="20"/>
          <w:lang w:val="en-GB"/>
        </w:rPr>
        <w:t>days after Delivery of goods:</w:t>
      </w:r>
    </w:p>
    <w:p w14:paraId="1DA07CC3" w14:textId="6C156846" w:rsidR="003E3916" w:rsidRDefault="003E3916" w:rsidP="003E3916">
      <w:pPr>
        <w:autoSpaceDE w:val="0"/>
        <w:autoSpaceDN w:val="0"/>
        <w:adjustRightInd w:val="0"/>
        <w:rPr>
          <w:rFonts w:ascii="Arial" w:hAnsi="Arial" w:cs="Arial"/>
          <w:sz w:val="20"/>
          <w:szCs w:val="20"/>
          <w:rtl/>
          <w:lang w:val="en-GB"/>
        </w:rPr>
      </w:pPr>
    </w:p>
    <w:p w14:paraId="108E7B4F" w14:textId="77777777" w:rsidR="006F5DF8" w:rsidRPr="00A134A4" w:rsidRDefault="006F5DF8" w:rsidP="006F5DF8">
      <w:pPr>
        <w:numPr>
          <w:ilvl w:val="0"/>
          <w:numId w:val="28"/>
        </w:numPr>
        <w:tabs>
          <w:tab w:val="left" w:pos="-993"/>
        </w:tabs>
        <w:autoSpaceDE w:val="0"/>
        <w:autoSpaceDN w:val="0"/>
        <w:adjustRightInd w:val="0"/>
        <w:jc w:val="both"/>
        <w:rPr>
          <w:rFonts w:ascii="Arial" w:hAnsi="Arial" w:cs="Arial"/>
          <w:b/>
          <w:bCs/>
          <w:iCs/>
          <w:sz w:val="20"/>
          <w:szCs w:val="20"/>
          <w:lang w:val="en-GB"/>
        </w:rPr>
      </w:pPr>
      <w:r w:rsidRPr="00917ADC">
        <w:rPr>
          <w:rFonts w:ascii="Arial" w:hAnsi="Arial" w:cs="Arial"/>
          <w:sz w:val="20"/>
          <w:szCs w:val="20"/>
          <w:lang w:val="en-GB"/>
        </w:rPr>
        <w:t>Invoice (one original)</w:t>
      </w:r>
      <w:r>
        <w:rPr>
          <w:rFonts w:ascii="Arial" w:hAnsi="Arial" w:cs="Arial"/>
          <w:sz w:val="20"/>
          <w:szCs w:val="20"/>
          <w:lang w:val="en-GB"/>
        </w:rPr>
        <w:t xml:space="preserve"> </w:t>
      </w:r>
      <w:r>
        <w:rPr>
          <w:rFonts w:ascii="Arial" w:hAnsi="Arial" w:cs="Arial"/>
          <w:b/>
          <w:bCs/>
          <w:sz w:val="20"/>
          <w:szCs w:val="20"/>
          <w:lang w:val="en-GB"/>
        </w:rPr>
        <w:t xml:space="preserve">(b) </w:t>
      </w:r>
      <w:r>
        <w:rPr>
          <w:rFonts w:ascii="Arial" w:hAnsi="Arial" w:cs="Arial"/>
          <w:sz w:val="20"/>
          <w:szCs w:val="20"/>
          <w:lang w:val="en-GB"/>
        </w:rPr>
        <w:t>Goods delivery note.</w:t>
      </w:r>
    </w:p>
    <w:p w14:paraId="451D2D69" w14:textId="77777777" w:rsidR="006F5DF8" w:rsidRDefault="006F5DF8" w:rsidP="006F5DF8">
      <w:pPr>
        <w:pStyle w:val="Heading2"/>
        <w:jc w:val="center"/>
        <w:rPr>
          <w:sz w:val="24"/>
        </w:rPr>
      </w:pPr>
    </w:p>
    <w:p w14:paraId="0B63F954" w14:textId="77777777" w:rsidR="006F5DF8" w:rsidRPr="00CF7AEA" w:rsidRDefault="006F5DF8" w:rsidP="006F5DF8">
      <w:pPr>
        <w:autoSpaceDE w:val="0"/>
        <w:autoSpaceDN w:val="0"/>
        <w:adjustRightInd w:val="0"/>
        <w:jc w:val="center"/>
        <w:rPr>
          <w:rFonts w:ascii="Arial" w:hAnsi="Arial" w:cs="Arial"/>
          <w:b/>
          <w:sz w:val="28"/>
          <w:szCs w:val="28"/>
          <w:lang w:val="en-GB"/>
        </w:rPr>
      </w:pPr>
      <w:r w:rsidRPr="00CF7AEA">
        <w:rPr>
          <w:rFonts w:ascii="Arial" w:hAnsi="Arial" w:cs="Arial"/>
          <w:b/>
          <w:sz w:val="28"/>
          <w:szCs w:val="28"/>
          <w:lang w:val="en-GB"/>
        </w:rPr>
        <w:t>QUOTATION SUBMISSION FORM</w:t>
      </w:r>
    </w:p>
    <w:p w14:paraId="1560B960" w14:textId="77777777" w:rsidR="006F5DF8" w:rsidRPr="00CF7AEA" w:rsidRDefault="006F5DF8" w:rsidP="006F5DF8">
      <w:pPr>
        <w:autoSpaceDE w:val="0"/>
        <w:autoSpaceDN w:val="0"/>
        <w:adjustRightInd w:val="0"/>
        <w:rPr>
          <w:rFonts w:ascii="Arial" w:hAnsi="Arial" w:cs="Arial"/>
          <w:sz w:val="20"/>
          <w:szCs w:val="20"/>
          <w:lang w:val="en-GB"/>
        </w:rPr>
      </w:pPr>
    </w:p>
    <w:p w14:paraId="3AB451A5" w14:textId="77777777" w:rsidR="006F5DF8" w:rsidRPr="00CF7AEA" w:rsidRDefault="006F5DF8" w:rsidP="006F5DF8">
      <w:pPr>
        <w:autoSpaceDE w:val="0"/>
        <w:autoSpaceDN w:val="0"/>
        <w:adjustRightInd w:val="0"/>
        <w:rPr>
          <w:rFonts w:ascii="Arial" w:hAnsi="Arial" w:cs="Arial"/>
          <w:sz w:val="20"/>
          <w:szCs w:val="20"/>
          <w:lang w:val="en-GB"/>
        </w:rPr>
      </w:pPr>
    </w:p>
    <w:p w14:paraId="32AD0281" w14:textId="77777777" w:rsidR="006F5DF8" w:rsidRPr="00CF7AEA" w:rsidRDefault="006F5DF8" w:rsidP="006F5DF8">
      <w:pPr>
        <w:autoSpaceDE w:val="0"/>
        <w:autoSpaceDN w:val="0"/>
        <w:adjustRightInd w:val="0"/>
        <w:rPr>
          <w:rFonts w:ascii="Arial" w:hAnsi="Arial" w:cs="Arial"/>
          <w:b/>
          <w:sz w:val="20"/>
          <w:szCs w:val="20"/>
          <w:lang w:val="en-GB"/>
        </w:rPr>
      </w:pPr>
      <w:r w:rsidRPr="00CF7AEA">
        <w:rPr>
          <w:rFonts w:ascii="Arial" w:hAnsi="Arial" w:cs="Arial"/>
          <w:b/>
          <w:caps/>
          <w:sz w:val="20"/>
          <w:szCs w:val="20"/>
          <w:lang w:val="en-GB"/>
        </w:rPr>
        <w:t>Price schedule</w:t>
      </w:r>
      <w:r w:rsidRPr="00CF7AEA">
        <w:rPr>
          <w:rFonts w:ascii="Arial" w:hAnsi="Arial" w:cs="Arial"/>
          <w:b/>
          <w:sz w:val="20"/>
          <w:szCs w:val="20"/>
          <w:lang w:val="en-GB"/>
        </w:rPr>
        <w:t xml:space="preserve"> (Price and currency to be inserted by supplier) </w:t>
      </w:r>
    </w:p>
    <w:p w14:paraId="3245E75B" w14:textId="77777777" w:rsidR="006F5DF8" w:rsidRPr="00CF7AEA" w:rsidRDefault="006F5DF8" w:rsidP="006F5DF8">
      <w:pPr>
        <w:autoSpaceDE w:val="0"/>
        <w:autoSpaceDN w:val="0"/>
        <w:adjustRightInd w:val="0"/>
        <w:rPr>
          <w:rFonts w:ascii="Arial" w:hAnsi="Arial" w:cs="Arial"/>
          <w:b/>
          <w:sz w:val="20"/>
          <w:szCs w:val="20"/>
          <w:lang w:val="en-GB"/>
        </w:rPr>
      </w:pPr>
    </w:p>
    <w:p w14:paraId="3EC95564" w14:textId="77777777" w:rsidR="006F5DF8" w:rsidRPr="00CF7AEA" w:rsidRDefault="006F5DF8" w:rsidP="006F5DF8">
      <w:pPr>
        <w:autoSpaceDE w:val="0"/>
        <w:autoSpaceDN w:val="0"/>
        <w:adjustRightInd w:val="0"/>
        <w:jc w:val="both"/>
        <w:rPr>
          <w:rFonts w:ascii="Arial" w:hAnsi="Arial" w:cs="Arial"/>
          <w:bCs/>
          <w:sz w:val="20"/>
          <w:szCs w:val="20"/>
          <w:lang w:val="en-GB"/>
        </w:rPr>
      </w:pPr>
      <w:r w:rsidRPr="00CF7AEA">
        <w:rPr>
          <w:rFonts w:ascii="Arial" w:hAnsi="Arial" w:cs="Arial"/>
          <w:b/>
          <w:sz w:val="20"/>
          <w:szCs w:val="20"/>
          <w:lang w:val="en-GB"/>
        </w:rPr>
        <w:t>Note:</w:t>
      </w:r>
      <w:r w:rsidRPr="00CF7AEA">
        <w:rPr>
          <w:rFonts w:ascii="Arial" w:hAnsi="Arial" w:cs="Arial"/>
          <w:bCs/>
          <w:sz w:val="20"/>
          <w:szCs w:val="20"/>
          <w:lang w:val="en-GB"/>
        </w:rPr>
        <w:t xml:space="preserve"> </w:t>
      </w:r>
      <w:r w:rsidRPr="00CF7AEA">
        <w:rPr>
          <w:rFonts w:ascii="Arial" w:hAnsi="Arial" w:cs="Arial"/>
          <w:b/>
          <w:sz w:val="20"/>
          <w:szCs w:val="20"/>
          <w:lang w:val="en-GB"/>
        </w:rPr>
        <w:t>Price should be inclusive of Transportation to Project site</w:t>
      </w:r>
      <w:r w:rsidRPr="00CF7AEA">
        <w:rPr>
          <w:rFonts w:ascii="Arial" w:hAnsi="Arial" w:cs="Arial"/>
          <w:bCs/>
          <w:sz w:val="20"/>
          <w:szCs w:val="20"/>
          <w:lang w:val="en-GB"/>
        </w:rPr>
        <w:t>, Winning Supplier will be responsible to provide 10% guarantee amount from the contract’s Total Gross amount, Samples should be provided by the suppliers.</w:t>
      </w:r>
    </w:p>
    <w:p w14:paraId="4CDDB42B" w14:textId="77777777" w:rsidR="006F5DF8" w:rsidRPr="00CF7AEA" w:rsidRDefault="006F5DF8" w:rsidP="006F5DF8">
      <w:pPr>
        <w:autoSpaceDE w:val="0"/>
        <w:autoSpaceDN w:val="0"/>
        <w:adjustRightInd w:val="0"/>
        <w:rPr>
          <w:rFonts w:ascii="Arial" w:hAnsi="Arial" w:cs="Arial"/>
          <w:b/>
          <w:sz w:val="20"/>
          <w:szCs w:val="20"/>
          <w:lang w:val="en-GB"/>
        </w:rPr>
      </w:pPr>
      <w:r w:rsidRPr="00CF7AEA">
        <w:rPr>
          <w:rFonts w:ascii="Arial" w:hAnsi="Arial" w:cs="Arial"/>
          <w:bCs/>
          <w:sz w:val="20"/>
          <w:szCs w:val="20"/>
          <w:lang w:val="en-GB"/>
        </w:rPr>
        <w:t>ADA is responsible to deduct 2% tax from the TOTAL PRICE; ADA is responsible to pay the 2% tax to MTO, MoF.</w:t>
      </w:r>
    </w:p>
    <w:p w14:paraId="0C4E432A" w14:textId="31734DF1" w:rsidR="005D2BC4" w:rsidRDefault="005D2BC4" w:rsidP="003E3916">
      <w:pPr>
        <w:autoSpaceDE w:val="0"/>
        <w:autoSpaceDN w:val="0"/>
        <w:adjustRightInd w:val="0"/>
        <w:rPr>
          <w:rFonts w:ascii="Arial" w:hAnsi="Arial" w:cs="Arial"/>
          <w:sz w:val="20"/>
          <w:szCs w:val="20"/>
          <w:rtl/>
          <w:lang w:val="en-GB"/>
        </w:rPr>
      </w:pPr>
    </w:p>
    <w:p w14:paraId="2F81EC6C" w14:textId="2657A4DB" w:rsidR="005D2BC4" w:rsidRDefault="005D2BC4" w:rsidP="003E3916">
      <w:pPr>
        <w:autoSpaceDE w:val="0"/>
        <w:autoSpaceDN w:val="0"/>
        <w:adjustRightInd w:val="0"/>
        <w:rPr>
          <w:rFonts w:ascii="Arial" w:hAnsi="Arial" w:cs="Arial"/>
          <w:sz w:val="20"/>
          <w:szCs w:val="20"/>
          <w:rtl/>
          <w:lang w:val="en-GB"/>
        </w:rPr>
      </w:pPr>
    </w:p>
    <w:tbl>
      <w:tblPr>
        <w:tblW w:w="10561" w:type="dxa"/>
        <w:jc w:val="center"/>
        <w:tblLook w:val="04A0" w:firstRow="1" w:lastRow="0" w:firstColumn="1" w:lastColumn="0" w:noHBand="0" w:noVBand="1"/>
      </w:tblPr>
      <w:tblGrid>
        <w:gridCol w:w="554"/>
        <w:gridCol w:w="1887"/>
        <w:gridCol w:w="3733"/>
        <w:gridCol w:w="1001"/>
        <w:gridCol w:w="1061"/>
        <w:gridCol w:w="669"/>
        <w:gridCol w:w="15"/>
        <w:gridCol w:w="764"/>
        <w:gridCol w:w="16"/>
        <w:gridCol w:w="906"/>
        <w:gridCol w:w="15"/>
      </w:tblGrid>
      <w:tr w:rsidR="005D2BC4" w:rsidRPr="005D2BC4" w14:paraId="3EAB192A" w14:textId="77777777" w:rsidTr="005D2BC4">
        <w:trPr>
          <w:trHeight w:val="300"/>
          <w:jc w:val="center"/>
        </w:trPr>
        <w:tc>
          <w:tcPr>
            <w:tcW w:w="10561" w:type="dxa"/>
            <w:gridSpan w:val="11"/>
            <w:tcBorders>
              <w:top w:val="nil"/>
              <w:left w:val="nil"/>
              <w:bottom w:val="single" w:sz="4" w:space="0" w:color="auto"/>
              <w:right w:val="nil"/>
            </w:tcBorders>
            <w:shd w:val="clear" w:color="000000" w:fill="9BBB59"/>
            <w:noWrap/>
            <w:vAlign w:val="center"/>
            <w:hideMark/>
          </w:tcPr>
          <w:p w14:paraId="59376F06"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 xml:space="preserve">List of Inputs and Technologies for Khost Province </w:t>
            </w:r>
          </w:p>
        </w:tc>
      </w:tr>
      <w:tr w:rsidR="005D2BC4" w:rsidRPr="005D2BC4" w14:paraId="737A17D5" w14:textId="77777777" w:rsidTr="005D2BC4">
        <w:trPr>
          <w:trHeight w:val="300"/>
          <w:jc w:val="center"/>
        </w:trPr>
        <w:tc>
          <w:tcPr>
            <w:tcW w:w="10561" w:type="dxa"/>
            <w:gridSpan w:val="11"/>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44F12DE2"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Beekeeping</w:t>
            </w:r>
          </w:p>
        </w:tc>
      </w:tr>
      <w:tr w:rsidR="005D2BC4" w:rsidRPr="005D2BC4" w14:paraId="1BFF87F0"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000000" w:fill="D9D9D9"/>
            <w:noWrap/>
            <w:vAlign w:val="center"/>
            <w:hideMark/>
          </w:tcPr>
          <w:p w14:paraId="2DF13353"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SR#</w:t>
            </w:r>
          </w:p>
        </w:tc>
        <w:tc>
          <w:tcPr>
            <w:tcW w:w="1887" w:type="dxa"/>
            <w:tcBorders>
              <w:top w:val="nil"/>
              <w:left w:val="nil"/>
              <w:bottom w:val="single" w:sz="4" w:space="0" w:color="auto"/>
              <w:right w:val="single" w:sz="4" w:space="0" w:color="auto"/>
            </w:tcBorders>
            <w:shd w:val="clear" w:color="000000" w:fill="D9D9D9"/>
            <w:vAlign w:val="center"/>
            <w:hideMark/>
          </w:tcPr>
          <w:p w14:paraId="194AD531"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Name</w:t>
            </w:r>
          </w:p>
        </w:tc>
        <w:tc>
          <w:tcPr>
            <w:tcW w:w="3733" w:type="dxa"/>
            <w:tcBorders>
              <w:top w:val="nil"/>
              <w:left w:val="nil"/>
              <w:bottom w:val="single" w:sz="4" w:space="0" w:color="auto"/>
              <w:right w:val="single" w:sz="4" w:space="0" w:color="auto"/>
            </w:tcBorders>
            <w:shd w:val="clear" w:color="000000" w:fill="D9D9D9"/>
            <w:vAlign w:val="center"/>
            <w:hideMark/>
          </w:tcPr>
          <w:p w14:paraId="66E16AB3"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Description</w:t>
            </w:r>
          </w:p>
        </w:tc>
        <w:tc>
          <w:tcPr>
            <w:tcW w:w="1001" w:type="dxa"/>
            <w:tcBorders>
              <w:top w:val="nil"/>
              <w:left w:val="nil"/>
              <w:bottom w:val="single" w:sz="4" w:space="0" w:color="auto"/>
              <w:right w:val="single" w:sz="4" w:space="0" w:color="auto"/>
            </w:tcBorders>
            <w:shd w:val="clear" w:color="000000" w:fill="D9D9D9"/>
            <w:noWrap/>
            <w:vAlign w:val="center"/>
            <w:hideMark/>
          </w:tcPr>
          <w:p w14:paraId="70C7542E"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Unite</w:t>
            </w:r>
          </w:p>
        </w:tc>
        <w:tc>
          <w:tcPr>
            <w:tcW w:w="1061" w:type="dxa"/>
            <w:tcBorders>
              <w:top w:val="nil"/>
              <w:left w:val="nil"/>
              <w:bottom w:val="single" w:sz="4" w:space="0" w:color="auto"/>
              <w:right w:val="single" w:sz="4" w:space="0" w:color="auto"/>
            </w:tcBorders>
            <w:shd w:val="clear" w:color="000000" w:fill="D9D9D9"/>
            <w:noWrap/>
            <w:vAlign w:val="center"/>
            <w:hideMark/>
          </w:tcPr>
          <w:p w14:paraId="29F54BEB"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Quantity</w:t>
            </w:r>
          </w:p>
        </w:tc>
        <w:tc>
          <w:tcPr>
            <w:tcW w:w="651" w:type="dxa"/>
            <w:tcBorders>
              <w:top w:val="nil"/>
              <w:left w:val="nil"/>
              <w:bottom w:val="single" w:sz="4" w:space="0" w:color="auto"/>
              <w:right w:val="single" w:sz="4" w:space="0" w:color="auto"/>
            </w:tcBorders>
            <w:shd w:val="clear" w:color="000000" w:fill="D9D9D9"/>
            <w:noWrap/>
            <w:vAlign w:val="center"/>
            <w:hideMark/>
          </w:tcPr>
          <w:p w14:paraId="426E3CBB"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Price</w:t>
            </w:r>
          </w:p>
        </w:tc>
        <w:tc>
          <w:tcPr>
            <w:tcW w:w="779" w:type="dxa"/>
            <w:gridSpan w:val="2"/>
            <w:tcBorders>
              <w:top w:val="nil"/>
              <w:left w:val="nil"/>
              <w:bottom w:val="single" w:sz="4" w:space="0" w:color="auto"/>
              <w:right w:val="single" w:sz="4" w:space="0" w:color="auto"/>
            </w:tcBorders>
            <w:shd w:val="clear" w:color="000000" w:fill="D9D9D9"/>
            <w:noWrap/>
            <w:vAlign w:val="center"/>
            <w:hideMark/>
          </w:tcPr>
          <w:p w14:paraId="1A1C9AEB"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Total Price</w:t>
            </w:r>
          </w:p>
        </w:tc>
        <w:tc>
          <w:tcPr>
            <w:tcW w:w="894" w:type="dxa"/>
            <w:gridSpan w:val="2"/>
            <w:tcBorders>
              <w:top w:val="nil"/>
              <w:left w:val="nil"/>
              <w:bottom w:val="single" w:sz="4" w:space="0" w:color="auto"/>
              <w:right w:val="single" w:sz="4" w:space="0" w:color="auto"/>
            </w:tcBorders>
            <w:shd w:val="clear" w:color="000000" w:fill="D9D9D9"/>
            <w:noWrap/>
            <w:vAlign w:val="center"/>
            <w:hideMark/>
          </w:tcPr>
          <w:p w14:paraId="566FD9B3"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Remark</w:t>
            </w:r>
          </w:p>
        </w:tc>
      </w:tr>
      <w:tr w:rsidR="005D2BC4" w:rsidRPr="005D2BC4" w14:paraId="2D1F145E" w14:textId="77777777" w:rsidTr="005D2BC4">
        <w:trPr>
          <w:gridAfter w:val="1"/>
          <w:wAfter w:w="15" w:type="dxa"/>
          <w:trHeight w:val="9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0EC8D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w:t>
            </w:r>
          </w:p>
        </w:tc>
        <w:tc>
          <w:tcPr>
            <w:tcW w:w="1887" w:type="dxa"/>
            <w:tcBorders>
              <w:top w:val="nil"/>
              <w:left w:val="nil"/>
              <w:bottom w:val="single" w:sz="4" w:space="0" w:color="auto"/>
              <w:right w:val="single" w:sz="4" w:space="0" w:color="auto"/>
            </w:tcBorders>
            <w:shd w:val="clear" w:color="auto" w:fill="auto"/>
            <w:noWrap/>
            <w:vAlign w:val="center"/>
            <w:hideMark/>
          </w:tcPr>
          <w:p w14:paraId="133BEB5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Honeybees</w:t>
            </w:r>
          </w:p>
        </w:tc>
        <w:tc>
          <w:tcPr>
            <w:tcW w:w="3733" w:type="dxa"/>
            <w:tcBorders>
              <w:top w:val="nil"/>
              <w:left w:val="nil"/>
              <w:bottom w:val="single" w:sz="4" w:space="0" w:color="auto"/>
              <w:right w:val="single" w:sz="4" w:space="0" w:color="auto"/>
            </w:tcBorders>
            <w:shd w:val="clear" w:color="auto" w:fill="auto"/>
            <w:vAlign w:val="center"/>
            <w:hideMark/>
          </w:tcPr>
          <w:p w14:paraId="7CBF955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 Every box should have 10 waxy frames , young queen  </w:t>
            </w:r>
          </w:p>
        </w:tc>
        <w:tc>
          <w:tcPr>
            <w:tcW w:w="1001" w:type="dxa"/>
            <w:tcBorders>
              <w:top w:val="nil"/>
              <w:left w:val="nil"/>
              <w:bottom w:val="single" w:sz="4" w:space="0" w:color="auto"/>
              <w:right w:val="single" w:sz="4" w:space="0" w:color="auto"/>
            </w:tcBorders>
            <w:shd w:val="clear" w:color="auto" w:fill="auto"/>
            <w:noWrap/>
            <w:vAlign w:val="center"/>
            <w:hideMark/>
          </w:tcPr>
          <w:p w14:paraId="5CD1CBD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Box</w:t>
            </w:r>
          </w:p>
        </w:tc>
        <w:tc>
          <w:tcPr>
            <w:tcW w:w="1061" w:type="dxa"/>
            <w:tcBorders>
              <w:top w:val="nil"/>
              <w:left w:val="nil"/>
              <w:bottom w:val="single" w:sz="4" w:space="0" w:color="auto"/>
              <w:right w:val="single" w:sz="4" w:space="0" w:color="auto"/>
            </w:tcBorders>
            <w:shd w:val="clear" w:color="auto" w:fill="auto"/>
            <w:noWrap/>
            <w:vAlign w:val="center"/>
            <w:hideMark/>
          </w:tcPr>
          <w:p w14:paraId="778562F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75</w:t>
            </w:r>
          </w:p>
        </w:tc>
        <w:tc>
          <w:tcPr>
            <w:tcW w:w="651" w:type="dxa"/>
            <w:tcBorders>
              <w:top w:val="nil"/>
              <w:left w:val="nil"/>
              <w:bottom w:val="single" w:sz="4" w:space="0" w:color="auto"/>
              <w:right w:val="single" w:sz="4" w:space="0" w:color="auto"/>
            </w:tcBorders>
            <w:shd w:val="clear" w:color="auto" w:fill="auto"/>
            <w:noWrap/>
            <w:vAlign w:val="center"/>
          </w:tcPr>
          <w:p w14:paraId="5331E36F" w14:textId="498C1015"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3BEF0D8A" w14:textId="0F4AF455"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CE73668"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75B94619"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5D12C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w:t>
            </w:r>
          </w:p>
        </w:tc>
        <w:tc>
          <w:tcPr>
            <w:tcW w:w="1887" w:type="dxa"/>
            <w:tcBorders>
              <w:top w:val="nil"/>
              <w:left w:val="nil"/>
              <w:bottom w:val="single" w:sz="4" w:space="0" w:color="auto"/>
              <w:right w:val="single" w:sz="4" w:space="0" w:color="auto"/>
            </w:tcBorders>
            <w:shd w:val="clear" w:color="auto" w:fill="auto"/>
            <w:noWrap/>
            <w:vAlign w:val="center"/>
            <w:hideMark/>
          </w:tcPr>
          <w:p w14:paraId="39A6DBE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Clothes</w:t>
            </w:r>
          </w:p>
        </w:tc>
        <w:tc>
          <w:tcPr>
            <w:tcW w:w="3733" w:type="dxa"/>
            <w:tcBorders>
              <w:top w:val="nil"/>
              <w:left w:val="nil"/>
              <w:bottom w:val="single" w:sz="4" w:space="0" w:color="auto"/>
              <w:right w:val="single" w:sz="4" w:space="0" w:color="auto"/>
            </w:tcBorders>
            <w:shd w:val="clear" w:color="auto" w:fill="auto"/>
            <w:noWrap/>
            <w:vAlign w:val="center"/>
            <w:hideMark/>
          </w:tcPr>
          <w:p w14:paraId="514DE9F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Beekeeping protective clothes</w:t>
            </w:r>
          </w:p>
        </w:tc>
        <w:tc>
          <w:tcPr>
            <w:tcW w:w="1001" w:type="dxa"/>
            <w:tcBorders>
              <w:top w:val="nil"/>
              <w:left w:val="nil"/>
              <w:bottom w:val="single" w:sz="4" w:space="0" w:color="auto"/>
              <w:right w:val="single" w:sz="4" w:space="0" w:color="auto"/>
            </w:tcBorders>
            <w:shd w:val="clear" w:color="auto" w:fill="auto"/>
            <w:noWrap/>
            <w:vAlign w:val="center"/>
            <w:hideMark/>
          </w:tcPr>
          <w:p w14:paraId="35151DB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0621DAC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5</w:t>
            </w:r>
          </w:p>
        </w:tc>
        <w:tc>
          <w:tcPr>
            <w:tcW w:w="651" w:type="dxa"/>
            <w:tcBorders>
              <w:top w:val="nil"/>
              <w:left w:val="nil"/>
              <w:bottom w:val="single" w:sz="4" w:space="0" w:color="auto"/>
              <w:right w:val="single" w:sz="4" w:space="0" w:color="auto"/>
            </w:tcBorders>
            <w:shd w:val="clear" w:color="auto" w:fill="auto"/>
            <w:noWrap/>
            <w:vAlign w:val="center"/>
          </w:tcPr>
          <w:p w14:paraId="5BD31AAC" w14:textId="690F238E"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4CB32787" w14:textId="1D51E01B"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000473A"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78E99B6C"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C3189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3</w:t>
            </w:r>
          </w:p>
        </w:tc>
        <w:tc>
          <w:tcPr>
            <w:tcW w:w="1887" w:type="dxa"/>
            <w:tcBorders>
              <w:top w:val="nil"/>
              <w:left w:val="nil"/>
              <w:bottom w:val="single" w:sz="4" w:space="0" w:color="auto"/>
              <w:right w:val="single" w:sz="4" w:space="0" w:color="auto"/>
            </w:tcBorders>
            <w:shd w:val="clear" w:color="auto" w:fill="auto"/>
            <w:noWrap/>
            <w:vAlign w:val="center"/>
            <w:hideMark/>
          </w:tcPr>
          <w:p w14:paraId="5A93BEF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Hat</w:t>
            </w:r>
          </w:p>
        </w:tc>
        <w:tc>
          <w:tcPr>
            <w:tcW w:w="3733" w:type="dxa"/>
            <w:tcBorders>
              <w:top w:val="nil"/>
              <w:left w:val="nil"/>
              <w:bottom w:val="single" w:sz="4" w:space="0" w:color="auto"/>
              <w:right w:val="single" w:sz="4" w:space="0" w:color="auto"/>
            </w:tcBorders>
            <w:shd w:val="clear" w:color="auto" w:fill="auto"/>
            <w:noWrap/>
            <w:vAlign w:val="center"/>
            <w:hideMark/>
          </w:tcPr>
          <w:p w14:paraId="7111B63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Protective hat for  beekeeping</w:t>
            </w:r>
          </w:p>
        </w:tc>
        <w:tc>
          <w:tcPr>
            <w:tcW w:w="1001" w:type="dxa"/>
            <w:tcBorders>
              <w:top w:val="nil"/>
              <w:left w:val="nil"/>
              <w:bottom w:val="single" w:sz="4" w:space="0" w:color="auto"/>
              <w:right w:val="single" w:sz="4" w:space="0" w:color="auto"/>
            </w:tcBorders>
            <w:shd w:val="clear" w:color="auto" w:fill="auto"/>
            <w:noWrap/>
            <w:vAlign w:val="center"/>
            <w:hideMark/>
          </w:tcPr>
          <w:p w14:paraId="4F8917F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5968C4B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5</w:t>
            </w:r>
          </w:p>
        </w:tc>
        <w:tc>
          <w:tcPr>
            <w:tcW w:w="651" w:type="dxa"/>
            <w:tcBorders>
              <w:top w:val="nil"/>
              <w:left w:val="nil"/>
              <w:bottom w:val="single" w:sz="4" w:space="0" w:color="auto"/>
              <w:right w:val="single" w:sz="4" w:space="0" w:color="auto"/>
            </w:tcBorders>
            <w:shd w:val="clear" w:color="auto" w:fill="auto"/>
            <w:noWrap/>
            <w:vAlign w:val="center"/>
          </w:tcPr>
          <w:p w14:paraId="235012A7" w14:textId="4EF195F5"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51E8468A" w14:textId="04D3DDD3"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6E70CF9"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4A4545DA"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FC7ED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w:t>
            </w:r>
          </w:p>
        </w:tc>
        <w:tc>
          <w:tcPr>
            <w:tcW w:w="1887" w:type="dxa"/>
            <w:tcBorders>
              <w:top w:val="nil"/>
              <w:left w:val="nil"/>
              <w:bottom w:val="single" w:sz="4" w:space="0" w:color="auto"/>
              <w:right w:val="single" w:sz="4" w:space="0" w:color="auto"/>
            </w:tcBorders>
            <w:shd w:val="clear" w:color="auto" w:fill="auto"/>
            <w:noWrap/>
            <w:vAlign w:val="center"/>
            <w:hideMark/>
          </w:tcPr>
          <w:p w14:paraId="5599BFB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Gloves </w:t>
            </w:r>
          </w:p>
        </w:tc>
        <w:tc>
          <w:tcPr>
            <w:tcW w:w="3733" w:type="dxa"/>
            <w:tcBorders>
              <w:top w:val="nil"/>
              <w:left w:val="nil"/>
              <w:bottom w:val="single" w:sz="4" w:space="0" w:color="auto"/>
              <w:right w:val="single" w:sz="4" w:space="0" w:color="auto"/>
            </w:tcBorders>
            <w:shd w:val="clear" w:color="auto" w:fill="auto"/>
            <w:noWrap/>
            <w:vAlign w:val="center"/>
            <w:hideMark/>
          </w:tcPr>
          <w:p w14:paraId="065C944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Gloves for  beekeeping </w:t>
            </w:r>
          </w:p>
        </w:tc>
        <w:tc>
          <w:tcPr>
            <w:tcW w:w="1001" w:type="dxa"/>
            <w:tcBorders>
              <w:top w:val="nil"/>
              <w:left w:val="nil"/>
              <w:bottom w:val="single" w:sz="4" w:space="0" w:color="auto"/>
              <w:right w:val="single" w:sz="4" w:space="0" w:color="auto"/>
            </w:tcBorders>
            <w:shd w:val="clear" w:color="auto" w:fill="auto"/>
            <w:noWrap/>
            <w:vAlign w:val="center"/>
            <w:hideMark/>
          </w:tcPr>
          <w:p w14:paraId="28B0C4C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Pair</w:t>
            </w:r>
          </w:p>
        </w:tc>
        <w:tc>
          <w:tcPr>
            <w:tcW w:w="1061" w:type="dxa"/>
            <w:tcBorders>
              <w:top w:val="nil"/>
              <w:left w:val="nil"/>
              <w:bottom w:val="single" w:sz="4" w:space="0" w:color="auto"/>
              <w:right w:val="single" w:sz="4" w:space="0" w:color="auto"/>
            </w:tcBorders>
            <w:shd w:val="clear" w:color="auto" w:fill="auto"/>
            <w:noWrap/>
            <w:vAlign w:val="center"/>
            <w:hideMark/>
          </w:tcPr>
          <w:p w14:paraId="207ACCF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5</w:t>
            </w:r>
          </w:p>
        </w:tc>
        <w:tc>
          <w:tcPr>
            <w:tcW w:w="651" w:type="dxa"/>
            <w:tcBorders>
              <w:top w:val="nil"/>
              <w:left w:val="nil"/>
              <w:bottom w:val="single" w:sz="4" w:space="0" w:color="auto"/>
              <w:right w:val="single" w:sz="4" w:space="0" w:color="auto"/>
            </w:tcBorders>
            <w:shd w:val="clear" w:color="auto" w:fill="auto"/>
            <w:noWrap/>
            <w:vAlign w:val="center"/>
          </w:tcPr>
          <w:p w14:paraId="2216913A" w14:textId="5AB32C54"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56CE21F4" w14:textId="2512BB96"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CF97D36"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3EE824D9"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958FB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5</w:t>
            </w:r>
          </w:p>
        </w:tc>
        <w:tc>
          <w:tcPr>
            <w:tcW w:w="1887" w:type="dxa"/>
            <w:tcBorders>
              <w:top w:val="nil"/>
              <w:left w:val="nil"/>
              <w:bottom w:val="single" w:sz="4" w:space="0" w:color="auto"/>
              <w:right w:val="single" w:sz="4" w:space="0" w:color="auto"/>
            </w:tcBorders>
            <w:shd w:val="clear" w:color="auto" w:fill="auto"/>
            <w:noWrap/>
            <w:vAlign w:val="center"/>
            <w:hideMark/>
          </w:tcPr>
          <w:p w14:paraId="2AB833C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Wax Cutter</w:t>
            </w:r>
          </w:p>
        </w:tc>
        <w:tc>
          <w:tcPr>
            <w:tcW w:w="3733" w:type="dxa"/>
            <w:tcBorders>
              <w:top w:val="nil"/>
              <w:left w:val="nil"/>
              <w:bottom w:val="single" w:sz="4" w:space="0" w:color="auto"/>
              <w:right w:val="single" w:sz="4" w:space="0" w:color="auto"/>
            </w:tcBorders>
            <w:shd w:val="clear" w:color="auto" w:fill="auto"/>
            <w:noWrap/>
            <w:vAlign w:val="center"/>
            <w:hideMark/>
          </w:tcPr>
          <w:p w14:paraId="77A8401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Non-electric wax cutter for honey </w:t>
            </w:r>
            <w:r w:rsidRPr="005D2BC4">
              <w:rPr>
                <w:rFonts w:ascii="Calibri" w:hAnsi="Calibri" w:cs="Calibri"/>
                <w:color w:val="000000"/>
                <w:sz w:val="22"/>
                <w:szCs w:val="22"/>
                <w:rtl/>
                <w:lang w:val="en-GB" w:eastAsia="en-GB"/>
              </w:rPr>
              <w:t>موم تراش برای عسل</w:t>
            </w:r>
            <w:r w:rsidRPr="005D2BC4">
              <w:rPr>
                <w:rFonts w:ascii="Calibri" w:hAnsi="Calibri" w:cs="Calibri"/>
                <w:color w:val="000000"/>
                <w:sz w:val="22"/>
                <w:szCs w:val="22"/>
                <w:lang w:val="en-GB" w:eastAsia="en-GB"/>
              </w:rPr>
              <w:t xml:space="preserve"> </w:t>
            </w:r>
          </w:p>
        </w:tc>
        <w:tc>
          <w:tcPr>
            <w:tcW w:w="1001" w:type="dxa"/>
            <w:tcBorders>
              <w:top w:val="nil"/>
              <w:left w:val="nil"/>
              <w:bottom w:val="single" w:sz="4" w:space="0" w:color="auto"/>
              <w:right w:val="single" w:sz="4" w:space="0" w:color="auto"/>
            </w:tcBorders>
            <w:shd w:val="clear" w:color="auto" w:fill="auto"/>
            <w:noWrap/>
            <w:vAlign w:val="center"/>
            <w:hideMark/>
          </w:tcPr>
          <w:p w14:paraId="0CB0E0B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78AAC00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5</w:t>
            </w:r>
          </w:p>
        </w:tc>
        <w:tc>
          <w:tcPr>
            <w:tcW w:w="651" w:type="dxa"/>
            <w:tcBorders>
              <w:top w:val="nil"/>
              <w:left w:val="nil"/>
              <w:bottom w:val="single" w:sz="4" w:space="0" w:color="auto"/>
              <w:right w:val="single" w:sz="4" w:space="0" w:color="auto"/>
            </w:tcBorders>
            <w:shd w:val="clear" w:color="auto" w:fill="auto"/>
            <w:noWrap/>
            <w:vAlign w:val="center"/>
          </w:tcPr>
          <w:p w14:paraId="49968332" w14:textId="0C442F2F"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2E33F24D" w14:textId="26B86D41"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9E34559"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10B6355C"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DA778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6</w:t>
            </w:r>
          </w:p>
        </w:tc>
        <w:tc>
          <w:tcPr>
            <w:tcW w:w="1887" w:type="dxa"/>
            <w:tcBorders>
              <w:top w:val="nil"/>
              <w:left w:val="nil"/>
              <w:bottom w:val="single" w:sz="4" w:space="0" w:color="auto"/>
              <w:right w:val="single" w:sz="4" w:space="0" w:color="auto"/>
            </w:tcBorders>
            <w:shd w:val="clear" w:color="auto" w:fill="auto"/>
            <w:noWrap/>
            <w:vAlign w:val="center"/>
            <w:hideMark/>
          </w:tcPr>
          <w:p w14:paraId="5A28D9C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Honey Harvesting Machine</w:t>
            </w:r>
          </w:p>
        </w:tc>
        <w:tc>
          <w:tcPr>
            <w:tcW w:w="3733" w:type="dxa"/>
            <w:tcBorders>
              <w:top w:val="nil"/>
              <w:left w:val="nil"/>
              <w:bottom w:val="single" w:sz="4" w:space="0" w:color="auto"/>
              <w:right w:val="single" w:sz="4" w:space="0" w:color="auto"/>
            </w:tcBorders>
            <w:shd w:val="clear" w:color="auto" w:fill="auto"/>
            <w:noWrap/>
            <w:vAlign w:val="center"/>
            <w:hideMark/>
          </w:tcPr>
          <w:p w14:paraId="6C3674E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Non-electric honey harvesting machine </w:t>
            </w:r>
            <w:r w:rsidRPr="005D2BC4">
              <w:rPr>
                <w:rFonts w:ascii="Calibri" w:hAnsi="Calibri" w:cs="Calibri"/>
                <w:color w:val="000000"/>
                <w:sz w:val="22"/>
                <w:szCs w:val="22"/>
                <w:rtl/>
                <w:lang w:val="en-GB" w:eastAsia="en-GB"/>
              </w:rPr>
              <w:t>ماشین عسل کشی</w:t>
            </w:r>
          </w:p>
        </w:tc>
        <w:tc>
          <w:tcPr>
            <w:tcW w:w="1001" w:type="dxa"/>
            <w:tcBorders>
              <w:top w:val="nil"/>
              <w:left w:val="nil"/>
              <w:bottom w:val="single" w:sz="4" w:space="0" w:color="auto"/>
              <w:right w:val="single" w:sz="4" w:space="0" w:color="auto"/>
            </w:tcBorders>
            <w:shd w:val="clear" w:color="auto" w:fill="auto"/>
            <w:noWrap/>
            <w:vAlign w:val="center"/>
            <w:hideMark/>
          </w:tcPr>
          <w:p w14:paraId="002F160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296C3A2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w:t>
            </w:r>
          </w:p>
        </w:tc>
        <w:tc>
          <w:tcPr>
            <w:tcW w:w="651" w:type="dxa"/>
            <w:tcBorders>
              <w:top w:val="nil"/>
              <w:left w:val="nil"/>
              <w:bottom w:val="single" w:sz="4" w:space="0" w:color="auto"/>
              <w:right w:val="single" w:sz="4" w:space="0" w:color="auto"/>
            </w:tcBorders>
            <w:shd w:val="clear" w:color="auto" w:fill="auto"/>
            <w:noWrap/>
            <w:vAlign w:val="center"/>
          </w:tcPr>
          <w:p w14:paraId="37FF7B1B" w14:textId="670333CF"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5F227E9E" w14:textId="2ED2C603"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9605C00"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002F5E12"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29B73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7</w:t>
            </w:r>
          </w:p>
        </w:tc>
        <w:tc>
          <w:tcPr>
            <w:tcW w:w="1887" w:type="dxa"/>
            <w:tcBorders>
              <w:top w:val="nil"/>
              <w:left w:val="nil"/>
              <w:bottom w:val="single" w:sz="4" w:space="0" w:color="auto"/>
              <w:right w:val="single" w:sz="4" w:space="0" w:color="auto"/>
            </w:tcBorders>
            <w:shd w:val="clear" w:color="auto" w:fill="auto"/>
            <w:noWrap/>
            <w:vAlign w:val="center"/>
            <w:hideMark/>
          </w:tcPr>
          <w:p w14:paraId="10671DB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Can</w:t>
            </w:r>
          </w:p>
        </w:tc>
        <w:tc>
          <w:tcPr>
            <w:tcW w:w="3733" w:type="dxa"/>
            <w:tcBorders>
              <w:top w:val="nil"/>
              <w:left w:val="nil"/>
              <w:bottom w:val="single" w:sz="4" w:space="0" w:color="auto"/>
              <w:right w:val="single" w:sz="4" w:space="0" w:color="auto"/>
            </w:tcBorders>
            <w:shd w:val="clear" w:color="auto" w:fill="auto"/>
            <w:noWrap/>
            <w:vAlign w:val="center"/>
            <w:hideMark/>
          </w:tcPr>
          <w:p w14:paraId="5EECA43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 Kg honey packing plastic can</w:t>
            </w:r>
          </w:p>
        </w:tc>
        <w:tc>
          <w:tcPr>
            <w:tcW w:w="1001" w:type="dxa"/>
            <w:tcBorders>
              <w:top w:val="nil"/>
              <w:left w:val="nil"/>
              <w:bottom w:val="single" w:sz="4" w:space="0" w:color="auto"/>
              <w:right w:val="single" w:sz="4" w:space="0" w:color="auto"/>
            </w:tcBorders>
            <w:shd w:val="clear" w:color="auto" w:fill="auto"/>
            <w:noWrap/>
            <w:vAlign w:val="center"/>
            <w:hideMark/>
          </w:tcPr>
          <w:p w14:paraId="3763BF0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08A501A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250</w:t>
            </w:r>
          </w:p>
        </w:tc>
        <w:tc>
          <w:tcPr>
            <w:tcW w:w="651" w:type="dxa"/>
            <w:tcBorders>
              <w:top w:val="nil"/>
              <w:left w:val="nil"/>
              <w:bottom w:val="single" w:sz="4" w:space="0" w:color="auto"/>
              <w:right w:val="single" w:sz="4" w:space="0" w:color="auto"/>
            </w:tcBorders>
            <w:shd w:val="clear" w:color="auto" w:fill="auto"/>
            <w:noWrap/>
            <w:vAlign w:val="center"/>
          </w:tcPr>
          <w:p w14:paraId="3D3C6843" w14:textId="4B503C21"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5178A5F6" w14:textId="00E77A6C"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C839D1F"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6B97ECF4" w14:textId="77777777" w:rsidTr="005D2BC4">
        <w:trPr>
          <w:gridAfter w:val="1"/>
          <w:wAfter w:w="15" w:type="dxa"/>
          <w:trHeight w:val="300"/>
          <w:jc w:val="center"/>
        </w:trPr>
        <w:tc>
          <w:tcPr>
            <w:tcW w:w="71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887AC"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Grand Total</w:t>
            </w:r>
          </w:p>
        </w:tc>
        <w:tc>
          <w:tcPr>
            <w:tcW w:w="1061" w:type="dxa"/>
            <w:tcBorders>
              <w:top w:val="nil"/>
              <w:left w:val="nil"/>
              <w:bottom w:val="single" w:sz="4" w:space="0" w:color="auto"/>
              <w:right w:val="single" w:sz="4" w:space="0" w:color="auto"/>
            </w:tcBorders>
            <w:shd w:val="clear" w:color="auto" w:fill="auto"/>
            <w:noWrap/>
            <w:vAlign w:val="center"/>
            <w:hideMark/>
          </w:tcPr>
          <w:p w14:paraId="77B98EA0"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 </w:t>
            </w:r>
          </w:p>
        </w:tc>
        <w:tc>
          <w:tcPr>
            <w:tcW w:w="651" w:type="dxa"/>
            <w:tcBorders>
              <w:top w:val="nil"/>
              <w:left w:val="nil"/>
              <w:bottom w:val="single" w:sz="4" w:space="0" w:color="auto"/>
              <w:right w:val="single" w:sz="4" w:space="0" w:color="auto"/>
            </w:tcBorders>
            <w:shd w:val="clear" w:color="auto" w:fill="auto"/>
            <w:noWrap/>
            <w:vAlign w:val="center"/>
            <w:hideMark/>
          </w:tcPr>
          <w:p w14:paraId="24A180BF"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 </w:t>
            </w:r>
          </w:p>
        </w:tc>
        <w:tc>
          <w:tcPr>
            <w:tcW w:w="779" w:type="dxa"/>
            <w:gridSpan w:val="2"/>
            <w:tcBorders>
              <w:top w:val="nil"/>
              <w:left w:val="nil"/>
              <w:bottom w:val="single" w:sz="4" w:space="0" w:color="auto"/>
              <w:right w:val="single" w:sz="4" w:space="0" w:color="auto"/>
            </w:tcBorders>
            <w:shd w:val="clear" w:color="auto" w:fill="auto"/>
            <w:noWrap/>
            <w:vAlign w:val="center"/>
            <w:hideMark/>
          </w:tcPr>
          <w:p w14:paraId="62D4D329" w14:textId="4FAF332C" w:rsidR="005D2BC4" w:rsidRPr="005D2BC4" w:rsidRDefault="005D2BC4" w:rsidP="005D2BC4">
            <w:pPr>
              <w:jc w:val="center"/>
              <w:rPr>
                <w:rFonts w:ascii="Calibri" w:hAnsi="Calibri" w:cs="Calibri"/>
                <w:b/>
                <w:bCs/>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9B5B971"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0D8EBD9A" w14:textId="77777777" w:rsidTr="005D2BC4">
        <w:trPr>
          <w:trHeight w:val="300"/>
          <w:jc w:val="center"/>
        </w:trPr>
        <w:tc>
          <w:tcPr>
            <w:tcW w:w="10561" w:type="dxa"/>
            <w:gridSpan w:val="11"/>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3E6A42BA"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 xml:space="preserve">Broiler Chicken Farm </w:t>
            </w:r>
          </w:p>
        </w:tc>
      </w:tr>
      <w:tr w:rsidR="005D2BC4" w:rsidRPr="005D2BC4" w14:paraId="3959E79A"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000000" w:fill="D9D9D9"/>
            <w:noWrap/>
            <w:vAlign w:val="center"/>
            <w:hideMark/>
          </w:tcPr>
          <w:p w14:paraId="380C833B"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SR#</w:t>
            </w:r>
          </w:p>
        </w:tc>
        <w:tc>
          <w:tcPr>
            <w:tcW w:w="1887" w:type="dxa"/>
            <w:tcBorders>
              <w:top w:val="nil"/>
              <w:left w:val="nil"/>
              <w:bottom w:val="single" w:sz="4" w:space="0" w:color="auto"/>
              <w:right w:val="single" w:sz="4" w:space="0" w:color="auto"/>
            </w:tcBorders>
            <w:shd w:val="clear" w:color="000000" w:fill="D9D9D9"/>
            <w:vAlign w:val="center"/>
            <w:hideMark/>
          </w:tcPr>
          <w:p w14:paraId="53133072"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Name</w:t>
            </w:r>
          </w:p>
        </w:tc>
        <w:tc>
          <w:tcPr>
            <w:tcW w:w="3733" w:type="dxa"/>
            <w:tcBorders>
              <w:top w:val="nil"/>
              <w:left w:val="nil"/>
              <w:bottom w:val="single" w:sz="4" w:space="0" w:color="auto"/>
              <w:right w:val="single" w:sz="4" w:space="0" w:color="auto"/>
            </w:tcBorders>
            <w:shd w:val="clear" w:color="000000" w:fill="D9D9D9"/>
            <w:vAlign w:val="center"/>
            <w:hideMark/>
          </w:tcPr>
          <w:p w14:paraId="2236603B"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Description</w:t>
            </w:r>
          </w:p>
        </w:tc>
        <w:tc>
          <w:tcPr>
            <w:tcW w:w="1001" w:type="dxa"/>
            <w:tcBorders>
              <w:top w:val="nil"/>
              <w:left w:val="nil"/>
              <w:bottom w:val="single" w:sz="4" w:space="0" w:color="auto"/>
              <w:right w:val="single" w:sz="4" w:space="0" w:color="auto"/>
            </w:tcBorders>
            <w:shd w:val="clear" w:color="000000" w:fill="D9D9D9"/>
            <w:noWrap/>
            <w:vAlign w:val="center"/>
            <w:hideMark/>
          </w:tcPr>
          <w:p w14:paraId="1B16709B"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Unite</w:t>
            </w:r>
          </w:p>
        </w:tc>
        <w:tc>
          <w:tcPr>
            <w:tcW w:w="1061" w:type="dxa"/>
            <w:tcBorders>
              <w:top w:val="nil"/>
              <w:left w:val="nil"/>
              <w:bottom w:val="single" w:sz="4" w:space="0" w:color="auto"/>
              <w:right w:val="single" w:sz="4" w:space="0" w:color="auto"/>
            </w:tcBorders>
            <w:shd w:val="clear" w:color="000000" w:fill="D9D9D9"/>
            <w:noWrap/>
            <w:vAlign w:val="center"/>
            <w:hideMark/>
          </w:tcPr>
          <w:p w14:paraId="46EAB47D"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Quantity</w:t>
            </w:r>
          </w:p>
        </w:tc>
        <w:tc>
          <w:tcPr>
            <w:tcW w:w="651" w:type="dxa"/>
            <w:tcBorders>
              <w:top w:val="nil"/>
              <w:left w:val="nil"/>
              <w:bottom w:val="single" w:sz="4" w:space="0" w:color="auto"/>
              <w:right w:val="single" w:sz="4" w:space="0" w:color="auto"/>
            </w:tcBorders>
            <w:shd w:val="clear" w:color="000000" w:fill="D9D9D9"/>
            <w:noWrap/>
            <w:vAlign w:val="center"/>
            <w:hideMark/>
          </w:tcPr>
          <w:p w14:paraId="351AF282"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Price</w:t>
            </w:r>
          </w:p>
        </w:tc>
        <w:tc>
          <w:tcPr>
            <w:tcW w:w="779" w:type="dxa"/>
            <w:gridSpan w:val="2"/>
            <w:tcBorders>
              <w:top w:val="nil"/>
              <w:left w:val="nil"/>
              <w:bottom w:val="single" w:sz="4" w:space="0" w:color="auto"/>
              <w:right w:val="single" w:sz="4" w:space="0" w:color="auto"/>
            </w:tcBorders>
            <w:shd w:val="clear" w:color="000000" w:fill="D9D9D9"/>
            <w:noWrap/>
            <w:vAlign w:val="center"/>
            <w:hideMark/>
          </w:tcPr>
          <w:p w14:paraId="65D6298F"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Total Price</w:t>
            </w:r>
          </w:p>
        </w:tc>
        <w:tc>
          <w:tcPr>
            <w:tcW w:w="894" w:type="dxa"/>
            <w:gridSpan w:val="2"/>
            <w:tcBorders>
              <w:top w:val="nil"/>
              <w:left w:val="nil"/>
              <w:bottom w:val="single" w:sz="4" w:space="0" w:color="auto"/>
              <w:right w:val="single" w:sz="4" w:space="0" w:color="auto"/>
            </w:tcBorders>
            <w:shd w:val="clear" w:color="000000" w:fill="D9D9D9"/>
            <w:noWrap/>
            <w:vAlign w:val="center"/>
            <w:hideMark/>
          </w:tcPr>
          <w:p w14:paraId="640545F6"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Remark</w:t>
            </w:r>
          </w:p>
        </w:tc>
      </w:tr>
      <w:tr w:rsidR="005D2BC4" w:rsidRPr="005D2BC4" w14:paraId="276C9C25"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16D4B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w:t>
            </w:r>
          </w:p>
        </w:tc>
        <w:tc>
          <w:tcPr>
            <w:tcW w:w="1887" w:type="dxa"/>
            <w:tcBorders>
              <w:top w:val="nil"/>
              <w:left w:val="nil"/>
              <w:bottom w:val="single" w:sz="4" w:space="0" w:color="auto"/>
              <w:right w:val="single" w:sz="4" w:space="0" w:color="auto"/>
            </w:tcBorders>
            <w:shd w:val="clear" w:color="auto" w:fill="auto"/>
            <w:noWrap/>
            <w:vAlign w:val="center"/>
            <w:hideMark/>
          </w:tcPr>
          <w:p w14:paraId="0BEC2FA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Broiler chicken </w:t>
            </w:r>
          </w:p>
        </w:tc>
        <w:tc>
          <w:tcPr>
            <w:tcW w:w="3733" w:type="dxa"/>
            <w:tcBorders>
              <w:top w:val="nil"/>
              <w:left w:val="nil"/>
              <w:bottom w:val="single" w:sz="4" w:space="0" w:color="auto"/>
              <w:right w:val="single" w:sz="4" w:space="0" w:color="auto"/>
            </w:tcBorders>
            <w:shd w:val="clear" w:color="auto" w:fill="auto"/>
            <w:noWrap/>
            <w:vAlign w:val="center"/>
            <w:hideMark/>
          </w:tcPr>
          <w:p w14:paraId="7EEDD19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DOC (Day Old Chicken)</w:t>
            </w:r>
          </w:p>
        </w:tc>
        <w:tc>
          <w:tcPr>
            <w:tcW w:w="1001" w:type="dxa"/>
            <w:tcBorders>
              <w:top w:val="nil"/>
              <w:left w:val="nil"/>
              <w:bottom w:val="single" w:sz="4" w:space="0" w:color="auto"/>
              <w:right w:val="single" w:sz="4" w:space="0" w:color="auto"/>
            </w:tcBorders>
            <w:shd w:val="clear" w:color="auto" w:fill="auto"/>
            <w:noWrap/>
            <w:vAlign w:val="center"/>
            <w:hideMark/>
          </w:tcPr>
          <w:p w14:paraId="048E949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6CE6BC0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2,000</w:t>
            </w:r>
          </w:p>
        </w:tc>
        <w:tc>
          <w:tcPr>
            <w:tcW w:w="651" w:type="dxa"/>
            <w:tcBorders>
              <w:top w:val="nil"/>
              <w:left w:val="nil"/>
              <w:bottom w:val="single" w:sz="4" w:space="0" w:color="auto"/>
              <w:right w:val="single" w:sz="4" w:space="0" w:color="auto"/>
            </w:tcBorders>
            <w:shd w:val="clear" w:color="auto" w:fill="auto"/>
            <w:noWrap/>
            <w:vAlign w:val="center"/>
          </w:tcPr>
          <w:p w14:paraId="6AC7E5E1" w14:textId="1F599430"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11CACF78" w14:textId="0A2DEFEA"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C85E345"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410C8A30"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AEF54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w:t>
            </w:r>
          </w:p>
        </w:tc>
        <w:tc>
          <w:tcPr>
            <w:tcW w:w="1887" w:type="dxa"/>
            <w:tcBorders>
              <w:top w:val="nil"/>
              <w:left w:val="nil"/>
              <w:bottom w:val="single" w:sz="4" w:space="0" w:color="auto"/>
              <w:right w:val="single" w:sz="4" w:space="0" w:color="auto"/>
            </w:tcBorders>
            <w:shd w:val="clear" w:color="auto" w:fill="auto"/>
            <w:noWrap/>
            <w:vAlign w:val="center"/>
            <w:hideMark/>
          </w:tcPr>
          <w:p w14:paraId="2F03B93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Feed</w:t>
            </w:r>
          </w:p>
        </w:tc>
        <w:tc>
          <w:tcPr>
            <w:tcW w:w="3733" w:type="dxa"/>
            <w:tcBorders>
              <w:top w:val="nil"/>
              <w:left w:val="nil"/>
              <w:bottom w:val="single" w:sz="4" w:space="0" w:color="auto"/>
              <w:right w:val="single" w:sz="4" w:space="0" w:color="auto"/>
            </w:tcBorders>
            <w:shd w:val="clear" w:color="auto" w:fill="auto"/>
            <w:noWrap/>
            <w:vAlign w:val="center"/>
            <w:hideMark/>
          </w:tcPr>
          <w:p w14:paraId="3CE4934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Quality feed for broiler chicken - 50 Kg per bag</w:t>
            </w:r>
          </w:p>
        </w:tc>
        <w:tc>
          <w:tcPr>
            <w:tcW w:w="1001" w:type="dxa"/>
            <w:tcBorders>
              <w:top w:val="nil"/>
              <w:left w:val="nil"/>
              <w:bottom w:val="single" w:sz="4" w:space="0" w:color="auto"/>
              <w:right w:val="single" w:sz="4" w:space="0" w:color="auto"/>
            </w:tcBorders>
            <w:shd w:val="clear" w:color="auto" w:fill="auto"/>
            <w:noWrap/>
            <w:vAlign w:val="center"/>
            <w:hideMark/>
          </w:tcPr>
          <w:p w14:paraId="27F3A62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Bag</w:t>
            </w:r>
          </w:p>
        </w:tc>
        <w:tc>
          <w:tcPr>
            <w:tcW w:w="1061" w:type="dxa"/>
            <w:tcBorders>
              <w:top w:val="nil"/>
              <w:left w:val="nil"/>
              <w:bottom w:val="single" w:sz="4" w:space="0" w:color="auto"/>
              <w:right w:val="single" w:sz="4" w:space="0" w:color="auto"/>
            </w:tcBorders>
            <w:shd w:val="clear" w:color="auto" w:fill="auto"/>
            <w:noWrap/>
            <w:vAlign w:val="center"/>
            <w:hideMark/>
          </w:tcPr>
          <w:p w14:paraId="493ABE7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80</w:t>
            </w:r>
          </w:p>
        </w:tc>
        <w:tc>
          <w:tcPr>
            <w:tcW w:w="651" w:type="dxa"/>
            <w:tcBorders>
              <w:top w:val="nil"/>
              <w:left w:val="nil"/>
              <w:bottom w:val="single" w:sz="4" w:space="0" w:color="auto"/>
              <w:right w:val="single" w:sz="4" w:space="0" w:color="auto"/>
            </w:tcBorders>
            <w:shd w:val="clear" w:color="auto" w:fill="auto"/>
            <w:noWrap/>
            <w:vAlign w:val="center"/>
          </w:tcPr>
          <w:p w14:paraId="6DAA15A6" w14:textId="156CD60C"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310D7E83" w14:textId="4A96C769"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DBB2F25"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493534B4"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1E351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3</w:t>
            </w:r>
          </w:p>
        </w:tc>
        <w:tc>
          <w:tcPr>
            <w:tcW w:w="1887" w:type="dxa"/>
            <w:tcBorders>
              <w:top w:val="nil"/>
              <w:left w:val="nil"/>
              <w:bottom w:val="single" w:sz="4" w:space="0" w:color="auto"/>
              <w:right w:val="single" w:sz="4" w:space="0" w:color="auto"/>
            </w:tcBorders>
            <w:shd w:val="clear" w:color="auto" w:fill="auto"/>
            <w:noWrap/>
            <w:vAlign w:val="center"/>
            <w:hideMark/>
          </w:tcPr>
          <w:p w14:paraId="36E6C10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Drinkers</w:t>
            </w:r>
          </w:p>
        </w:tc>
        <w:tc>
          <w:tcPr>
            <w:tcW w:w="3733" w:type="dxa"/>
            <w:tcBorders>
              <w:top w:val="nil"/>
              <w:left w:val="nil"/>
              <w:bottom w:val="single" w:sz="4" w:space="0" w:color="auto"/>
              <w:right w:val="single" w:sz="4" w:space="0" w:color="auto"/>
            </w:tcBorders>
            <w:shd w:val="clear" w:color="auto" w:fill="auto"/>
            <w:noWrap/>
            <w:vAlign w:val="center"/>
            <w:hideMark/>
          </w:tcPr>
          <w:p w14:paraId="4D87894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Plastic</w:t>
            </w:r>
          </w:p>
        </w:tc>
        <w:tc>
          <w:tcPr>
            <w:tcW w:w="1001" w:type="dxa"/>
            <w:tcBorders>
              <w:top w:val="nil"/>
              <w:left w:val="nil"/>
              <w:bottom w:val="single" w:sz="4" w:space="0" w:color="auto"/>
              <w:right w:val="single" w:sz="4" w:space="0" w:color="auto"/>
            </w:tcBorders>
            <w:shd w:val="clear" w:color="auto" w:fill="auto"/>
            <w:noWrap/>
            <w:vAlign w:val="center"/>
            <w:hideMark/>
          </w:tcPr>
          <w:p w14:paraId="63A92B1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6BE6550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120</w:t>
            </w:r>
          </w:p>
        </w:tc>
        <w:tc>
          <w:tcPr>
            <w:tcW w:w="651" w:type="dxa"/>
            <w:tcBorders>
              <w:top w:val="nil"/>
              <w:left w:val="nil"/>
              <w:bottom w:val="single" w:sz="4" w:space="0" w:color="auto"/>
              <w:right w:val="single" w:sz="4" w:space="0" w:color="auto"/>
            </w:tcBorders>
            <w:shd w:val="clear" w:color="auto" w:fill="auto"/>
            <w:noWrap/>
            <w:vAlign w:val="center"/>
          </w:tcPr>
          <w:p w14:paraId="7E593200" w14:textId="6E46DAB2"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3EE03465" w14:textId="0B5C481B"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A46CD0D"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00B5623A"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33B41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w:t>
            </w:r>
          </w:p>
        </w:tc>
        <w:tc>
          <w:tcPr>
            <w:tcW w:w="1887" w:type="dxa"/>
            <w:tcBorders>
              <w:top w:val="nil"/>
              <w:left w:val="nil"/>
              <w:bottom w:val="single" w:sz="4" w:space="0" w:color="auto"/>
              <w:right w:val="single" w:sz="4" w:space="0" w:color="auto"/>
            </w:tcBorders>
            <w:shd w:val="clear" w:color="auto" w:fill="auto"/>
            <w:noWrap/>
            <w:vAlign w:val="center"/>
            <w:hideMark/>
          </w:tcPr>
          <w:p w14:paraId="6F90698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Feeders</w:t>
            </w:r>
          </w:p>
        </w:tc>
        <w:tc>
          <w:tcPr>
            <w:tcW w:w="3733" w:type="dxa"/>
            <w:tcBorders>
              <w:top w:val="nil"/>
              <w:left w:val="nil"/>
              <w:bottom w:val="single" w:sz="4" w:space="0" w:color="auto"/>
              <w:right w:val="single" w:sz="4" w:space="0" w:color="auto"/>
            </w:tcBorders>
            <w:shd w:val="clear" w:color="auto" w:fill="auto"/>
            <w:noWrap/>
            <w:vAlign w:val="center"/>
            <w:hideMark/>
          </w:tcPr>
          <w:p w14:paraId="122D99C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Plastic</w:t>
            </w:r>
          </w:p>
        </w:tc>
        <w:tc>
          <w:tcPr>
            <w:tcW w:w="1001" w:type="dxa"/>
            <w:tcBorders>
              <w:top w:val="nil"/>
              <w:left w:val="nil"/>
              <w:bottom w:val="single" w:sz="4" w:space="0" w:color="auto"/>
              <w:right w:val="single" w:sz="4" w:space="0" w:color="auto"/>
            </w:tcBorders>
            <w:shd w:val="clear" w:color="auto" w:fill="auto"/>
            <w:noWrap/>
            <w:vAlign w:val="center"/>
            <w:hideMark/>
          </w:tcPr>
          <w:p w14:paraId="7A71BF4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78C52D3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120</w:t>
            </w:r>
          </w:p>
        </w:tc>
        <w:tc>
          <w:tcPr>
            <w:tcW w:w="651" w:type="dxa"/>
            <w:tcBorders>
              <w:top w:val="nil"/>
              <w:left w:val="nil"/>
              <w:bottom w:val="single" w:sz="4" w:space="0" w:color="auto"/>
              <w:right w:val="single" w:sz="4" w:space="0" w:color="auto"/>
            </w:tcBorders>
            <w:shd w:val="clear" w:color="auto" w:fill="auto"/>
            <w:noWrap/>
            <w:vAlign w:val="center"/>
          </w:tcPr>
          <w:p w14:paraId="3F655A99" w14:textId="62828CB5"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2E51668A" w14:textId="2F40C2EB"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3D79680"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40116FA4"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86079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5</w:t>
            </w:r>
          </w:p>
        </w:tc>
        <w:tc>
          <w:tcPr>
            <w:tcW w:w="1887" w:type="dxa"/>
            <w:tcBorders>
              <w:top w:val="nil"/>
              <w:left w:val="nil"/>
              <w:bottom w:val="single" w:sz="4" w:space="0" w:color="auto"/>
              <w:right w:val="single" w:sz="4" w:space="0" w:color="auto"/>
            </w:tcBorders>
            <w:shd w:val="clear" w:color="auto" w:fill="auto"/>
            <w:noWrap/>
            <w:vAlign w:val="center"/>
            <w:hideMark/>
          </w:tcPr>
          <w:p w14:paraId="35DEE2E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Vaccine</w:t>
            </w:r>
          </w:p>
        </w:tc>
        <w:tc>
          <w:tcPr>
            <w:tcW w:w="3733" w:type="dxa"/>
            <w:tcBorders>
              <w:top w:val="nil"/>
              <w:left w:val="nil"/>
              <w:bottom w:val="single" w:sz="4" w:space="0" w:color="auto"/>
              <w:right w:val="single" w:sz="4" w:space="0" w:color="auto"/>
            </w:tcBorders>
            <w:shd w:val="clear" w:color="auto" w:fill="auto"/>
            <w:noWrap/>
            <w:vAlign w:val="center"/>
            <w:hideMark/>
          </w:tcPr>
          <w:p w14:paraId="42B2DD0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For broiler chicken</w:t>
            </w:r>
          </w:p>
        </w:tc>
        <w:tc>
          <w:tcPr>
            <w:tcW w:w="1001" w:type="dxa"/>
            <w:tcBorders>
              <w:top w:val="nil"/>
              <w:left w:val="nil"/>
              <w:bottom w:val="single" w:sz="4" w:space="0" w:color="auto"/>
              <w:right w:val="single" w:sz="4" w:space="0" w:color="auto"/>
            </w:tcBorders>
            <w:shd w:val="clear" w:color="auto" w:fill="auto"/>
            <w:noWrap/>
            <w:vAlign w:val="center"/>
            <w:hideMark/>
          </w:tcPr>
          <w:p w14:paraId="62D6491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Dose</w:t>
            </w:r>
          </w:p>
        </w:tc>
        <w:tc>
          <w:tcPr>
            <w:tcW w:w="1061" w:type="dxa"/>
            <w:tcBorders>
              <w:top w:val="nil"/>
              <w:left w:val="nil"/>
              <w:bottom w:val="single" w:sz="4" w:space="0" w:color="auto"/>
              <w:right w:val="single" w:sz="4" w:space="0" w:color="auto"/>
            </w:tcBorders>
            <w:shd w:val="clear" w:color="auto" w:fill="auto"/>
            <w:noWrap/>
            <w:vAlign w:val="center"/>
            <w:hideMark/>
          </w:tcPr>
          <w:p w14:paraId="51BE87E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2,000</w:t>
            </w:r>
          </w:p>
        </w:tc>
        <w:tc>
          <w:tcPr>
            <w:tcW w:w="651" w:type="dxa"/>
            <w:tcBorders>
              <w:top w:val="nil"/>
              <w:left w:val="nil"/>
              <w:bottom w:val="single" w:sz="4" w:space="0" w:color="auto"/>
              <w:right w:val="single" w:sz="4" w:space="0" w:color="auto"/>
            </w:tcBorders>
            <w:shd w:val="clear" w:color="auto" w:fill="auto"/>
            <w:noWrap/>
            <w:vAlign w:val="center"/>
          </w:tcPr>
          <w:p w14:paraId="1570FB52" w14:textId="17E4FE17"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2A662E11" w14:textId="455CE5B4"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D01FB46"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54C8AB4E"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F4BDC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6</w:t>
            </w:r>
          </w:p>
        </w:tc>
        <w:tc>
          <w:tcPr>
            <w:tcW w:w="1887" w:type="dxa"/>
            <w:tcBorders>
              <w:top w:val="nil"/>
              <w:left w:val="nil"/>
              <w:bottom w:val="single" w:sz="4" w:space="0" w:color="auto"/>
              <w:right w:val="single" w:sz="4" w:space="0" w:color="auto"/>
            </w:tcBorders>
            <w:shd w:val="clear" w:color="auto" w:fill="auto"/>
            <w:noWrap/>
            <w:vAlign w:val="center"/>
            <w:hideMark/>
          </w:tcPr>
          <w:p w14:paraId="0321FF1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Glucose</w:t>
            </w:r>
          </w:p>
        </w:tc>
        <w:tc>
          <w:tcPr>
            <w:tcW w:w="3733" w:type="dxa"/>
            <w:tcBorders>
              <w:top w:val="nil"/>
              <w:left w:val="nil"/>
              <w:bottom w:val="single" w:sz="4" w:space="0" w:color="auto"/>
              <w:right w:val="single" w:sz="4" w:space="0" w:color="auto"/>
            </w:tcBorders>
            <w:shd w:val="clear" w:color="auto" w:fill="auto"/>
            <w:noWrap/>
            <w:vAlign w:val="center"/>
            <w:hideMark/>
          </w:tcPr>
          <w:p w14:paraId="4A4325C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For broiler chicken</w:t>
            </w:r>
          </w:p>
        </w:tc>
        <w:tc>
          <w:tcPr>
            <w:tcW w:w="1001" w:type="dxa"/>
            <w:tcBorders>
              <w:top w:val="nil"/>
              <w:left w:val="nil"/>
              <w:bottom w:val="single" w:sz="4" w:space="0" w:color="auto"/>
              <w:right w:val="single" w:sz="4" w:space="0" w:color="auto"/>
            </w:tcBorders>
            <w:shd w:val="clear" w:color="auto" w:fill="auto"/>
            <w:noWrap/>
            <w:vAlign w:val="center"/>
            <w:hideMark/>
          </w:tcPr>
          <w:p w14:paraId="0D0D7E7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Gram</w:t>
            </w:r>
          </w:p>
        </w:tc>
        <w:tc>
          <w:tcPr>
            <w:tcW w:w="1061" w:type="dxa"/>
            <w:tcBorders>
              <w:top w:val="nil"/>
              <w:left w:val="nil"/>
              <w:bottom w:val="single" w:sz="4" w:space="0" w:color="auto"/>
              <w:right w:val="single" w:sz="4" w:space="0" w:color="auto"/>
            </w:tcBorders>
            <w:shd w:val="clear" w:color="auto" w:fill="auto"/>
            <w:noWrap/>
            <w:vAlign w:val="center"/>
            <w:hideMark/>
          </w:tcPr>
          <w:p w14:paraId="59B9820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2,000</w:t>
            </w:r>
          </w:p>
        </w:tc>
        <w:tc>
          <w:tcPr>
            <w:tcW w:w="651" w:type="dxa"/>
            <w:tcBorders>
              <w:top w:val="nil"/>
              <w:left w:val="nil"/>
              <w:bottom w:val="single" w:sz="4" w:space="0" w:color="auto"/>
              <w:right w:val="single" w:sz="4" w:space="0" w:color="auto"/>
            </w:tcBorders>
            <w:shd w:val="clear" w:color="auto" w:fill="auto"/>
            <w:noWrap/>
            <w:vAlign w:val="center"/>
          </w:tcPr>
          <w:p w14:paraId="3CBE4ED7" w14:textId="293B832A"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6BE35117" w14:textId="46F467B6"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AAAC809"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61FCC3ED"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60A55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7</w:t>
            </w:r>
          </w:p>
        </w:tc>
        <w:tc>
          <w:tcPr>
            <w:tcW w:w="1887" w:type="dxa"/>
            <w:tcBorders>
              <w:top w:val="nil"/>
              <w:left w:val="nil"/>
              <w:bottom w:val="single" w:sz="4" w:space="0" w:color="auto"/>
              <w:right w:val="single" w:sz="4" w:space="0" w:color="auto"/>
            </w:tcBorders>
            <w:shd w:val="clear" w:color="auto" w:fill="auto"/>
            <w:noWrap/>
            <w:vAlign w:val="center"/>
            <w:hideMark/>
          </w:tcPr>
          <w:p w14:paraId="63B45B9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Necessary Medicine </w:t>
            </w:r>
          </w:p>
        </w:tc>
        <w:tc>
          <w:tcPr>
            <w:tcW w:w="3733" w:type="dxa"/>
            <w:tcBorders>
              <w:top w:val="nil"/>
              <w:left w:val="nil"/>
              <w:bottom w:val="single" w:sz="4" w:space="0" w:color="auto"/>
              <w:right w:val="single" w:sz="4" w:space="0" w:color="auto"/>
            </w:tcBorders>
            <w:shd w:val="clear" w:color="auto" w:fill="auto"/>
            <w:noWrap/>
            <w:vAlign w:val="center"/>
            <w:hideMark/>
          </w:tcPr>
          <w:p w14:paraId="192B81C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For broiler chicken</w:t>
            </w:r>
          </w:p>
        </w:tc>
        <w:tc>
          <w:tcPr>
            <w:tcW w:w="1001" w:type="dxa"/>
            <w:tcBorders>
              <w:top w:val="nil"/>
              <w:left w:val="nil"/>
              <w:bottom w:val="single" w:sz="4" w:space="0" w:color="auto"/>
              <w:right w:val="single" w:sz="4" w:space="0" w:color="auto"/>
            </w:tcBorders>
            <w:shd w:val="clear" w:color="auto" w:fill="auto"/>
            <w:noWrap/>
            <w:vAlign w:val="center"/>
            <w:hideMark/>
          </w:tcPr>
          <w:p w14:paraId="351EB72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Gram</w:t>
            </w:r>
          </w:p>
        </w:tc>
        <w:tc>
          <w:tcPr>
            <w:tcW w:w="1061" w:type="dxa"/>
            <w:tcBorders>
              <w:top w:val="nil"/>
              <w:left w:val="nil"/>
              <w:bottom w:val="single" w:sz="4" w:space="0" w:color="auto"/>
              <w:right w:val="single" w:sz="4" w:space="0" w:color="auto"/>
            </w:tcBorders>
            <w:shd w:val="clear" w:color="auto" w:fill="auto"/>
            <w:noWrap/>
            <w:vAlign w:val="center"/>
            <w:hideMark/>
          </w:tcPr>
          <w:p w14:paraId="76649F9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6,000</w:t>
            </w:r>
          </w:p>
        </w:tc>
        <w:tc>
          <w:tcPr>
            <w:tcW w:w="651" w:type="dxa"/>
            <w:tcBorders>
              <w:top w:val="nil"/>
              <w:left w:val="nil"/>
              <w:bottom w:val="single" w:sz="4" w:space="0" w:color="auto"/>
              <w:right w:val="single" w:sz="4" w:space="0" w:color="auto"/>
            </w:tcBorders>
            <w:shd w:val="clear" w:color="auto" w:fill="auto"/>
            <w:noWrap/>
            <w:vAlign w:val="center"/>
          </w:tcPr>
          <w:p w14:paraId="0D4C4B71" w14:textId="545B839B"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42F6D5D6" w14:textId="6B23B820"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2765DE5"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14A77360"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F53B9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8</w:t>
            </w:r>
          </w:p>
        </w:tc>
        <w:tc>
          <w:tcPr>
            <w:tcW w:w="1887" w:type="dxa"/>
            <w:tcBorders>
              <w:top w:val="nil"/>
              <w:left w:val="nil"/>
              <w:bottom w:val="single" w:sz="4" w:space="0" w:color="auto"/>
              <w:right w:val="single" w:sz="4" w:space="0" w:color="auto"/>
            </w:tcBorders>
            <w:shd w:val="clear" w:color="auto" w:fill="auto"/>
            <w:noWrap/>
            <w:vAlign w:val="center"/>
            <w:hideMark/>
          </w:tcPr>
          <w:p w14:paraId="32FC815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Antibiotics</w:t>
            </w:r>
          </w:p>
        </w:tc>
        <w:tc>
          <w:tcPr>
            <w:tcW w:w="3733" w:type="dxa"/>
            <w:tcBorders>
              <w:top w:val="nil"/>
              <w:left w:val="nil"/>
              <w:bottom w:val="single" w:sz="4" w:space="0" w:color="auto"/>
              <w:right w:val="single" w:sz="4" w:space="0" w:color="auto"/>
            </w:tcBorders>
            <w:shd w:val="clear" w:color="auto" w:fill="auto"/>
            <w:noWrap/>
            <w:vAlign w:val="center"/>
            <w:hideMark/>
          </w:tcPr>
          <w:p w14:paraId="1BFB1D9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For broiler chicken</w:t>
            </w:r>
          </w:p>
        </w:tc>
        <w:tc>
          <w:tcPr>
            <w:tcW w:w="1001" w:type="dxa"/>
            <w:tcBorders>
              <w:top w:val="nil"/>
              <w:left w:val="nil"/>
              <w:bottom w:val="single" w:sz="4" w:space="0" w:color="auto"/>
              <w:right w:val="single" w:sz="4" w:space="0" w:color="auto"/>
            </w:tcBorders>
            <w:shd w:val="clear" w:color="auto" w:fill="auto"/>
            <w:noWrap/>
            <w:vAlign w:val="center"/>
            <w:hideMark/>
          </w:tcPr>
          <w:p w14:paraId="0BAAA65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Gram</w:t>
            </w:r>
          </w:p>
        </w:tc>
        <w:tc>
          <w:tcPr>
            <w:tcW w:w="1061" w:type="dxa"/>
            <w:tcBorders>
              <w:top w:val="nil"/>
              <w:left w:val="nil"/>
              <w:bottom w:val="single" w:sz="4" w:space="0" w:color="auto"/>
              <w:right w:val="single" w:sz="4" w:space="0" w:color="auto"/>
            </w:tcBorders>
            <w:shd w:val="clear" w:color="auto" w:fill="auto"/>
            <w:noWrap/>
            <w:vAlign w:val="center"/>
            <w:hideMark/>
          </w:tcPr>
          <w:p w14:paraId="2CBBF67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2,000</w:t>
            </w:r>
          </w:p>
        </w:tc>
        <w:tc>
          <w:tcPr>
            <w:tcW w:w="651" w:type="dxa"/>
            <w:tcBorders>
              <w:top w:val="nil"/>
              <w:left w:val="nil"/>
              <w:bottom w:val="single" w:sz="4" w:space="0" w:color="auto"/>
              <w:right w:val="single" w:sz="4" w:space="0" w:color="auto"/>
            </w:tcBorders>
            <w:shd w:val="clear" w:color="auto" w:fill="auto"/>
            <w:noWrap/>
            <w:vAlign w:val="center"/>
          </w:tcPr>
          <w:p w14:paraId="41EB79DE" w14:textId="5EA4B536"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01AF016F" w14:textId="55D4C55F"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1D6B340"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486075D3"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01DB2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9</w:t>
            </w:r>
          </w:p>
        </w:tc>
        <w:tc>
          <w:tcPr>
            <w:tcW w:w="1887" w:type="dxa"/>
            <w:tcBorders>
              <w:top w:val="nil"/>
              <w:left w:val="nil"/>
              <w:bottom w:val="single" w:sz="4" w:space="0" w:color="auto"/>
              <w:right w:val="single" w:sz="4" w:space="0" w:color="auto"/>
            </w:tcBorders>
            <w:shd w:val="clear" w:color="auto" w:fill="auto"/>
            <w:noWrap/>
            <w:vAlign w:val="center"/>
            <w:hideMark/>
          </w:tcPr>
          <w:p w14:paraId="1D423B1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Door</w:t>
            </w:r>
          </w:p>
        </w:tc>
        <w:tc>
          <w:tcPr>
            <w:tcW w:w="3733" w:type="dxa"/>
            <w:tcBorders>
              <w:top w:val="nil"/>
              <w:left w:val="nil"/>
              <w:bottom w:val="single" w:sz="4" w:space="0" w:color="auto"/>
              <w:right w:val="single" w:sz="4" w:space="0" w:color="auto"/>
            </w:tcBorders>
            <w:shd w:val="clear" w:color="auto" w:fill="auto"/>
            <w:noWrap/>
            <w:vAlign w:val="center"/>
            <w:hideMark/>
          </w:tcPr>
          <w:p w14:paraId="10E2CBC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Wooden 1.8/ 1 m</w:t>
            </w:r>
          </w:p>
        </w:tc>
        <w:tc>
          <w:tcPr>
            <w:tcW w:w="1001" w:type="dxa"/>
            <w:tcBorders>
              <w:top w:val="nil"/>
              <w:left w:val="nil"/>
              <w:bottom w:val="single" w:sz="4" w:space="0" w:color="auto"/>
              <w:right w:val="single" w:sz="4" w:space="0" w:color="auto"/>
            </w:tcBorders>
            <w:shd w:val="clear" w:color="auto" w:fill="auto"/>
            <w:noWrap/>
            <w:vAlign w:val="center"/>
            <w:hideMark/>
          </w:tcPr>
          <w:p w14:paraId="67B0A85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7F373F5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w:t>
            </w:r>
          </w:p>
        </w:tc>
        <w:tc>
          <w:tcPr>
            <w:tcW w:w="651" w:type="dxa"/>
            <w:tcBorders>
              <w:top w:val="nil"/>
              <w:left w:val="nil"/>
              <w:bottom w:val="single" w:sz="4" w:space="0" w:color="auto"/>
              <w:right w:val="single" w:sz="4" w:space="0" w:color="auto"/>
            </w:tcBorders>
            <w:shd w:val="clear" w:color="auto" w:fill="auto"/>
            <w:noWrap/>
            <w:vAlign w:val="center"/>
          </w:tcPr>
          <w:p w14:paraId="0586B53F" w14:textId="03B1EA51"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1BE3D914" w14:textId="6FC8C170"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F0B87AB"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2C1A62A7"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94FD2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10</w:t>
            </w:r>
          </w:p>
        </w:tc>
        <w:tc>
          <w:tcPr>
            <w:tcW w:w="1887" w:type="dxa"/>
            <w:tcBorders>
              <w:top w:val="nil"/>
              <w:left w:val="nil"/>
              <w:bottom w:val="single" w:sz="4" w:space="0" w:color="auto"/>
              <w:right w:val="single" w:sz="4" w:space="0" w:color="auto"/>
            </w:tcBorders>
            <w:shd w:val="clear" w:color="auto" w:fill="auto"/>
            <w:noWrap/>
            <w:vAlign w:val="center"/>
            <w:hideMark/>
          </w:tcPr>
          <w:p w14:paraId="69C1021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Window</w:t>
            </w:r>
          </w:p>
        </w:tc>
        <w:tc>
          <w:tcPr>
            <w:tcW w:w="3733" w:type="dxa"/>
            <w:tcBorders>
              <w:top w:val="nil"/>
              <w:left w:val="nil"/>
              <w:bottom w:val="single" w:sz="4" w:space="0" w:color="auto"/>
              <w:right w:val="single" w:sz="4" w:space="0" w:color="auto"/>
            </w:tcBorders>
            <w:shd w:val="clear" w:color="auto" w:fill="auto"/>
            <w:noWrap/>
            <w:vAlign w:val="center"/>
            <w:hideMark/>
          </w:tcPr>
          <w:p w14:paraId="2C7ABB7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Wooden 1.5/ 1.5 m</w:t>
            </w:r>
          </w:p>
        </w:tc>
        <w:tc>
          <w:tcPr>
            <w:tcW w:w="1001" w:type="dxa"/>
            <w:tcBorders>
              <w:top w:val="nil"/>
              <w:left w:val="nil"/>
              <w:bottom w:val="single" w:sz="4" w:space="0" w:color="auto"/>
              <w:right w:val="single" w:sz="4" w:space="0" w:color="auto"/>
            </w:tcBorders>
            <w:shd w:val="clear" w:color="auto" w:fill="auto"/>
            <w:noWrap/>
            <w:vAlign w:val="center"/>
            <w:hideMark/>
          </w:tcPr>
          <w:p w14:paraId="7B75E4F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74DEE9A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24</w:t>
            </w:r>
          </w:p>
        </w:tc>
        <w:tc>
          <w:tcPr>
            <w:tcW w:w="651" w:type="dxa"/>
            <w:tcBorders>
              <w:top w:val="nil"/>
              <w:left w:val="nil"/>
              <w:bottom w:val="single" w:sz="4" w:space="0" w:color="auto"/>
              <w:right w:val="single" w:sz="4" w:space="0" w:color="auto"/>
            </w:tcBorders>
            <w:shd w:val="clear" w:color="auto" w:fill="auto"/>
            <w:noWrap/>
            <w:vAlign w:val="center"/>
          </w:tcPr>
          <w:p w14:paraId="26B64512" w14:textId="7697882D"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39848D32" w14:textId="5B76C605"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D297FD9"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15FD18D8"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476AB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11</w:t>
            </w:r>
          </w:p>
        </w:tc>
        <w:tc>
          <w:tcPr>
            <w:tcW w:w="1887" w:type="dxa"/>
            <w:tcBorders>
              <w:top w:val="nil"/>
              <w:left w:val="nil"/>
              <w:bottom w:val="single" w:sz="4" w:space="0" w:color="auto"/>
              <w:right w:val="single" w:sz="4" w:space="0" w:color="auto"/>
            </w:tcBorders>
            <w:shd w:val="clear" w:color="auto" w:fill="auto"/>
            <w:noWrap/>
            <w:vAlign w:val="center"/>
            <w:hideMark/>
          </w:tcPr>
          <w:p w14:paraId="4DD51A3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Wiremish</w:t>
            </w:r>
          </w:p>
        </w:tc>
        <w:tc>
          <w:tcPr>
            <w:tcW w:w="3733" w:type="dxa"/>
            <w:tcBorders>
              <w:top w:val="nil"/>
              <w:left w:val="nil"/>
              <w:bottom w:val="single" w:sz="4" w:space="0" w:color="auto"/>
              <w:right w:val="single" w:sz="4" w:space="0" w:color="auto"/>
            </w:tcBorders>
            <w:shd w:val="clear" w:color="auto" w:fill="auto"/>
            <w:noWrap/>
            <w:vAlign w:val="center"/>
            <w:hideMark/>
          </w:tcPr>
          <w:p w14:paraId="035A700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For  Window</w:t>
            </w:r>
          </w:p>
        </w:tc>
        <w:tc>
          <w:tcPr>
            <w:tcW w:w="1001" w:type="dxa"/>
            <w:tcBorders>
              <w:top w:val="nil"/>
              <w:left w:val="nil"/>
              <w:bottom w:val="single" w:sz="4" w:space="0" w:color="auto"/>
              <w:right w:val="single" w:sz="4" w:space="0" w:color="auto"/>
            </w:tcBorders>
            <w:shd w:val="clear" w:color="auto" w:fill="auto"/>
            <w:noWrap/>
            <w:vAlign w:val="center"/>
            <w:hideMark/>
          </w:tcPr>
          <w:p w14:paraId="3F88155B" w14:textId="7FCDB0E1" w:rsidR="005D2BC4" w:rsidRPr="005D2BC4" w:rsidRDefault="00067416"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Sq. Meter</w:t>
            </w:r>
          </w:p>
        </w:tc>
        <w:tc>
          <w:tcPr>
            <w:tcW w:w="1061" w:type="dxa"/>
            <w:tcBorders>
              <w:top w:val="nil"/>
              <w:left w:val="nil"/>
              <w:bottom w:val="single" w:sz="4" w:space="0" w:color="auto"/>
              <w:right w:val="single" w:sz="4" w:space="0" w:color="auto"/>
            </w:tcBorders>
            <w:shd w:val="clear" w:color="auto" w:fill="auto"/>
            <w:noWrap/>
            <w:vAlign w:val="center"/>
            <w:hideMark/>
          </w:tcPr>
          <w:p w14:paraId="62A81DF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50</w:t>
            </w:r>
          </w:p>
        </w:tc>
        <w:tc>
          <w:tcPr>
            <w:tcW w:w="651" w:type="dxa"/>
            <w:tcBorders>
              <w:top w:val="nil"/>
              <w:left w:val="nil"/>
              <w:bottom w:val="single" w:sz="4" w:space="0" w:color="auto"/>
              <w:right w:val="single" w:sz="4" w:space="0" w:color="auto"/>
            </w:tcBorders>
            <w:shd w:val="clear" w:color="auto" w:fill="auto"/>
            <w:noWrap/>
            <w:vAlign w:val="center"/>
          </w:tcPr>
          <w:p w14:paraId="6692B218" w14:textId="5439FD17"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24C73E5A" w14:textId="2E5028CD"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AAFD14C"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39BC392E" w14:textId="77777777" w:rsidTr="005D2BC4">
        <w:trPr>
          <w:gridAfter w:val="1"/>
          <w:wAfter w:w="15" w:type="dxa"/>
          <w:trHeight w:val="300"/>
          <w:jc w:val="center"/>
        </w:trPr>
        <w:tc>
          <w:tcPr>
            <w:tcW w:w="716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AECDD8"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lastRenderedPageBreak/>
              <w:t>Grand Total</w:t>
            </w:r>
          </w:p>
        </w:tc>
        <w:tc>
          <w:tcPr>
            <w:tcW w:w="1061" w:type="dxa"/>
            <w:tcBorders>
              <w:top w:val="nil"/>
              <w:left w:val="nil"/>
              <w:bottom w:val="single" w:sz="4" w:space="0" w:color="auto"/>
              <w:right w:val="single" w:sz="4" w:space="0" w:color="auto"/>
            </w:tcBorders>
            <w:shd w:val="clear" w:color="auto" w:fill="auto"/>
            <w:noWrap/>
            <w:vAlign w:val="center"/>
            <w:hideMark/>
          </w:tcPr>
          <w:p w14:paraId="321B93DD"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 </w:t>
            </w:r>
          </w:p>
        </w:tc>
        <w:tc>
          <w:tcPr>
            <w:tcW w:w="651" w:type="dxa"/>
            <w:tcBorders>
              <w:top w:val="nil"/>
              <w:left w:val="nil"/>
              <w:bottom w:val="single" w:sz="4" w:space="0" w:color="auto"/>
              <w:right w:val="single" w:sz="4" w:space="0" w:color="auto"/>
            </w:tcBorders>
            <w:shd w:val="clear" w:color="auto" w:fill="auto"/>
            <w:noWrap/>
            <w:vAlign w:val="center"/>
            <w:hideMark/>
          </w:tcPr>
          <w:p w14:paraId="67044832"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 </w:t>
            </w:r>
          </w:p>
        </w:tc>
        <w:tc>
          <w:tcPr>
            <w:tcW w:w="779" w:type="dxa"/>
            <w:gridSpan w:val="2"/>
            <w:tcBorders>
              <w:top w:val="nil"/>
              <w:left w:val="nil"/>
              <w:bottom w:val="single" w:sz="4" w:space="0" w:color="auto"/>
              <w:right w:val="single" w:sz="4" w:space="0" w:color="auto"/>
            </w:tcBorders>
            <w:shd w:val="clear" w:color="auto" w:fill="auto"/>
            <w:noWrap/>
            <w:vAlign w:val="center"/>
            <w:hideMark/>
          </w:tcPr>
          <w:p w14:paraId="2A5287DF" w14:textId="7105E4F8" w:rsidR="005D2BC4" w:rsidRPr="005D2BC4" w:rsidRDefault="005D2BC4" w:rsidP="005D2BC4">
            <w:pPr>
              <w:jc w:val="center"/>
              <w:rPr>
                <w:rFonts w:ascii="Calibri" w:hAnsi="Calibri" w:cs="Calibri"/>
                <w:b/>
                <w:bCs/>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B334A75"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2FC78C43" w14:textId="77777777" w:rsidTr="005D2BC4">
        <w:trPr>
          <w:trHeight w:val="300"/>
          <w:jc w:val="center"/>
        </w:trPr>
        <w:tc>
          <w:tcPr>
            <w:tcW w:w="10561" w:type="dxa"/>
            <w:gridSpan w:val="11"/>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04EA68EA"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Greenhous -7 meter Wide and 20 meter length = 140 Square Meter</w:t>
            </w:r>
          </w:p>
        </w:tc>
      </w:tr>
      <w:tr w:rsidR="005D2BC4" w:rsidRPr="005D2BC4" w14:paraId="14B827CD"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000000" w:fill="D9D9D9"/>
            <w:noWrap/>
            <w:vAlign w:val="center"/>
            <w:hideMark/>
          </w:tcPr>
          <w:p w14:paraId="155CA31C"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SR#</w:t>
            </w:r>
          </w:p>
        </w:tc>
        <w:tc>
          <w:tcPr>
            <w:tcW w:w="1887" w:type="dxa"/>
            <w:tcBorders>
              <w:top w:val="nil"/>
              <w:left w:val="nil"/>
              <w:bottom w:val="single" w:sz="4" w:space="0" w:color="auto"/>
              <w:right w:val="single" w:sz="4" w:space="0" w:color="auto"/>
            </w:tcBorders>
            <w:shd w:val="clear" w:color="000000" w:fill="D9D9D9"/>
            <w:vAlign w:val="center"/>
            <w:hideMark/>
          </w:tcPr>
          <w:p w14:paraId="1DEA2890"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Name</w:t>
            </w:r>
          </w:p>
        </w:tc>
        <w:tc>
          <w:tcPr>
            <w:tcW w:w="3733" w:type="dxa"/>
            <w:tcBorders>
              <w:top w:val="nil"/>
              <w:left w:val="nil"/>
              <w:bottom w:val="single" w:sz="4" w:space="0" w:color="auto"/>
              <w:right w:val="single" w:sz="4" w:space="0" w:color="auto"/>
            </w:tcBorders>
            <w:shd w:val="clear" w:color="000000" w:fill="D9D9D9"/>
            <w:vAlign w:val="center"/>
            <w:hideMark/>
          </w:tcPr>
          <w:p w14:paraId="3B22E96A"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Description</w:t>
            </w:r>
          </w:p>
        </w:tc>
        <w:tc>
          <w:tcPr>
            <w:tcW w:w="1001" w:type="dxa"/>
            <w:tcBorders>
              <w:top w:val="nil"/>
              <w:left w:val="nil"/>
              <w:bottom w:val="single" w:sz="4" w:space="0" w:color="auto"/>
              <w:right w:val="single" w:sz="4" w:space="0" w:color="auto"/>
            </w:tcBorders>
            <w:shd w:val="clear" w:color="000000" w:fill="D9D9D9"/>
            <w:noWrap/>
            <w:vAlign w:val="center"/>
            <w:hideMark/>
          </w:tcPr>
          <w:p w14:paraId="45615DD3"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Unite</w:t>
            </w:r>
          </w:p>
        </w:tc>
        <w:tc>
          <w:tcPr>
            <w:tcW w:w="1061" w:type="dxa"/>
            <w:tcBorders>
              <w:top w:val="nil"/>
              <w:left w:val="nil"/>
              <w:bottom w:val="single" w:sz="4" w:space="0" w:color="auto"/>
              <w:right w:val="single" w:sz="4" w:space="0" w:color="auto"/>
            </w:tcBorders>
            <w:shd w:val="clear" w:color="000000" w:fill="D9D9D9"/>
            <w:noWrap/>
            <w:vAlign w:val="center"/>
            <w:hideMark/>
          </w:tcPr>
          <w:p w14:paraId="43594B15"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Quantity</w:t>
            </w:r>
          </w:p>
        </w:tc>
        <w:tc>
          <w:tcPr>
            <w:tcW w:w="651" w:type="dxa"/>
            <w:tcBorders>
              <w:top w:val="nil"/>
              <w:left w:val="nil"/>
              <w:bottom w:val="single" w:sz="4" w:space="0" w:color="auto"/>
              <w:right w:val="single" w:sz="4" w:space="0" w:color="auto"/>
            </w:tcBorders>
            <w:shd w:val="clear" w:color="000000" w:fill="D9D9D9"/>
            <w:noWrap/>
            <w:vAlign w:val="center"/>
            <w:hideMark/>
          </w:tcPr>
          <w:p w14:paraId="53A23FE4"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Price</w:t>
            </w:r>
          </w:p>
        </w:tc>
        <w:tc>
          <w:tcPr>
            <w:tcW w:w="779" w:type="dxa"/>
            <w:gridSpan w:val="2"/>
            <w:tcBorders>
              <w:top w:val="nil"/>
              <w:left w:val="nil"/>
              <w:bottom w:val="single" w:sz="4" w:space="0" w:color="auto"/>
              <w:right w:val="single" w:sz="4" w:space="0" w:color="auto"/>
            </w:tcBorders>
            <w:shd w:val="clear" w:color="000000" w:fill="D9D9D9"/>
            <w:noWrap/>
            <w:vAlign w:val="center"/>
            <w:hideMark/>
          </w:tcPr>
          <w:p w14:paraId="1279F0D0"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Total Price</w:t>
            </w:r>
          </w:p>
        </w:tc>
        <w:tc>
          <w:tcPr>
            <w:tcW w:w="894" w:type="dxa"/>
            <w:gridSpan w:val="2"/>
            <w:tcBorders>
              <w:top w:val="nil"/>
              <w:left w:val="nil"/>
              <w:bottom w:val="single" w:sz="4" w:space="0" w:color="auto"/>
              <w:right w:val="single" w:sz="4" w:space="0" w:color="auto"/>
            </w:tcBorders>
            <w:shd w:val="clear" w:color="000000" w:fill="D9D9D9"/>
            <w:noWrap/>
            <w:vAlign w:val="center"/>
            <w:hideMark/>
          </w:tcPr>
          <w:p w14:paraId="6B180D03"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Remark</w:t>
            </w:r>
          </w:p>
        </w:tc>
      </w:tr>
      <w:tr w:rsidR="005D2BC4" w:rsidRPr="005D2BC4" w14:paraId="1FD3F708"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DB92C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w:t>
            </w:r>
          </w:p>
        </w:tc>
        <w:tc>
          <w:tcPr>
            <w:tcW w:w="1887" w:type="dxa"/>
            <w:tcBorders>
              <w:top w:val="nil"/>
              <w:left w:val="nil"/>
              <w:bottom w:val="single" w:sz="4" w:space="0" w:color="auto"/>
              <w:right w:val="single" w:sz="4" w:space="0" w:color="auto"/>
            </w:tcBorders>
            <w:shd w:val="clear" w:color="auto" w:fill="auto"/>
            <w:vAlign w:val="center"/>
            <w:hideMark/>
          </w:tcPr>
          <w:p w14:paraId="3D99C131"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GI Pipe</w:t>
            </w:r>
          </w:p>
        </w:tc>
        <w:tc>
          <w:tcPr>
            <w:tcW w:w="3733" w:type="dxa"/>
            <w:tcBorders>
              <w:top w:val="nil"/>
              <w:left w:val="nil"/>
              <w:bottom w:val="single" w:sz="4" w:space="0" w:color="auto"/>
              <w:right w:val="single" w:sz="4" w:space="0" w:color="auto"/>
            </w:tcBorders>
            <w:shd w:val="clear" w:color="auto" w:fill="auto"/>
            <w:vAlign w:val="center"/>
            <w:hideMark/>
          </w:tcPr>
          <w:p w14:paraId="4E954EF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GI Pipe 1.5, 2mm thickness</w:t>
            </w:r>
          </w:p>
        </w:tc>
        <w:tc>
          <w:tcPr>
            <w:tcW w:w="1001" w:type="dxa"/>
            <w:tcBorders>
              <w:top w:val="nil"/>
              <w:left w:val="nil"/>
              <w:bottom w:val="single" w:sz="4" w:space="0" w:color="auto"/>
              <w:right w:val="single" w:sz="4" w:space="0" w:color="auto"/>
            </w:tcBorders>
            <w:shd w:val="clear" w:color="auto" w:fill="auto"/>
            <w:noWrap/>
            <w:vAlign w:val="center"/>
            <w:hideMark/>
          </w:tcPr>
          <w:p w14:paraId="51023AB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Meter</w:t>
            </w:r>
          </w:p>
        </w:tc>
        <w:tc>
          <w:tcPr>
            <w:tcW w:w="1061" w:type="dxa"/>
            <w:tcBorders>
              <w:top w:val="nil"/>
              <w:left w:val="nil"/>
              <w:bottom w:val="single" w:sz="4" w:space="0" w:color="auto"/>
              <w:right w:val="single" w:sz="4" w:space="0" w:color="auto"/>
            </w:tcBorders>
            <w:shd w:val="clear" w:color="auto" w:fill="auto"/>
            <w:noWrap/>
            <w:vAlign w:val="center"/>
            <w:hideMark/>
          </w:tcPr>
          <w:p w14:paraId="5D94073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130</w:t>
            </w:r>
          </w:p>
        </w:tc>
        <w:tc>
          <w:tcPr>
            <w:tcW w:w="651" w:type="dxa"/>
            <w:tcBorders>
              <w:top w:val="nil"/>
              <w:left w:val="nil"/>
              <w:bottom w:val="single" w:sz="4" w:space="0" w:color="auto"/>
              <w:right w:val="single" w:sz="4" w:space="0" w:color="auto"/>
            </w:tcBorders>
            <w:shd w:val="clear" w:color="auto" w:fill="auto"/>
            <w:noWrap/>
            <w:vAlign w:val="center"/>
          </w:tcPr>
          <w:p w14:paraId="12E5259E" w14:textId="499D3837"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7BE0DC10" w14:textId="617B1338" w:rsidR="005D2BC4" w:rsidRPr="005D2BC4" w:rsidRDefault="005D2BC4" w:rsidP="005D2BC4">
            <w:pPr>
              <w:rPr>
                <w:rFonts w:ascii="Calibri" w:hAnsi="Calibri" w:cs="Calibri"/>
                <w:color w:val="000000"/>
                <w:sz w:val="22"/>
                <w:szCs w:val="22"/>
                <w:lang w:val="en-GB" w:eastAsia="en-GB"/>
              </w:rPr>
            </w:pPr>
          </w:p>
        </w:tc>
        <w:tc>
          <w:tcPr>
            <w:tcW w:w="894" w:type="dxa"/>
            <w:gridSpan w:val="2"/>
            <w:vMerge w:val="restart"/>
            <w:tcBorders>
              <w:top w:val="nil"/>
              <w:left w:val="single" w:sz="4" w:space="0" w:color="auto"/>
              <w:bottom w:val="single" w:sz="4" w:space="0" w:color="000000"/>
              <w:right w:val="single" w:sz="4" w:space="0" w:color="auto"/>
            </w:tcBorders>
            <w:shd w:val="clear" w:color="auto" w:fill="auto"/>
            <w:noWrap/>
            <w:textDirection w:val="tbRl"/>
            <w:vAlign w:val="center"/>
            <w:hideMark/>
          </w:tcPr>
          <w:p w14:paraId="7C673E75"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We need two greenhouses in Khost province </w:t>
            </w:r>
          </w:p>
        </w:tc>
      </w:tr>
      <w:tr w:rsidR="005D2BC4" w:rsidRPr="005D2BC4" w14:paraId="7044CAD3"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B8B05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w:t>
            </w:r>
          </w:p>
        </w:tc>
        <w:tc>
          <w:tcPr>
            <w:tcW w:w="1887" w:type="dxa"/>
            <w:tcBorders>
              <w:top w:val="nil"/>
              <w:left w:val="nil"/>
              <w:bottom w:val="single" w:sz="4" w:space="0" w:color="auto"/>
              <w:right w:val="single" w:sz="4" w:space="0" w:color="auto"/>
            </w:tcBorders>
            <w:shd w:val="clear" w:color="auto" w:fill="auto"/>
            <w:vAlign w:val="center"/>
            <w:hideMark/>
          </w:tcPr>
          <w:p w14:paraId="4552E46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GI Pipe </w:t>
            </w:r>
          </w:p>
        </w:tc>
        <w:tc>
          <w:tcPr>
            <w:tcW w:w="3733" w:type="dxa"/>
            <w:tcBorders>
              <w:top w:val="nil"/>
              <w:left w:val="nil"/>
              <w:bottom w:val="single" w:sz="4" w:space="0" w:color="auto"/>
              <w:right w:val="single" w:sz="4" w:space="0" w:color="auto"/>
            </w:tcBorders>
            <w:shd w:val="clear" w:color="auto" w:fill="auto"/>
            <w:vAlign w:val="center"/>
            <w:hideMark/>
          </w:tcPr>
          <w:p w14:paraId="181156F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GI Pipe 1.25 inch, 2mm thickness</w:t>
            </w:r>
          </w:p>
        </w:tc>
        <w:tc>
          <w:tcPr>
            <w:tcW w:w="1001" w:type="dxa"/>
            <w:tcBorders>
              <w:top w:val="nil"/>
              <w:left w:val="nil"/>
              <w:bottom w:val="single" w:sz="4" w:space="0" w:color="auto"/>
              <w:right w:val="single" w:sz="4" w:space="0" w:color="auto"/>
            </w:tcBorders>
            <w:shd w:val="clear" w:color="auto" w:fill="auto"/>
            <w:noWrap/>
            <w:vAlign w:val="center"/>
            <w:hideMark/>
          </w:tcPr>
          <w:p w14:paraId="6C419B11"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Meter</w:t>
            </w:r>
          </w:p>
        </w:tc>
        <w:tc>
          <w:tcPr>
            <w:tcW w:w="1061" w:type="dxa"/>
            <w:tcBorders>
              <w:top w:val="nil"/>
              <w:left w:val="nil"/>
              <w:bottom w:val="single" w:sz="4" w:space="0" w:color="auto"/>
              <w:right w:val="single" w:sz="4" w:space="0" w:color="auto"/>
            </w:tcBorders>
            <w:shd w:val="clear" w:color="auto" w:fill="auto"/>
            <w:noWrap/>
            <w:vAlign w:val="center"/>
            <w:hideMark/>
          </w:tcPr>
          <w:p w14:paraId="2BE6BF8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120</w:t>
            </w:r>
          </w:p>
        </w:tc>
        <w:tc>
          <w:tcPr>
            <w:tcW w:w="651" w:type="dxa"/>
            <w:tcBorders>
              <w:top w:val="nil"/>
              <w:left w:val="nil"/>
              <w:bottom w:val="single" w:sz="4" w:space="0" w:color="auto"/>
              <w:right w:val="single" w:sz="4" w:space="0" w:color="auto"/>
            </w:tcBorders>
            <w:shd w:val="clear" w:color="auto" w:fill="auto"/>
            <w:noWrap/>
            <w:vAlign w:val="center"/>
          </w:tcPr>
          <w:p w14:paraId="4E4D9A18" w14:textId="39988201"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121D6995" w14:textId="2F826CE6"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0D682AF6"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7462BE32"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25E7F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3</w:t>
            </w:r>
          </w:p>
        </w:tc>
        <w:tc>
          <w:tcPr>
            <w:tcW w:w="1887" w:type="dxa"/>
            <w:tcBorders>
              <w:top w:val="nil"/>
              <w:left w:val="nil"/>
              <w:bottom w:val="single" w:sz="4" w:space="0" w:color="auto"/>
              <w:right w:val="single" w:sz="4" w:space="0" w:color="auto"/>
            </w:tcBorders>
            <w:shd w:val="clear" w:color="auto" w:fill="auto"/>
            <w:vAlign w:val="center"/>
            <w:hideMark/>
          </w:tcPr>
          <w:p w14:paraId="3B414E3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GI Pipe</w:t>
            </w:r>
          </w:p>
        </w:tc>
        <w:tc>
          <w:tcPr>
            <w:tcW w:w="3733" w:type="dxa"/>
            <w:tcBorders>
              <w:top w:val="nil"/>
              <w:left w:val="nil"/>
              <w:bottom w:val="single" w:sz="4" w:space="0" w:color="auto"/>
              <w:right w:val="single" w:sz="4" w:space="0" w:color="auto"/>
            </w:tcBorders>
            <w:shd w:val="clear" w:color="auto" w:fill="auto"/>
            <w:vAlign w:val="center"/>
            <w:hideMark/>
          </w:tcPr>
          <w:p w14:paraId="536373F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GI Pipe 1 inch, 2mm Thickness</w:t>
            </w:r>
          </w:p>
        </w:tc>
        <w:tc>
          <w:tcPr>
            <w:tcW w:w="1001" w:type="dxa"/>
            <w:tcBorders>
              <w:top w:val="nil"/>
              <w:left w:val="nil"/>
              <w:bottom w:val="single" w:sz="4" w:space="0" w:color="auto"/>
              <w:right w:val="single" w:sz="4" w:space="0" w:color="auto"/>
            </w:tcBorders>
            <w:shd w:val="clear" w:color="auto" w:fill="auto"/>
            <w:noWrap/>
            <w:vAlign w:val="center"/>
            <w:hideMark/>
          </w:tcPr>
          <w:p w14:paraId="2965BE7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Meter</w:t>
            </w:r>
          </w:p>
        </w:tc>
        <w:tc>
          <w:tcPr>
            <w:tcW w:w="1061" w:type="dxa"/>
            <w:tcBorders>
              <w:top w:val="nil"/>
              <w:left w:val="nil"/>
              <w:bottom w:val="single" w:sz="4" w:space="0" w:color="auto"/>
              <w:right w:val="single" w:sz="4" w:space="0" w:color="auto"/>
            </w:tcBorders>
            <w:shd w:val="clear" w:color="auto" w:fill="auto"/>
            <w:noWrap/>
            <w:vAlign w:val="center"/>
            <w:hideMark/>
          </w:tcPr>
          <w:p w14:paraId="3F48203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200</w:t>
            </w:r>
          </w:p>
        </w:tc>
        <w:tc>
          <w:tcPr>
            <w:tcW w:w="651" w:type="dxa"/>
            <w:tcBorders>
              <w:top w:val="nil"/>
              <w:left w:val="nil"/>
              <w:bottom w:val="single" w:sz="4" w:space="0" w:color="auto"/>
              <w:right w:val="single" w:sz="4" w:space="0" w:color="auto"/>
            </w:tcBorders>
            <w:shd w:val="clear" w:color="auto" w:fill="auto"/>
            <w:noWrap/>
            <w:vAlign w:val="center"/>
          </w:tcPr>
          <w:p w14:paraId="4D07A62E" w14:textId="2C8B42CC"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397F1D42" w14:textId="2AC04106"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5C92520E"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641E4D25"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277F9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w:t>
            </w:r>
          </w:p>
        </w:tc>
        <w:tc>
          <w:tcPr>
            <w:tcW w:w="1887" w:type="dxa"/>
            <w:tcBorders>
              <w:top w:val="nil"/>
              <w:left w:val="nil"/>
              <w:bottom w:val="single" w:sz="4" w:space="0" w:color="auto"/>
              <w:right w:val="single" w:sz="4" w:space="0" w:color="auto"/>
            </w:tcBorders>
            <w:shd w:val="clear" w:color="auto" w:fill="auto"/>
            <w:vAlign w:val="center"/>
            <w:hideMark/>
          </w:tcPr>
          <w:p w14:paraId="0555E42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GI Pipe</w:t>
            </w:r>
          </w:p>
        </w:tc>
        <w:tc>
          <w:tcPr>
            <w:tcW w:w="3733" w:type="dxa"/>
            <w:tcBorders>
              <w:top w:val="nil"/>
              <w:left w:val="nil"/>
              <w:bottom w:val="single" w:sz="4" w:space="0" w:color="auto"/>
              <w:right w:val="single" w:sz="4" w:space="0" w:color="auto"/>
            </w:tcBorders>
            <w:shd w:val="clear" w:color="auto" w:fill="auto"/>
            <w:vAlign w:val="center"/>
            <w:hideMark/>
          </w:tcPr>
          <w:p w14:paraId="4B1F478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GI Pipe 3/4 inch, 2mm Thickness</w:t>
            </w:r>
          </w:p>
        </w:tc>
        <w:tc>
          <w:tcPr>
            <w:tcW w:w="1001" w:type="dxa"/>
            <w:tcBorders>
              <w:top w:val="nil"/>
              <w:left w:val="nil"/>
              <w:bottom w:val="single" w:sz="4" w:space="0" w:color="auto"/>
              <w:right w:val="single" w:sz="4" w:space="0" w:color="auto"/>
            </w:tcBorders>
            <w:shd w:val="clear" w:color="auto" w:fill="auto"/>
            <w:noWrap/>
            <w:vAlign w:val="center"/>
            <w:hideMark/>
          </w:tcPr>
          <w:p w14:paraId="0A089E5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Meter</w:t>
            </w:r>
          </w:p>
        </w:tc>
        <w:tc>
          <w:tcPr>
            <w:tcW w:w="1061" w:type="dxa"/>
            <w:tcBorders>
              <w:top w:val="nil"/>
              <w:left w:val="nil"/>
              <w:bottom w:val="single" w:sz="4" w:space="0" w:color="auto"/>
              <w:right w:val="single" w:sz="4" w:space="0" w:color="auto"/>
            </w:tcBorders>
            <w:shd w:val="clear" w:color="auto" w:fill="auto"/>
            <w:noWrap/>
            <w:vAlign w:val="center"/>
            <w:hideMark/>
          </w:tcPr>
          <w:p w14:paraId="07AFAA0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45</w:t>
            </w:r>
          </w:p>
        </w:tc>
        <w:tc>
          <w:tcPr>
            <w:tcW w:w="651" w:type="dxa"/>
            <w:tcBorders>
              <w:top w:val="nil"/>
              <w:left w:val="nil"/>
              <w:bottom w:val="single" w:sz="4" w:space="0" w:color="auto"/>
              <w:right w:val="single" w:sz="4" w:space="0" w:color="auto"/>
            </w:tcBorders>
            <w:shd w:val="clear" w:color="auto" w:fill="auto"/>
            <w:noWrap/>
            <w:vAlign w:val="center"/>
          </w:tcPr>
          <w:p w14:paraId="791AA562" w14:textId="6E638111"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0E478E73" w14:textId="758E47C0"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6A309057"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3850FA5A"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8261B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5</w:t>
            </w:r>
          </w:p>
        </w:tc>
        <w:tc>
          <w:tcPr>
            <w:tcW w:w="1887" w:type="dxa"/>
            <w:tcBorders>
              <w:top w:val="nil"/>
              <w:left w:val="nil"/>
              <w:bottom w:val="single" w:sz="4" w:space="0" w:color="auto"/>
              <w:right w:val="single" w:sz="4" w:space="0" w:color="auto"/>
            </w:tcBorders>
            <w:shd w:val="clear" w:color="auto" w:fill="auto"/>
            <w:vAlign w:val="center"/>
            <w:hideMark/>
          </w:tcPr>
          <w:p w14:paraId="19EBFBE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Galvanize Wire</w:t>
            </w:r>
          </w:p>
        </w:tc>
        <w:tc>
          <w:tcPr>
            <w:tcW w:w="3733" w:type="dxa"/>
            <w:tcBorders>
              <w:top w:val="nil"/>
              <w:left w:val="nil"/>
              <w:bottom w:val="single" w:sz="4" w:space="0" w:color="auto"/>
              <w:right w:val="single" w:sz="4" w:space="0" w:color="auto"/>
            </w:tcBorders>
            <w:shd w:val="clear" w:color="auto" w:fill="auto"/>
            <w:vAlign w:val="center"/>
            <w:hideMark/>
          </w:tcPr>
          <w:p w14:paraId="0D2AC261"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Galvanize Wire 3mm, china</w:t>
            </w:r>
          </w:p>
        </w:tc>
        <w:tc>
          <w:tcPr>
            <w:tcW w:w="1001" w:type="dxa"/>
            <w:tcBorders>
              <w:top w:val="nil"/>
              <w:left w:val="nil"/>
              <w:bottom w:val="single" w:sz="4" w:space="0" w:color="auto"/>
              <w:right w:val="single" w:sz="4" w:space="0" w:color="auto"/>
            </w:tcBorders>
            <w:shd w:val="clear" w:color="auto" w:fill="auto"/>
            <w:noWrap/>
            <w:vAlign w:val="center"/>
            <w:hideMark/>
          </w:tcPr>
          <w:p w14:paraId="3C6FBC5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kg</w:t>
            </w:r>
          </w:p>
        </w:tc>
        <w:tc>
          <w:tcPr>
            <w:tcW w:w="1061" w:type="dxa"/>
            <w:tcBorders>
              <w:top w:val="nil"/>
              <w:left w:val="nil"/>
              <w:bottom w:val="single" w:sz="4" w:space="0" w:color="auto"/>
              <w:right w:val="single" w:sz="4" w:space="0" w:color="auto"/>
            </w:tcBorders>
            <w:shd w:val="clear" w:color="auto" w:fill="auto"/>
            <w:noWrap/>
            <w:vAlign w:val="center"/>
            <w:hideMark/>
          </w:tcPr>
          <w:p w14:paraId="2598F27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20</w:t>
            </w:r>
          </w:p>
        </w:tc>
        <w:tc>
          <w:tcPr>
            <w:tcW w:w="651" w:type="dxa"/>
            <w:tcBorders>
              <w:top w:val="nil"/>
              <w:left w:val="nil"/>
              <w:bottom w:val="single" w:sz="4" w:space="0" w:color="auto"/>
              <w:right w:val="single" w:sz="4" w:space="0" w:color="auto"/>
            </w:tcBorders>
            <w:shd w:val="clear" w:color="auto" w:fill="auto"/>
            <w:noWrap/>
            <w:vAlign w:val="center"/>
          </w:tcPr>
          <w:p w14:paraId="779A235B" w14:textId="1BC4AF94"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6F4B4461" w14:textId="7A5B4DCD"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358B33DA"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50F76D05"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A1257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6</w:t>
            </w:r>
          </w:p>
        </w:tc>
        <w:tc>
          <w:tcPr>
            <w:tcW w:w="1887" w:type="dxa"/>
            <w:tcBorders>
              <w:top w:val="nil"/>
              <w:left w:val="nil"/>
              <w:bottom w:val="single" w:sz="4" w:space="0" w:color="auto"/>
              <w:right w:val="single" w:sz="4" w:space="0" w:color="auto"/>
            </w:tcBorders>
            <w:shd w:val="clear" w:color="auto" w:fill="auto"/>
            <w:vAlign w:val="center"/>
            <w:hideMark/>
          </w:tcPr>
          <w:p w14:paraId="622706B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Falang </w:t>
            </w:r>
          </w:p>
        </w:tc>
        <w:tc>
          <w:tcPr>
            <w:tcW w:w="3733" w:type="dxa"/>
            <w:tcBorders>
              <w:top w:val="nil"/>
              <w:left w:val="nil"/>
              <w:bottom w:val="single" w:sz="4" w:space="0" w:color="auto"/>
              <w:right w:val="single" w:sz="4" w:space="0" w:color="auto"/>
            </w:tcBorders>
            <w:shd w:val="clear" w:color="auto" w:fill="auto"/>
            <w:vAlign w:val="center"/>
            <w:hideMark/>
          </w:tcPr>
          <w:p w14:paraId="0E3A8FE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Falang 1 inch</w:t>
            </w:r>
          </w:p>
        </w:tc>
        <w:tc>
          <w:tcPr>
            <w:tcW w:w="1001" w:type="dxa"/>
            <w:tcBorders>
              <w:top w:val="nil"/>
              <w:left w:val="nil"/>
              <w:bottom w:val="single" w:sz="4" w:space="0" w:color="auto"/>
              <w:right w:val="single" w:sz="4" w:space="0" w:color="auto"/>
            </w:tcBorders>
            <w:shd w:val="clear" w:color="auto" w:fill="auto"/>
            <w:noWrap/>
            <w:vAlign w:val="center"/>
            <w:hideMark/>
          </w:tcPr>
          <w:p w14:paraId="77B035F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3E13076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8</w:t>
            </w:r>
          </w:p>
        </w:tc>
        <w:tc>
          <w:tcPr>
            <w:tcW w:w="651" w:type="dxa"/>
            <w:tcBorders>
              <w:top w:val="nil"/>
              <w:left w:val="nil"/>
              <w:bottom w:val="single" w:sz="4" w:space="0" w:color="auto"/>
              <w:right w:val="single" w:sz="4" w:space="0" w:color="auto"/>
            </w:tcBorders>
            <w:shd w:val="clear" w:color="auto" w:fill="auto"/>
            <w:noWrap/>
            <w:vAlign w:val="center"/>
          </w:tcPr>
          <w:p w14:paraId="7B1060D2" w14:textId="3BD311A3"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3E5F4709" w14:textId="63908F37"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6834E9BA"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0F74092C"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1E3A9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7</w:t>
            </w:r>
          </w:p>
        </w:tc>
        <w:tc>
          <w:tcPr>
            <w:tcW w:w="1887" w:type="dxa"/>
            <w:tcBorders>
              <w:top w:val="nil"/>
              <w:left w:val="nil"/>
              <w:bottom w:val="single" w:sz="4" w:space="0" w:color="auto"/>
              <w:right w:val="single" w:sz="4" w:space="0" w:color="auto"/>
            </w:tcBorders>
            <w:shd w:val="clear" w:color="auto" w:fill="auto"/>
            <w:vAlign w:val="center"/>
            <w:hideMark/>
          </w:tcPr>
          <w:p w14:paraId="05BADB0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Plastic </w:t>
            </w:r>
          </w:p>
        </w:tc>
        <w:tc>
          <w:tcPr>
            <w:tcW w:w="3733" w:type="dxa"/>
            <w:tcBorders>
              <w:top w:val="nil"/>
              <w:left w:val="nil"/>
              <w:bottom w:val="single" w:sz="4" w:space="0" w:color="auto"/>
              <w:right w:val="single" w:sz="4" w:space="0" w:color="auto"/>
            </w:tcBorders>
            <w:shd w:val="clear" w:color="auto" w:fill="auto"/>
            <w:vAlign w:val="center"/>
            <w:hideMark/>
          </w:tcPr>
          <w:p w14:paraId="6C70333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Plastic 5% UV, 8 Meter Wide</w:t>
            </w:r>
          </w:p>
        </w:tc>
        <w:tc>
          <w:tcPr>
            <w:tcW w:w="1001" w:type="dxa"/>
            <w:tcBorders>
              <w:top w:val="nil"/>
              <w:left w:val="nil"/>
              <w:bottom w:val="single" w:sz="4" w:space="0" w:color="auto"/>
              <w:right w:val="single" w:sz="4" w:space="0" w:color="auto"/>
            </w:tcBorders>
            <w:shd w:val="clear" w:color="auto" w:fill="auto"/>
            <w:noWrap/>
            <w:vAlign w:val="center"/>
            <w:hideMark/>
          </w:tcPr>
          <w:p w14:paraId="2768AE6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Meter</w:t>
            </w:r>
          </w:p>
        </w:tc>
        <w:tc>
          <w:tcPr>
            <w:tcW w:w="1061" w:type="dxa"/>
            <w:tcBorders>
              <w:top w:val="nil"/>
              <w:left w:val="nil"/>
              <w:bottom w:val="single" w:sz="4" w:space="0" w:color="auto"/>
              <w:right w:val="single" w:sz="4" w:space="0" w:color="auto"/>
            </w:tcBorders>
            <w:shd w:val="clear" w:color="auto" w:fill="auto"/>
            <w:noWrap/>
            <w:vAlign w:val="center"/>
            <w:hideMark/>
          </w:tcPr>
          <w:p w14:paraId="75F66F1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47</w:t>
            </w:r>
          </w:p>
        </w:tc>
        <w:tc>
          <w:tcPr>
            <w:tcW w:w="651" w:type="dxa"/>
            <w:tcBorders>
              <w:top w:val="nil"/>
              <w:left w:val="nil"/>
              <w:bottom w:val="single" w:sz="4" w:space="0" w:color="auto"/>
              <w:right w:val="single" w:sz="4" w:space="0" w:color="auto"/>
            </w:tcBorders>
            <w:shd w:val="clear" w:color="auto" w:fill="auto"/>
            <w:noWrap/>
            <w:vAlign w:val="center"/>
          </w:tcPr>
          <w:p w14:paraId="0A11AE5D" w14:textId="7D3AB9CE"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635ADEF4" w14:textId="2B588032"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3028272F"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3EE63781"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90A151"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8</w:t>
            </w:r>
          </w:p>
        </w:tc>
        <w:tc>
          <w:tcPr>
            <w:tcW w:w="1887" w:type="dxa"/>
            <w:tcBorders>
              <w:top w:val="nil"/>
              <w:left w:val="nil"/>
              <w:bottom w:val="single" w:sz="4" w:space="0" w:color="auto"/>
              <w:right w:val="single" w:sz="4" w:space="0" w:color="auto"/>
            </w:tcBorders>
            <w:shd w:val="clear" w:color="auto" w:fill="auto"/>
            <w:vAlign w:val="center"/>
            <w:hideMark/>
          </w:tcPr>
          <w:p w14:paraId="54899371"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Steel </w:t>
            </w:r>
          </w:p>
        </w:tc>
        <w:tc>
          <w:tcPr>
            <w:tcW w:w="3733" w:type="dxa"/>
            <w:tcBorders>
              <w:top w:val="nil"/>
              <w:left w:val="nil"/>
              <w:bottom w:val="single" w:sz="4" w:space="0" w:color="auto"/>
              <w:right w:val="single" w:sz="4" w:space="0" w:color="auto"/>
            </w:tcBorders>
            <w:shd w:val="clear" w:color="auto" w:fill="auto"/>
            <w:vAlign w:val="center"/>
            <w:hideMark/>
          </w:tcPr>
          <w:p w14:paraId="3CEA28F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Steel 16 mm, </w:t>
            </w:r>
          </w:p>
        </w:tc>
        <w:tc>
          <w:tcPr>
            <w:tcW w:w="1001" w:type="dxa"/>
            <w:tcBorders>
              <w:top w:val="nil"/>
              <w:left w:val="nil"/>
              <w:bottom w:val="single" w:sz="4" w:space="0" w:color="auto"/>
              <w:right w:val="single" w:sz="4" w:space="0" w:color="auto"/>
            </w:tcBorders>
            <w:shd w:val="clear" w:color="auto" w:fill="auto"/>
            <w:noWrap/>
            <w:vAlign w:val="center"/>
            <w:hideMark/>
          </w:tcPr>
          <w:p w14:paraId="7E339B6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Meter</w:t>
            </w:r>
          </w:p>
        </w:tc>
        <w:tc>
          <w:tcPr>
            <w:tcW w:w="1061" w:type="dxa"/>
            <w:tcBorders>
              <w:top w:val="nil"/>
              <w:left w:val="nil"/>
              <w:bottom w:val="single" w:sz="4" w:space="0" w:color="auto"/>
              <w:right w:val="single" w:sz="4" w:space="0" w:color="auto"/>
            </w:tcBorders>
            <w:shd w:val="clear" w:color="auto" w:fill="auto"/>
            <w:noWrap/>
            <w:vAlign w:val="center"/>
            <w:hideMark/>
          </w:tcPr>
          <w:p w14:paraId="1CDD6CF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6</w:t>
            </w:r>
          </w:p>
        </w:tc>
        <w:tc>
          <w:tcPr>
            <w:tcW w:w="651" w:type="dxa"/>
            <w:tcBorders>
              <w:top w:val="nil"/>
              <w:left w:val="nil"/>
              <w:bottom w:val="single" w:sz="4" w:space="0" w:color="auto"/>
              <w:right w:val="single" w:sz="4" w:space="0" w:color="auto"/>
            </w:tcBorders>
            <w:shd w:val="clear" w:color="auto" w:fill="auto"/>
            <w:noWrap/>
            <w:vAlign w:val="center"/>
          </w:tcPr>
          <w:p w14:paraId="75A97879" w14:textId="2F6730CC"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017F9DC4" w14:textId="50F70427"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17D41995"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0F186234"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EC350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9</w:t>
            </w:r>
          </w:p>
        </w:tc>
        <w:tc>
          <w:tcPr>
            <w:tcW w:w="1887" w:type="dxa"/>
            <w:tcBorders>
              <w:top w:val="nil"/>
              <w:left w:val="nil"/>
              <w:bottom w:val="single" w:sz="4" w:space="0" w:color="auto"/>
              <w:right w:val="single" w:sz="4" w:space="0" w:color="auto"/>
            </w:tcBorders>
            <w:shd w:val="clear" w:color="auto" w:fill="auto"/>
            <w:vAlign w:val="center"/>
            <w:hideMark/>
          </w:tcPr>
          <w:p w14:paraId="20BC2C8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Nut and Bolt </w:t>
            </w:r>
          </w:p>
        </w:tc>
        <w:tc>
          <w:tcPr>
            <w:tcW w:w="3733" w:type="dxa"/>
            <w:tcBorders>
              <w:top w:val="nil"/>
              <w:left w:val="nil"/>
              <w:bottom w:val="single" w:sz="4" w:space="0" w:color="auto"/>
              <w:right w:val="single" w:sz="4" w:space="0" w:color="auto"/>
            </w:tcBorders>
            <w:shd w:val="clear" w:color="auto" w:fill="auto"/>
            <w:vAlign w:val="center"/>
            <w:hideMark/>
          </w:tcPr>
          <w:p w14:paraId="6E04499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Nut and Bolt for Greenhouse </w:t>
            </w:r>
          </w:p>
        </w:tc>
        <w:tc>
          <w:tcPr>
            <w:tcW w:w="1001" w:type="dxa"/>
            <w:tcBorders>
              <w:top w:val="nil"/>
              <w:left w:val="nil"/>
              <w:bottom w:val="single" w:sz="4" w:space="0" w:color="auto"/>
              <w:right w:val="single" w:sz="4" w:space="0" w:color="auto"/>
            </w:tcBorders>
            <w:shd w:val="clear" w:color="auto" w:fill="auto"/>
            <w:noWrap/>
            <w:vAlign w:val="center"/>
            <w:hideMark/>
          </w:tcPr>
          <w:p w14:paraId="358757C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kg</w:t>
            </w:r>
          </w:p>
        </w:tc>
        <w:tc>
          <w:tcPr>
            <w:tcW w:w="1061" w:type="dxa"/>
            <w:tcBorders>
              <w:top w:val="nil"/>
              <w:left w:val="nil"/>
              <w:bottom w:val="single" w:sz="4" w:space="0" w:color="auto"/>
              <w:right w:val="single" w:sz="4" w:space="0" w:color="auto"/>
            </w:tcBorders>
            <w:shd w:val="clear" w:color="auto" w:fill="auto"/>
            <w:noWrap/>
            <w:vAlign w:val="center"/>
            <w:hideMark/>
          </w:tcPr>
          <w:p w14:paraId="243F634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10</w:t>
            </w:r>
          </w:p>
        </w:tc>
        <w:tc>
          <w:tcPr>
            <w:tcW w:w="651" w:type="dxa"/>
            <w:tcBorders>
              <w:top w:val="nil"/>
              <w:left w:val="nil"/>
              <w:bottom w:val="single" w:sz="4" w:space="0" w:color="auto"/>
              <w:right w:val="single" w:sz="4" w:space="0" w:color="auto"/>
            </w:tcBorders>
            <w:shd w:val="clear" w:color="auto" w:fill="auto"/>
            <w:noWrap/>
            <w:vAlign w:val="center"/>
          </w:tcPr>
          <w:p w14:paraId="2ED18466" w14:textId="21FA6EB4"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36D10776" w14:textId="24C7D9C7"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0C17FB82"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4DE6E217"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7C0C4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10</w:t>
            </w:r>
          </w:p>
        </w:tc>
        <w:tc>
          <w:tcPr>
            <w:tcW w:w="1887" w:type="dxa"/>
            <w:tcBorders>
              <w:top w:val="nil"/>
              <w:left w:val="nil"/>
              <w:bottom w:val="single" w:sz="4" w:space="0" w:color="auto"/>
              <w:right w:val="single" w:sz="4" w:space="0" w:color="auto"/>
            </w:tcBorders>
            <w:shd w:val="clear" w:color="auto" w:fill="auto"/>
            <w:vAlign w:val="center"/>
            <w:hideMark/>
          </w:tcPr>
          <w:p w14:paraId="72F0D4A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Sapal</w:t>
            </w:r>
          </w:p>
        </w:tc>
        <w:tc>
          <w:tcPr>
            <w:tcW w:w="3733" w:type="dxa"/>
            <w:tcBorders>
              <w:top w:val="nil"/>
              <w:left w:val="nil"/>
              <w:bottom w:val="single" w:sz="4" w:space="0" w:color="auto"/>
              <w:right w:val="single" w:sz="4" w:space="0" w:color="auto"/>
            </w:tcBorders>
            <w:shd w:val="clear" w:color="auto" w:fill="auto"/>
            <w:vAlign w:val="center"/>
            <w:hideMark/>
          </w:tcPr>
          <w:p w14:paraId="1C1A7C4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Sapal 30x30x30 Mark 150</w:t>
            </w:r>
          </w:p>
        </w:tc>
        <w:tc>
          <w:tcPr>
            <w:tcW w:w="1001" w:type="dxa"/>
            <w:tcBorders>
              <w:top w:val="nil"/>
              <w:left w:val="nil"/>
              <w:bottom w:val="single" w:sz="4" w:space="0" w:color="auto"/>
              <w:right w:val="single" w:sz="4" w:space="0" w:color="auto"/>
            </w:tcBorders>
            <w:shd w:val="clear" w:color="auto" w:fill="auto"/>
            <w:noWrap/>
            <w:vAlign w:val="center"/>
            <w:hideMark/>
          </w:tcPr>
          <w:p w14:paraId="3F1EB4C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180A930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18</w:t>
            </w:r>
          </w:p>
        </w:tc>
        <w:tc>
          <w:tcPr>
            <w:tcW w:w="651" w:type="dxa"/>
            <w:tcBorders>
              <w:top w:val="nil"/>
              <w:left w:val="nil"/>
              <w:bottom w:val="single" w:sz="4" w:space="0" w:color="auto"/>
              <w:right w:val="single" w:sz="4" w:space="0" w:color="auto"/>
            </w:tcBorders>
            <w:shd w:val="clear" w:color="auto" w:fill="auto"/>
            <w:noWrap/>
            <w:vAlign w:val="center"/>
          </w:tcPr>
          <w:p w14:paraId="68B77817" w14:textId="7F8E4976"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6186F08E" w14:textId="1F75A6D7"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10C76E80"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1E390DEE"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7C720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11</w:t>
            </w:r>
          </w:p>
        </w:tc>
        <w:tc>
          <w:tcPr>
            <w:tcW w:w="1887" w:type="dxa"/>
            <w:tcBorders>
              <w:top w:val="nil"/>
              <w:left w:val="nil"/>
              <w:bottom w:val="single" w:sz="4" w:space="0" w:color="auto"/>
              <w:right w:val="single" w:sz="4" w:space="0" w:color="auto"/>
            </w:tcBorders>
            <w:shd w:val="clear" w:color="auto" w:fill="auto"/>
            <w:vAlign w:val="center"/>
            <w:hideMark/>
          </w:tcPr>
          <w:p w14:paraId="1A2F896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Wooden </w:t>
            </w:r>
          </w:p>
        </w:tc>
        <w:tc>
          <w:tcPr>
            <w:tcW w:w="3733" w:type="dxa"/>
            <w:tcBorders>
              <w:top w:val="nil"/>
              <w:left w:val="nil"/>
              <w:bottom w:val="single" w:sz="4" w:space="0" w:color="auto"/>
              <w:right w:val="single" w:sz="4" w:space="0" w:color="auto"/>
            </w:tcBorders>
            <w:shd w:val="clear" w:color="auto" w:fill="auto"/>
            <w:vAlign w:val="center"/>
            <w:hideMark/>
          </w:tcPr>
          <w:p w14:paraId="2CB70ED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Wooden for Tank</w:t>
            </w:r>
          </w:p>
        </w:tc>
        <w:tc>
          <w:tcPr>
            <w:tcW w:w="1001" w:type="dxa"/>
            <w:tcBorders>
              <w:top w:val="nil"/>
              <w:left w:val="nil"/>
              <w:bottom w:val="single" w:sz="4" w:space="0" w:color="auto"/>
              <w:right w:val="single" w:sz="4" w:space="0" w:color="auto"/>
            </w:tcBorders>
            <w:shd w:val="clear" w:color="auto" w:fill="auto"/>
            <w:noWrap/>
            <w:vAlign w:val="center"/>
            <w:hideMark/>
          </w:tcPr>
          <w:p w14:paraId="05C1CA9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Sq2</w:t>
            </w:r>
          </w:p>
        </w:tc>
        <w:tc>
          <w:tcPr>
            <w:tcW w:w="1061" w:type="dxa"/>
            <w:tcBorders>
              <w:top w:val="nil"/>
              <w:left w:val="nil"/>
              <w:bottom w:val="single" w:sz="4" w:space="0" w:color="auto"/>
              <w:right w:val="single" w:sz="4" w:space="0" w:color="auto"/>
            </w:tcBorders>
            <w:shd w:val="clear" w:color="auto" w:fill="auto"/>
            <w:noWrap/>
            <w:vAlign w:val="center"/>
            <w:hideMark/>
          </w:tcPr>
          <w:p w14:paraId="7686C7D1"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3</w:t>
            </w:r>
          </w:p>
        </w:tc>
        <w:tc>
          <w:tcPr>
            <w:tcW w:w="651" w:type="dxa"/>
            <w:tcBorders>
              <w:top w:val="nil"/>
              <w:left w:val="nil"/>
              <w:bottom w:val="single" w:sz="4" w:space="0" w:color="auto"/>
              <w:right w:val="single" w:sz="4" w:space="0" w:color="auto"/>
            </w:tcBorders>
            <w:shd w:val="clear" w:color="auto" w:fill="auto"/>
            <w:noWrap/>
            <w:vAlign w:val="center"/>
          </w:tcPr>
          <w:p w14:paraId="2BAC9483" w14:textId="2E7D74D5"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16CA3B89" w14:textId="10A53F63"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675AB75B"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3AEEC3C0" w14:textId="77777777" w:rsidTr="005D2BC4">
        <w:trPr>
          <w:gridAfter w:val="1"/>
          <w:wAfter w:w="15" w:type="dxa"/>
          <w:trHeight w:val="6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D81E3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12</w:t>
            </w:r>
          </w:p>
        </w:tc>
        <w:tc>
          <w:tcPr>
            <w:tcW w:w="1887" w:type="dxa"/>
            <w:tcBorders>
              <w:top w:val="nil"/>
              <w:left w:val="nil"/>
              <w:bottom w:val="single" w:sz="4" w:space="0" w:color="auto"/>
              <w:right w:val="single" w:sz="4" w:space="0" w:color="auto"/>
            </w:tcBorders>
            <w:shd w:val="clear" w:color="auto" w:fill="auto"/>
            <w:vAlign w:val="center"/>
            <w:hideMark/>
          </w:tcPr>
          <w:p w14:paraId="370B9A51"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Angle </w:t>
            </w:r>
          </w:p>
        </w:tc>
        <w:tc>
          <w:tcPr>
            <w:tcW w:w="3733" w:type="dxa"/>
            <w:tcBorders>
              <w:top w:val="nil"/>
              <w:left w:val="nil"/>
              <w:bottom w:val="single" w:sz="4" w:space="0" w:color="auto"/>
              <w:right w:val="single" w:sz="4" w:space="0" w:color="auto"/>
            </w:tcBorders>
            <w:shd w:val="clear" w:color="auto" w:fill="auto"/>
            <w:vAlign w:val="center"/>
            <w:hideMark/>
          </w:tcPr>
          <w:p w14:paraId="532BDEB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Angle for water Tank Stand, 40 x 40 </w:t>
            </w:r>
          </w:p>
        </w:tc>
        <w:tc>
          <w:tcPr>
            <w:tcW w:w="1001" w:type="dxa"/>
            <w:tcBorders>
              <w:top w:val="nil"/>
              <w:left w:val="nil"/>
              <w:bottom w:val="single" w:sz="4" w:space="0" w:color="auto"/>
              <w:right w:val="single" w:sz="4" w:space="0" w:color="auto"/>
            </w:tcBorders>
            <w:shd w:val="clear" w:color="auto" w:fill="auto"/>
            <w:noWrap/>
            <w:vAlign w:val="center"/>
            <w:hideMark/>
          </w:tcPr>
          <w:p w14:paraId="550B91F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Meter</w:t>
            </w:r>
          </w:p>
        </w:tc>
        <w:tc>
          <w:tcPr>
            <w:tcW w:w="1061" w:type="dxa"/>
            <w:tcBorders>
              <w:top w:val="nil"/>
              <w:left w:val="nil"/>
              <w:bottom w:val="single" w:sz="4" w:space="0" w:color="auto"/>
              <w:right w:val="single" w:sz="4" w:space="0" w:color="auto"/>
            </w:tcBorders>
            <w:shd w:val="clear" w:color="auto" w:fill="auto"/>
            <w:noWrap/>
            <w:vAlign w:val="center"/>
            <w:hideMark/>
          </w:tcPr>
          <w:p w14:paraId="37EB336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6</w:t>
            </w:r>
          </w:p>
        </w:tc>
        <w:tc>
          <w:tcPr>
            <w:tcW w:w="651" w:type="dxa"/>
            <w:tcBorders>
              <w:top w:val="nil"/>
              <w:left w:val="nil"/>
              <w:bottom w:val="single" w:sz="4" w:space="0" w:color="auto"/>
              <w:right w:val="single" w:sz="4" w:space="0" w:color="auto"/>
            </w:tcBorders>
            <w:shd w:val="clear" w:color="auto" w:fill="auto"/>
            <w:noWrap/>
            <w:vAlign w:val="center"/>
          </w:tcPr>
          <w:p w14:paraId="5520CB1E" w14:textId="4B7B725A"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661D14AA" w14:textId="1DF7EE3E"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04AEA4A3"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3D846F25" w14:textId="77777777" w:rsidTr="005D2BC4">
        <w:trPr>
          <w:gridAfter w:val="1"/>
          <w:wAfter w:w="15" w:type="dxa"/>
          <w:trHeight w:val="6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D881F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13</w:t>
            </w:r>
          </w:p>
        </w:tc>
        <w:tc>
          <w:tcPr>
            <w:tcW w:w="1887" w:type="dxa"/>
            <w:tcBorders>
              <w:top w:val="nil"/>
              <w:left w:val="nil"/>
              <w:bottom w:val="single" w:sz="4" w:space="0" w:color="auto"/>
              <w:right w:val="single" w:sz="4" w:space="0" w:color="auto"/>
            </w:tcBorders>
            <w:shd w:val="clear" w:color="auto" w:fill="auto"/>
            <w:vAlign w:val="center"/>
            <w:hideMark/>
          </w:tcPr>
          <w:p w14:paraId="30FF3CD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Tank </w:t>
            </w:r>
          </w:p>
        </w:tc>
        <w:tc>
          <w:tcPr>
            <w:tcW w:w="3733" w:type="dxa"/>
            <w:tcBorders>
              <w:top w:val="nil"/>
              <w:left w:val="nil"/>
              <w:bottom w:val="single" w:sz="4" w:space="0" w:color="auto"/>
              <w:right w:val="single" w:sz="4" w:space="0" w:color="auto"/>
            </w:tcBorders>
            <w:shd w:val="clear" w:color="auto" w:fill="auto"/>
            <w:vAlign w:val="center"/>
            <w:hideMark/>
          </w:tcPr>
          <w:p w14:paraId="4ACF03F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Tank 1000 liter, plastic , 3 layer Quality</w:t>
            </w:r>
          </w:p>
        </w:tc>
        <w:tc>
          <w:tcPr>
            <w:tcW w:w="1001" w:type="dxa"/>
            <w:tcBorders>
              <w:top w:val="nil"/>
              <w:left w:val="nil"/>
              <w:bottom w:val="single" w:sz="4" w:space="0" w:color="auto"/>
              <w:right w:val="single" w:sz="4" w:space="0" w:color="auto"/>
            </w:tcBorders>
            <w:shd w:val="clear" w:color="auto" w:fill="auto"/>
            <w:noWrap/>
            <w:vAlign w:val="center"/>
            <w:hideMark/>
          </w:tcPr>
          <w:p w14:paraId="02D7E31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2F3094D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w:t>
            </w:r>
          </w:p>
        </w:tc>
        <w:tc>
          <w:tcPr>
            <w:tcW w:w="651" w:type="dxa"/>
            <w:tcBorders>
              <w:top w:val="nil"/>
              <w:left w:val="nil"/>
              <w:bottom w:val="single" w:sz="4" w:space="0" w:color="auto"/>
              <w:right w:val="single" w:sz="4" w:space="0" w:color="auto"/>
            </w:tcBorders>
            <w:shd w:val="clear" w:color="auto" w:fill="auto"/>
            <w:noWrap/>
            <w:vAlign w:val="center"/>
          </w:tcPr>
          <w:p w14:paraId="75CAFCFB" w14:textId="50598747"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07582A37" w14:textId="59DEB884"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5C582B5D"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1C79C809"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A8A88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14</w:t>
            </w:r>
          </w:p>
        </w:tc>
        <w:tc>
          <w:tcPr>
            <w:tcW w:w="1887" w:type="dxa"/>
            <w:tcBorders>
              <w:top w:val="nil"/>
              <w:left w:val="nil"/>
              <w:bottom w:val="single" w:sz="4" w:space="0" w:color="auto"/>
              <w:right w:val="single" w:sz="4" w:space="0" w:color="auto"/>
            </w:tcBorders>
            <w:shd w:val="clear" w:color="auto" w:fill="auto"/>
            <w:vAlign w:val="center"/>
            <w:hideMark/>
          </w:tcPr>
          <w:p w14:paraId="0D56CEF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Conector </w:t>
            </w:r>
          </w:p>
        </w:tc>
        <w:tc>
          <w:tcPr>
            <w:tcW w:w="3733" w:type="dxa"/>
            <w:tcBorders>
              <w:top w:val="nil"/>
              <w:left w:val="nil"/>
              <w:bottom w:val="single" w:sz="4" w:space="0" w:color="auto"/>
              <w:right w:val="single" w:sz="4" w:space="0" w:color="auto"/>
            </w:tcBorders>
            <w:shd w:val="clear" w:color="auto" w:fill="auto"/>
            <w:vAlign w:val="center"/>
            <w:hideMark/>
          </w:tcPr>
          <w:p w14:paraId="564F885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Conector 1.5 inch,Plastic</w:t>
            </w:r>
          </w:p>
        </w:tc>
        <w:tc>
          <w:tcPr>
            <w:tcW w:w="1001" w:type="dxa"/>
            <w:tcBorders>
              <w:top w:val="nil"/>
              <w:left w:val="nil"/>
              <w:bottom w:val="single" w:sz="4" w:space="0" w:color="auto"/>
              <w:right w:val="single" w:sz="4" w:space="0" w:color="auto"/>
            </w:tcBorders>
            <w:shd w:val="clear" w:color="auto" w:fill="auto"/>
            <w:noWrap/>
            <w:vAlign w:val="center"/>
            <w:hideMark/>
          </w:tcPr>
          <w:p w14:paraId="442F4A6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65470DF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3</w:t>
            </w:r>
          </w:p>
        </w:tc>
        <w:tc>
          <w:tcPr>
            <w:tcW w:w="651" w:type="dxa"/>
            <w:tcBorders>
              <w:top w:val="nil"/>
              <w:left w:val="nil"/>
              <w:bottom w:val="single" w:sz="4" w:space="0" w:color="auto"/>
              <w:right w:val="single" w:sz="4" w:space="0" w:color="auto"/>
            </w:tcBorders>
            <w:shd w:val="clear" w:color="auto" w:fill="auto"/>
            <w:noWrap/>
            <w:vAlign w:val="center"/>
          </w:tcPr>
          <w:p w14:paraId="71F08D4E" w14:textId="59F78094"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3469E6D8" w14:textId="15A79B24"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5DC9A989"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3967622A"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FBBDE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15</w:t>
            </w:r>
          </w:p>
        </w:tc>
        <w:tc>
          <w:tcPr>
            <w:tcW w:w="1887" w:type="dxa"/>
            <w:tcBorders>
              <w:top w:val="nil"/>
              <w:left w:val="nil"/>
              <w:bottom w:val="single" w:sz="4" w:space="0" w:color="auto"/>
              <w:right w:val="single" w:sz="4" w:space="0" w:color="auto"/>
            </w:tcBorders>
            <w:shd w:val="clear" w:color="auto" w:fill="auto"/>
            <w:vAlign w:val="center"/>
            <w:hideMark/>
          </w:tcPr>
          <w:p w14:paraId="02B0854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Conector</w:t>
            </w:r>
          </w:p>
        </w:tc>
        <w:tc>
          <w:tcPr>
            <w:tcW w:w="3733" w:type="dxa"/>
            <w:tcBorders>
              <w:top w:val="nil"/>
              <w:left w:val="nil"/>
              <w:bottom w:val="single" w:sz="4" w:space="0" w:color="auto"/>
              <w:right w:val="single" w:sz="4" w:space="0" w:color="auto"/>
            </w:tcBorders>
            <w:shd w:val="clear" w:color="auto" w:fill="auto"/>
            <w:vAlign w:val="center"/>
            <w:hideMark/>
          </w:tcPr>
          <w:p w14:paraId="48F5F08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Conector 1.5 inch for Filter, Plastic</w:t>
            </w:r>
          </w:p>
        </w:tc>
        <w:tc>
          <w:tcPr>
            <w:tcW w:w="1001" w:type="dxa"/>
            <w:tcBorders>
              <w:top w:val="nil"/>
              <w:left w:val="nil"/>
              <w:bottom w:val="single" w:sz="4" w:space="0" w:color="auto"/>
              <w:right w:val="single" w:sz="4" w:space="0" w:color="auto"/>
            </w:tcBorders>
            <w:shd w:val="clear" w:color="auto" w:fill="auto"/>
            <w:noWrap/>
            <w:vAlign w:val="center"/>
            <w:hideMark/>
          </w:tcPr>
          <w:p w14:paraId="1E18341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219271A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w:t>
            </w:r>
          </w:p>
        </w:tc>
        <w:tc>
          <w:tcPr>
            <w:tcW w:w="651" w:type="dxa"/>
            <w:tcBorders>
              <w:top w:val="nil"/>
              <w:left w:val="nil"/>
              <w:bottom w:val="single" w:sz="4" w:space="0" w:color="auto"/>
              <w:right w:val="single" w:sz="4" w:space="0" w:color="auto"/>
            </w:tcBorders>
            <w:shd w:val="clear" w:color="auto" w:fill="auto"/>
            <w:noWrap/>
            <w:vAlign w:val="center"/>
          </w:tcPr>
          <w:p w14:paraId="0A1EE8B7" w14:textId="0958D8DA"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5ED26E2C" w14:textId="070C9911"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49D988F1"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678F5D27"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2DAC3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16</w:t>
            </w:r>
          </w:p>
        </w:tc>
        <w:tc>
          <w:tcPr>
            <w:tcW w:w="1887" w:type="dxa"/>
            <w:tcBorders>
              <w:top w:val="nil"/>
              <w:left w:val="nil"/>
              <w:bottom w:val="single" w:sz="4" w:space="0" w:color="auto"/>
              <w:right w:val="single" w:sz="4" w:space="0" w:color="auto"/>
            </w:tcBorders>
            <w:shd w:val="clear" w:color="auto" w:fill="auto"/>
            <w:vAlign w:val="center"/>
            <w:hideMark/>
          </w:tcPr>
          <w:p w14:paraId="4934945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Valve </w:t>
            </w:r>
          </w:p>
        </w:tc>
        <w:tc>
          <w:tcPr>
            <w:tcW w:w="3733" w:type="dxa"/>
            <w:tcBorders>
              <w:top w:val="nil"/>
              <w:left w:val="nil"/>
              <w:bottom w:val="single" w:sz="4" w:space="0" w:color="auto"/>
              <w:right w:val="single" w:sz="4" w:space="0" w:color="auto"/>
            </w:tcBorders>
            <w:shd w:val="clear" w:color="auto" w:fill="auto"/>
            <w:vAlign w:val="center"/>
            <w:hideMark/>
          </w:tcPr>
          <w:p w14:paraId="012BD00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Valve 1.5 inch, Jasti</w:t>
            </w:r>
          </w:p>
        </w:tc>
        <w:tc>
          <w:tcPr>
            <w:tcW w:w="1001" w:type="dxa"/>
            <w:tcBorders>
              <w:top w:val="nil"/>
              <w:left w:val="nil"/>
              <w:bottom w:val="single" w:sz="4" w:space="0" w:color="auto"/>
              <w:right w:val="single" w:sz="4" w:space="0" w:color="auto"/>
            </w:tcBorders>
            <w:shd w:val="clear" w:color="auto" w:fill="auto"/>
            <w:noWrap/>
            <w:vAlign w:val="center"/>
            <w:hideMark/>
          </w:tcPr>
          <w:p w14:paraId="08D98BF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1CDC602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w:t>
            </w:r>
          </w:p>
        </w:tc>
        <w:tc>
          <w:tcPr>
            <w:tcW w:w="651" w:type="dxa"/>
            <w:tcBorders>
              <w:top w:val="nil"/>
              <w:left w:val="nil"/>
              <w:bottom w:val="single" w:sz="4" w:space="0" w:color="auto"/>
              <w:right w:val="single" w:sz="4" w:space="0" w:color="auto"/>
            </w:tcBorders>
            <w:shd w:val="clear" w:color="auto" w:fill="auto"/>
            <w:noWrap/>
            <w:vAlign w:val="center"/>
          </w:tcPr>
          <w:p w14:paraId="4D606A3A" w14:textId="4C92F8DF"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06D816EB" w14:textId="3083D519"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2AF3D717"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6A5DD8C5"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F58C2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17</w:t>
            </w:r>
          </w:p>
        </w:tc>
        <w:tc>
          <w:tcPr>
            <w:tcW w:w="1887" w:type="dxa"/>
            <w:tcBorders>
              <w:top w:val="nil"/>
              <w:left w:val="nil"/>
              <w:bottom w:val="single" w:sz="4" w:space="0" w:color="auto"/>
              <w:right w:val="single" w:sz="4" w:space="0" w:color="auto"/>
            </w:tcBorders>
            <w:shd w:val="clear" w:color="auto" w:fill="auto"/>
            <w:vAlign w:val="center"/>
            <w:hideMark/>
          </w:tcPr>
          <w:p w14:paraId="440F0FC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Filter </w:t>
            </w:r>
          </w:p>
        </w:tc>
        <w:tc>
          <w:tcPr>
            <w:tcW w:w="3733" w:type="dxa"/>
            <w:tcBorders>
              <w:top w:val="nil"/>
              <w:left w:val="nil"/>
              <w:bottom w:val="single" w:sz="4" w:space="0" w:color="auto"/>
              <w:right w:val="single" w:sz="4" w:space="0" w:color="auto"/>
            </w:tcBorders>
            <w:shd w:val="clear" w:color="auto" w:fill="auto"/>
            <w:vAlign w:val="center"/>
            <w:hideMark/>
          </w:tcPr>
          <w:p w14:paraId="10DD546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Filter 1.5 inch</w:t>
            </w:r>
          </w:p>
        </w:tc>
        <w:tc>
          <w:tcPr>
            <w:tcW w:w="1001" w:type="dxa"/>
            <w:tcBorders>
              <w:top w:val="nil"/>
              <w:left w:val="nil"/>
              <w:bottom w:val="single" w:sz="4" w:space="0" w:color="auto"/>
              <w:right w:val="single" w:sz="4" w:space="0" w:color="auto"/>
            </w:tcBorders>
            <w:shd w:val="clear" w:color="auto" w:fill="auto"/>
            <w:noWrap/>
            <w:vAlign w:val="center"/>
            <w:hideMark/>
          </w:tcPr>
          <w:p w14:paraId="15FC081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00CEA92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w:t>
            </w:r>
          </w:p>
        </w:tc>
        <w:tc>
          <w:tcPr>
            <w:tcW w:w="651" w:type="dxa"/>
            <w:tcBorders>
              <w:top w:val="nil"/>
              <w:left w:val="nil"/>
              <w:bottom w:val="single" w:sz="4" w:space="0" w:color="auto"/>
              <w:right w:val="single" w:sz="4" w:space="0" w:color="auto"/>
            </w:tcBorders>
            <w:shd w:val="clear" w:color="auto" w:fill="auto"/>
            <w:noWrap/>
            <w:vAlign w:val="center"/>
          </w:tcPr>
          <w:p w14:paraId="133B23DE" w14:textId="02F838B5"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5EDBBD0F" w14:textId="3D626638"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2EF0E3BF"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02249ECE"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51FB3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18</w:t>
            </w:r>
          </w:p>
        </w:tc>
        <w:tc>
          <w:tcPr>
            <w:tcW w:w="1887" w:type="dxa"/>
            <w:tcBorders>
              <w:top w:val="nil"/>
              <w:left w:val="nil"/>
              <w:bottom w:val="single" w:sz="4" w:space="0" w:color="auto"/>
              <w:right w:val="single" w:sz="4" w:space="0" w:color="auto"/>
            </w:tcBorders>
            <w:shd w:val="clear" w:color="auto" w:fill="auto"/>
            <w:vAlign w:val="center"/>
            <w:hideMark/>
          </w:tcPr>
          <w:p w14:paraId="3D1F84A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Bent </w:t>
            </w:r>
          </w:p>
        </w:tc>
        <w:tc>
          <w:tcPr>
            <w:tcW w:w="3733" w:type="dxa"/>
            <w:tcBorders>
              <w:top w:val="nil"/>
              <w:left w:val="nil"/>
              <w:bottom w:val="single" w:sz="4" w:space="0" w:color="auto"/>
              <w:right w:val="single" w:sz="4" w:space="0" w:color="auto"/>
            </w:tcBorders>
            <w:shd w:val="clear" w:color="auto" w:fill="auto"/>
            <w:vAlign w:val="center"/>
            <w:hideMark/>
          </w:tcPr>
          <w:p w14:paraId="7D302D4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Bent 1.5 inch </w:t>
            </w:r>
          </w:p>
        </w:tc>
        <w:tc>
          <w:tcPr>
            <w:tcW w:w="1001" w:type="dxa"/>
            <w:tcBorders>
              <w:top w:val="nil"/>
              <w:left w:val="nil"/>
              <w:bottom w:val="single" w:sz="4" w:space="0" w:color="auto"/>
              <w:right w:val="single" w:sz="4" w:space="0" w:color="auto"/>
            </w:tcBorders>
            <w:shd w:val="clear" w:color="auto" w:fill="auto"/>
            <w:noWrap/>
            <w:vAlign w:val="center"/>
            <w:hideMark/>
          </w:tcPr>
          <w:p w14:paraId="3C45718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4F22252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9</w:t>
            </w:r>
          </w:p>
        </w:tc>
        <w:tc>
          <w:tcPr>
            <w:tcW w:w="651" w:type="dxa"/>
            <w:tcBorders>
              <w:top w:val="nil"/>
              <w:left w:val="nil"/>
              <w:bottom w:val="single" w:sz="4" w:space="0" w:color="auto"/>
              <w:right w:val="single" w:sz="4" w:space="0" w:color="auto"/>
            </w:tcBorders>
            <w:shd w:val="clear" w:color="auto" w:fill="auto"/>
            <w:noWrap/>
            <w:vAlign w:val="center"/>
          </w:tcPr>
          <w:p w14:paraId="6BF76D4E" w14:textId="3D948535"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0E292F04" w14:textId="07A41A60"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5CFD72A9"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7BF5FF68"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ECFD6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19</w:t>
            </w:r>
          </w:p>
        </w:tc>
        <w:tc>
          <w:tcPr>
            <w:tcW w:w="1887" w:type="dxa"/>
            <w:tcBorders>
              <w:top w:val="nil"/>
              <w:left w:val="nil"/>
              <w:bottom w:val="single" w:sz="4" w:space="0" w:color="auto"/>
              <w:right w:val="single" w:sz="4" w:space="0" w:color="auto"/>
            </w:tcBorders>
            <w:shd w:val="clear" w:color="auto" w:fill="auto"/>
            <w:vAlign w:val="center"/>
            <w:hideMark/>
          </w:tcPr>
          <w:p w14:paraId="0BC25DF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End Cup</w:t>
            </w:r>
          </w:p>
        </w:tc>
        <w:tc>
          <w:tcPr>
            <w:tcW w:w="3733" w:type="dxa"/>
            <w:tcBorders>
              <w:top w:val="nil"/>
              <w:left w:val="nil"/>
              <w:bottom w:val="single" w:sz="4" w:space="0" w:color="auto"/>
              <w:right w:val="single" w:sz="4" w:space="0" w:color="auto"/>
            </w:tcBorders>
            <w:shd w:val="clear" w:color="auto" w:fill="auto"/>
            <w:vAlign w:val="center"/>
            <w:hideMark/>
          </w:tcPr>
          <w:p w14:paraId="3A9ACB41"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End Cup</w:t>
            </w:r>
          </w:p>
        </w:tc>
        <w:tc>
          <w:tcPr>
            <w:tcW w:w="1001" w:type="dxa"/>
            <w:tcBorders>
              <w:top w:val="nil"/>
              <w:left w:val="nil"/>
              <w:bottom w:val="single" w:sz="4" w:space="0" w:color="auto"/>
              <w:right w:val="single" w:sz="4" w:space="0" w:color="auto"/>
            </w:tcBorders>
            <w:shd w:val="clear" w:color="auto" w:fill="auto"/>
            <w:noWrap/>
            <w:vAlign w:val="center"/>
            <w:hideMark/>
          </w:tcPr>
          <w:p w14:paraId="5F745B3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0DDD698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w:t>
            </w:r>
          </w:p>
        </w:tc>
        <w:tc>
          <w:tcPr>
            <w:tcW w:w="651" w:type="dxa"/>
            <w:tcBorders>
              <w:top w:val="nil"/>
              <w:left w:val="nil"/>
              <w:bottom w:val="single" w:sz="4" w:space="0" w:color="auto"/>
              <w:right w:val="single" w:sz="4" w:space="0" w:color="auto"/>
            </w:tcBorders>
            <w:shd w:val="clear" w:color="auto" w:fill="auto"/>
            <w:noWrap/>
            <w:vAlign w:val="center"/>
          </w:tcPr>
          <w:p w14:paraId="02268AF5" w14:textId="4128CA6A"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1BAD98D8" w14:textId="05C712CC"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6DCD6704"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768D0425"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543BD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20</w:t>
            </w:r>
          </w:p>
        </w:tc>
        <w:tc>
          <w:tcPr>
            <w:tcW w:w="1887" w:type="dxa"/>
            <w:tcBorders>
              <w:top w:val="nil"/>
              <w:left w:val="nil"/>
              <w:bottom w:val="single" w:sz="4" w:space="0" w:color="auto"/>
              <w:right w:val="single" w:sz="4" w:space="0" w:color="auto"/>
            </w:tcBorders>
            <w:shd w:val="clear" w:color="auto" w:fill="auto"/>
            <w:vAlign w:val="center"/>
            <w:hideMark/>
          </w:tcPr>
          <w:p w14:paraId="65882861"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Dripper Pipe</w:t>
            </w:r>
          </w:p>
        </w:tc>
        <w:tc>
          <w:tcPr>
            <w:tcW w:w="3733" w:type="dxa"/>
            <w:tcBorders>
              <w:top w:val="nil"/>
              <w:left w:val="nil"/>
              <w:bottom w:val="single" w:sz="4" w:space="0" w:color="auto"/>
              <w:right w:val="single" w:sz="4" w:space="0" w:color="auto"/>
            </w:tcBorders>
            <w:shd w:val="clear" w:color="auto" w:fill="auto"/>
            <w:vAlign w:val="center"/>
            <w:hideMark/>
          </w:tcPr>
          <w:p w14:paraId="3381EE7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Dripper Pipe 10CM Space </w:t>
            </w:r>
          </w:p>
        </w:tc>
        <w:tc>
          <w:tcPr>
            <w:tcW w:w="1001" w:type="dxa"/>
            <w:tcBorders>
              <w:top w:val="nil"/>
              <w:left w:val="nil"/>
              <w:bottom w:val="single" w:sz="4" w:space="0" w:color="auto"/>
              <w:right w:val="single" w:sz="4" w:space="0" w:color="auto"/>
            </w:tcBorders>
            <w:shd w:val="clear" w:color="auto" w:fill="auto"/>
            <w:noWrap/>
            <w:vAlign w:val="center"/>
            <w:hideMark/>
          </w:tcPr>
          <w:p w14:paraId="1AA58A1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Meter</w:t>
            </w:r>
          </w:p>
        </w:tc>
        <w:tc>
          <w:tcPr>
            <w:tcW w:w="1061" w:type="dxa"/>
            <w:tcBorders>
              <w:top w:val="nil"/>
              <w:left w:val="nil"/>
              <w:bottom w:val="single" w:sz="4" w:space="0" w:color="auto"/>
              <w:right w:val="single" w:sz="4" w:space="0" w:color="auto"/>
            </w:tcBorders>
            <w:shd w:val="clear" w:color="auto" w:fill="auto"/>
            <w:noWrap/>
            <w:vAlign w:val="center"/>
            <w:hideMark/>
          </w:tcPr>
          <w:p w14:paraId="5BB080A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180</w:t>
            </w:r>
          </w:p>
        </w:tc>
        <w:tc>
          <w:tcPr>
            <w:tcW w:w="651" w:type="dxa"/>
            <w:tcBorders>
              <w:top w:val="nil"/>
              <w:left w:val="nil"/>
              <w:bottom w:val="single" w:sz="4" w:space="0" w:color="auto"/>
              <w:right w:val="single" w:sz="4" w:space="0" w:color="auto"/>
            </w:tcBorders>
            <w:shd w:val="clear" w:color="auto" w:fill="auto"/>
            <w:noWrap/>
            <w:vAlign w:val="center"/>
          </w:tcPr>
          <w:p w14:paraId="1D448C1E" w14:textId="3610BD31"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69C021A1" w14:textId="54EA2816"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0AD70950"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34BBDFF6"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E5079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21</w:t>
            </w:r>
          </w:p>
        </w:tc>
        <w:tc>
          <w:tcPr>
            <w:tcW w:w="1887" w:type="dxa"/>
            <w:tcBorders>
              <w:top w:val="nil"/>
              <w:left w:val="nil"/>
              <w:bottom w:val="single" w:sz="4" w:space="0" w:color="auto"/>
              <w:right w:val="single" w:sz="4" w:space="0" w:color="auto"/>
            </w:tcBorders>
            <w:shd w:val="clear" w:color="auto" w:fill="auto"/>
            <w:vAlign w:val="center"/>
            <w:hideMark/>
          </w:tcPr>
          <w:p w14:paraId="5F60E0F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Eshtat </w:t>
            </w:r>
          </w:p>
        </w:tc>
        <w:tc>
          <w:tcPr>
            <w:tcW w:w="3733" w:type="dxa"/>
            <w:tcBorders>
              <w:top w:val="nil"/>
              <w:left w:val="nil"/>
              <w:bottom w:val="single" w:sz="4" w:space="0" w:color="auto"/>
              <w:right w:val="single" w:sz="4" w:space="0" w:color="auto"/>
            </w:tcBorders>
            <w:shd w:val="clear" w:color="auto" w:fill="auto"/>
            <w:vAlign w:val="center"/>
            <w:hideMark/>
          </w:tcPr>
          <w:p w14:paraId="22A3CEB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Eshtat 1.5 inch</w:t>
            </w:r>
          </w:p>
        </w:tc>
        <w:tc>
          <w:tcPr>
            <w:tcW w:w="1001" w:type="dxa"/>
            <w:tcBorders>
              <w:top w:val="nil"/>
              <w:left w:val="nil"/>
              <w:bottom w:val="single" w:sz="4" w:space="0" w:color="auto"/>
              <w:right w:val="single" w:sz="4" w:space="0" w:color="auto"/>
            </w:tcBorders>
            <w:shd w:val="clear" w:color="auto" w:fill="auto"/>
            <w:noWrap/>
            <w:vAlign w:val="center"/>
            <w:hideMark/>
          </w:tcPr>
          <w:p w14:paraId="013DC13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3929E4B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3</w:t>
            </w:r>
          </w:p>
        </w:tc>
        <w:tc>
          <w:tcPr>
            <w:tcW w:w="651" w:type="dxa"/>
            <w:tcBorders>
              <w:top w:val="nil"/>
              <w:left w:val="nil"/>
              <w:bottom w:val="single" w:sz="4" w:space="0" w:color="auto"/>
              <w:right w:val="single" w:sz="4" w:space="0" w:color="auto"/>
            </w:tcBorders>
            <w:shd w:val="clear" w:color="auto" w:fill="auto"/>
            <w:noWrap/>
            <w:vAlign w:val="center"/>
          </w:tcPr>
          <w:p w14:paraId="17385837" w14:textId="429115B3"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679CEE1A" w14:textId="3B36DB8A"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0A673729"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2215CD15"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8B9F7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22</w:t>
            </w:r>
          </w:p>
        </w:tc>
        <w:tc>
          <w:tcPr>
            <w:tcW w:w="1887" w:type="dxa"/>
            <w:tcBorders>
              <w:top w:val="nil"/>
              <w:left w:val="nil"/>
              <w:bottom w:val="single" w:sz="4" w:space="0" w:color="auto"/>
              <w:right w:val="single" w:sz="4" w:space="0" w:color="auto"/>
            </w:tcBorders>
            <w:shd w:val="clear" w:color="auto" w:fill="auto"/>
            <w:vAlign w:val="center"/>
            <w:hideMark/>
          </w:tcPr>
          <w:p w14:paraId="5571231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Pipe</w:t>
            </w:r>
          </w:p>
        </w:tc>
        <w:tc>
          <w:tcPr>
            <w:tcW w:w="3733" w:type="dxa"/>
            <w:tcBorders>
              <w:top w:val="nil"/>
              <w:left w:val="nil"/>
              <w:bottom w:val="single" w:sz="4" w:space="0" w:color="auto"/>
              <w:right w:val="single" w:sz="4" w:space="0" w:color="auto"/>
            </w:tcBorders>
            <w:shd w:val="clear" w:color="auto" w:fill="auto"/>
            <w:vAlign w:val="center"/>
            <w:hideMark/>
          </w:tcPr>
          <w:p w14:paraId="705C368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Pipe 1.5 inch, 10 Bar Good Quality</w:t>
            </w:r>
          </w:p>
        </w:tc>
        <w:tc>
          <w:tcPr>
            <w:tcW w:w="1001" w:type="dxa"/>
            <w:tcBorders>
              <w:top w:val="nil"/>
              <w:left w:val="nil"/>
              <w:bottom w:val="single" w:sz="4" w:space="0" w:color="auto"/>
              <w:right w:val="single" w:sz="4" w:space="0" w:color="auto"/>
            </w:tcBorders>
            <w:shd w:val="clear" w:color="auto" w:fill="auto"/>
            <w:noWrap/>
            <w:vAlign w:val="center"/>
            <w:hideMark/>
          </w:tcPr>
          <w:p w14:paraId="1CA46E4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Meter</w:t>
            </w:r>
          </w:p>
        </w:tc>
        <w:tc>
          <w:tcPr>
            <w:tcW w:w="1061" w:type="dxa"/>
            <w:tcBorders>
              <w:top w:val="nil"/>
              <w:left w:val="nil"/>
              <w:bottom w:val="single" w:sz="4" w:space="0" w:color="auto"/>
              <w:right w:val="single" w:sz="4" w:space="0" w:color="auto"/>
            </w:tcBorders>
            <w:shd w:val="clear" w:color="auto" w:fill="auto"/>
            <w:noWrap/>
            <w:vAlign w:val="center"/>
            <w:hideMark/>
          </w:tcPr>
          <w:p w14:paraId="6B26504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10</w:t>
            </w:r>
          </w:p>
        </w:tc>
        <w:tc>
          <w:tcPr>
            <w:tcW w:w="651" w:type="dxa"/>
            <w:tcBorders>
              <w:top w:val="nil"/>
              <w:left w:val="nil"/>
              <w:bottom w:val="single" w:sz="4" w:space="0" w:color="auto"/>
              <w:right w:val="single" w:sz="4" w:space="0" w:color="auto"/>
            </w:tcBorders>
            <w:shd w:val="clear" w:color="auto" w:fill="auto"/>
            <w:noWrap/>
            <w:vAlign w:val="center"/>
          </w:tcPr>
          <w:p w14:paraId="37E3D658" w14:textId="65CF633C"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3AA2BA52" w14:textId="52FA4254"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0FD2B927"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7D7CF428"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69762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23</w:t>
            </w:r>
          </w:p>
        </w:tc>
        <w:tc>
          <w:tcPr>
            <w:tcW w:w="1887" w:type="dxa"/>
            <w:tcBorders>
              <w:top w:val="nil"/>
              <w:left w:val="nil"/>
              <w:bottom w:val="single" w:sz="4" w:space="0" w:color="auto"/>
              <w:right w:val="single" w:sz="4" w:space="0" w:color="auto"/>
            </w:tcBorders>
            <w:shd w:val="clear" w:color="auto" w:fill="auto"/>
            <w:vAlign w:val="center"/>
            <w:hideMark/>
          </w:tcPr>
          <w:p w14:paraId="1DE6494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Pipe </w:t>
            </w:r>
          </w:p>
        </w:tc>
        <w:tc>
          <w:tcPr>
            <w:tcW w:w="3733" w:type="dxa"/>
            <w:tcBorders>
              <w:top w:val="nil"/>
              <w:left w:val="nil"/>
              <w:bottom w:val="single" w:sz="4" w:space="0" w:color="auto"/>
              <w:right w:val="single" w:sz="4" w:space="0" w:color="auto"/>
            </w:tcBorders>
            <w:shd w:val="clear" w:color="auto" w:fill="auto"/>
            <w:vAlign w:val="center"/>
            <w:hideMark/>
          </w:tcPr>
          <w:p w14:paraId="2695E87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Pipe 1 inch, 10 Bar good Quality</w:t>
            </w:r>
          </w:p>
        </w:tc>
        <w:tc>
          <w:tcPr>
            <w:tcW w:w="1001" w:type="dxa"/>
            <w:tcBorders>
              <w:top w:val="nil"/>
              <w:left w:val="nil"/>
              <w:bottom w:val="single" w:sz="4" w:space="0" w:color="auto"/>
              <w:right w:val="single" w:sz="4" w:space="0" w:color="auto"/>
            </w:tcBorders>
            <w:shd w:val="clear" w:color="auto" w:fill="auto"/>
            <w:noWrap/>
            <w:vAlign w:val="center"/>
            <w:hideMark/>
          </w:tcPr>
          <w:p w14:paraId="60049FA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Meter</w:t>
            </w:r>
          </w:p>
        </w:tc>
        <w:tc>
          <w:tcPr>
            <w:tcW w:w="1061" w:type="dxa"/>
            <w:tcBorders>
              <w:top w:val="nil"/>
              <w:left w:val="nil"/>
              <w:bottom w:val="single" w:sz="4" w:space="0" w:color="auto"/>
              <w:right w:val="single" w:sz="4" w:space="0" w:color="auto"/>
            </w:tcBorders>
            <w:shd w:val="clear" w:color="auto" w:fill="auto"/>
            <w:noWrap/>
            <w:vAlign w:val="center"/>
            <w:hideMark/>
          </w:tcPr>
          <w:p w14:paraId="2C6DDC3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3</w:t>
            </w:r>
          </w:p>
        </w:tc>
        <w:tc>
          <w:tcPr>
            <w:tcW w:w="651" w:type="dxa"/>
            <w:tcBorders>
              <w:top w:val="nil"/>
              <w:left w:val="nil"/>
              <w:bottom w:val="single" w:sz="4" w:space="0" w:color="auto"/>
              <w:right w:val="single" w:sz="4" w:space="0" w:color="auto"/>
            </w:tcBorders>
            <w:shd w:val="clear" w:color="auto" w:fill="auto"/>
            <w:noWrap/>
            <w:vAlign w:val="center"/>
          </w:tcPr>
          <w:p w14:paraId="0DA68201" w14:textId="1BF7F1B6"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47D6072D" w14:textId="601EE304"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78DE26A1"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55EFF4BB"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AFA48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24</w:t>
            </w:r>
          </w:p>
        </w:tc>
        <w:tc>
          <w:tcPr>
            <w:tcW w:w="1887" w:type="dxa"/>
            <w:tcBorders>
              <w:top w:val="nil"/>
              <w:left w:val="nil"/>
              <w:bottom w:val="single" w:sz="4" w:space="0" w:color="auto"/>
              <w:right w:val="single" w:sz="4" w:space="0" w:color="auto"/>
            </w:tcBorders>
            <w:shd w:val="clear" w:color="auto" w:fill="auto"/>
            <w:vAlign w:val="center"/>
            <w:hideMark/>
          </w:tcPr>
          <w:p w14:paraId="1647D4F1"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Contector</w:t>
            </w:r>
          </w:p>
        </w:tc>
        <w:tc>
          <w:tcPr>
            <w:tcW w:w="3733" w:type="dxa"/>
            <w:tcBorders>
              <w:top w:val="nil"/>
              <w:left w:val="nil"/>
              <w:bottom w:val="single" w:sz="4" w:space="0" w:color="auto"/>
              <w:right w:val="single" w:sz="4" w:space="0" w:color="auto"/>
            </w:tcBorders>
            <w:shd w:val="clear" w:color="auto" w:fill="auto"/>
            <w:vAlign w:val="center"/>
            <w:hideMark/>
          </w:tcPr>
          <w:p w14:paraId="5CC0EBB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Contector 1 inch </w:t>
            </w:r>
          </w:p>
        </w:tc>
        <w:tc>
          <w:tcPr>
            <w:tcW w:w="1001" w:type="dxa"/>
            <w:tcBorders>
              <w:top w:val="nil"/>
              <w:left w:val="nil"/>
              <w:bottom w:val="single" w:sz="4" w:space="0" w:color="auto"/>
              <w:right w:val="single" w:sz="4" w:space="0" w:color="auto"/>
            </w:tcBorders>
            <w:shd w:val="clear" w:color="auto" w:fill="auto"/>
            <w:noWrap/>
            <w:vAlign w:val="center"/>
            <w:hideMark/>
          </w:tcPr>
          <w:p w14:paraId="7020380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1F124F3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w:t>
            </w:r>
          </w:p>
        </w:tc>
        <w:tc>
          <w:tcPr>
            <w:tcW w:w="651" w:type="dxa"/>
            <w:tcBorders>
              <w:top w:val="nil"/>
              <w:left w:val="nil"/>
              <w:bottom w:val="single" w:sz="4" w:space="0" w:color="auto"/>
              <w:right w:val="single" w:sz="4" w:space="0" w:color="auto"/>
            </w:tcBorders>
            <w:shd w:val="clear" w:color="auto" w:fill="auto"/>
            <w:noWrap/>
            <w:vAlign w:val="center"/>
          </w:tcPr>
          <w:p w14:paraId="1C76CA2D" w14:textId="3DA4D3F0"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1436F339" w14:textId="1200A41E"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1B1D8124"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5F6A21F6"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8C7BA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25</w:t>
            </w:r>
          </w:p>
        </w:tc>
        <w:tc>
          <w:tcPr>
            <w:tcW w:w="1887" w:type="dxa"/>
            <w:tcBorders>
              <w:top w:val="nil"/>
              <w:left w:val="nil"/>
              <w:bottom w:val="single" w:sz="4" w:space="0" w:color="auto"/>
              <w:right w:val="single" w:sz="4" w:space="0" w:color="auto"/>
            </w:tcBorders>
            <w:shd w:val="clear" w:color="auto" w:fill="auto"/>
            <w:vAlign w:val="center"/>
            <w:hideMark/>
          </w:tcPr>
          <w:p w14:paraId="3571A29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Elbow</w:t>
            </w:r>
          </w:p>
        </w:tc>
        <w:tc>
          <w:tcPr>
            <w:tcW w:w="3733" w:type="dxa"/>
            <w:tcBorders>
              <w:top w:val="nil"/>
              <w:left w:val="nil"/>
              <w:bottom w:val="single" w:sz="4" w:space="0" w:color="auto"/>
              <w:right w:val="single" w:sz="4" w:space="0" w:color="auto"/>
            </w:tcBorders>
            <w:shd w:val="clear" w:color="auto" w:fill="auto"/>
            <w:vAlign w:val="center"/>
            <w:hideMark/>
          </w:tcPr>
          <w:p w14:paraId="6376854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Elbow 1 inch Plastic </w:t>
            </w:r>
          </w:p>
        </w:tc>
        <w:tc>
          <w:tcPr>
            <w:tcW w:w="1001" w:type="dxa"/>
            <w:tcBorders>
              <w:top w:val="nil"/>
              <w:left w:val="nil"/>
              <w:bottom w:val="single" w:sz="4" w:space="0" w:color="auto"/>
              <w:right w:val="single" w:sz="4" w:space="0" w:color="auto"/>
            </w:tcBorders>
            <w:shd w:val="clear" w:color="auto" w:fill="auto"/>
            <w:noWrap/>
            <w:vAlign w:val="center"/>
            <w:hideMark/>
          </w:tcPr>
          <w:p w14:paraId="54E4684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5982854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w:t>
            </w:r>
          </w:p>
        </w:tc>
        <w:tc>
          <w:tcPr>
            <w:tcW w:w="651" w:type="dxa"/>
            <w:tcBorders>
              <w:top w:val="nil"/>
              <w:left w:val="nil"/>
              <w:bottom w:val="single" w:sz="4" w:space="0" w:color="auto"/>
              <w:right w:val="single" w:sz="4" w:space="0" w:color="auto"/>
            </w:tcBorders>
            <w:shd w:val="clear" w:color="auto" w:fill="auto"/>
            <w:noWrap/>
            <w:vAlign w:val="center"/>
          </w:tcPr>
          <w:p w14:paraId="7F3FC1D1" w14:textId="3C120C76"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4BFB64A3" w14:textId="77636B23"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0650A8D8"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361C0695"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A5BCC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26</w:t>
            </w:r>
          </w:p>
        </w:tc>
        <w:tc>
          <w:tcPr>
            <w:tcW w:w="1887" w:type="dxa"/>
            <w:tcBorders>
              <w:top w:val="nil"/>
              <w:left w:val="nil"/>
              <w:bottom w:val="single" w:sz="4" w:space="0" w:color="auto"/>
              <w:right w:val="single" w:sz="4" w:space="0" w:color="auto"/>
            </w:tcBorders>
            <w:shd w:val="clear" w:color="auto" w:fill="auto"/>
            <w:vAlign w:val="center"/>
            <w:hideMark/>
          </w:tcPr>
          <w:p w14:paraId="4246D82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Elbow</w:t>
            </w:r>
          </w:p>
        </w:tc>
        <w:tc>
          <w:tcPr>
            <w:tcW w:w="3733" w:type="dxa"/>
            <w:tcBorders>
              <w:top w:val="nil"/>
              <w:left w:val="nil"/>
              <w:bottom w:val="single" w:sz="4" w:space="0" w:color="auto"/>
              <w:right w:val="single" w:sz="4" w:space="0" w:color="auto"/>
            </w:tcBorders>
            <w:shd w:val="clear" w:color="auto" w:fill="auto"/>
            <w:vAlign w:val="center"/>
            <w:hideMark/>
          </w:tcPr>
          <w:p w14:paraId="32E0530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Elbow 1.5 inch Plastic </w:t>
            </w:r>
          </w:p>
        </w:tc>
        <w:tc>
          <w:tcPr>
            <w:tcW w:w="1001" w:type="dxa"/>
            <w:tcBorders>
              <w:top w:val="nil"/>
              <w:left w:val="nil"/>
              <w:bottom w:val="single" w:sz="4" w:space="0" w:color="auto"/>
              <w:right w:val="single" w:sz="4" w:space="0" w:color="auto"/>
            </w:tcBorders>
            <w:shd w:val="clear" w:color="auto" w:fill="auto"/>
            <w:noWrap/>
            <w:vAlign w:val="center"/>
            <w:hideMark/>
          </w:tcPr>
          <w:p w14:paraId="62DDDFC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74DDA90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w:t>
            </w:r>
          </w:p>
        </w:tc>
        <w:tc>
          <w:tcPr>
            <w:tcW w:w="651" w:type="dxa"/>
            <w:tcBorders>
              <w:top w:val="nil"/>
              <w:left w:val="nil"/>
              <w:bottom w:val="single" w:sz="4" w:space="0" w:color="auto"/>
              <w:right w:val="single" w:sz="4" w:space="0" w:color="auto"/>
            </w:tcBorders>
            <w:shd w:val="clear" w:color="auto" w:fill="auto"/>
            <w:noWrap/>
            <w:vAlign w:val="center"/>
          </w:tcPr>
          <w:p w14:paraId="76AA8167" w14:textId="6B68E89A"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06334309" w14:textId="1B74D054"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779F520F"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7EA6BFA1" w14:textId="77777777" w:rsidTr="005D2BC4">
        <w:trPr>
          <w:gridAfter w:val="1"/>
          <w:wAfter w:w="15" w:type="dxa"/>
          <w:trHeight w:val="6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3542C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27</w:t>
            </w:r>
          </w:p>
        </w:tc>
        <w:tc>
          <w:tcPr>
            <w:tcW w:w="1887" w:type="dxa"/>
            <w:tcBorders>
              <w:top w:val="nil"/>
              <w:left w:val="nil"/>
              <w:bottom w:val="single" w:sz="4" w:space="0" w:color="auto"/>
              <w:right w:val="single" w:sz="4" w:space="0" w:color="auto"/>
            </w:tcBorders>
            <w:shd w:val="clear" w:color="auto" w:fill="auto"/>
            <w:vAlign w:val="center"/>
            <w:hideMark/>
          </w:tcPr>
          <w:p w14:paraId="5250363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 Installation </w:t>
            </w:r>
          </w:p>
        </w:tc>
        <w:tc>
          <w:tcPr>
            <w:tcW w:w="3733" w:type="dxa"/>
            <w:tcBorders>
              <w:top w:val="nil"/>
              <w:left w:val="nil"/>
              <w:bottom w:val="single" w:sz="4" w:space="0" w:color="auto"/>
              <w:right w:val="single" w:sz="4" w:space="0" w:color="auto"/>
            </w:tcBorders>
            <w:shd w:val="clear" w:color="auto" w:fill="auto"/>
            <w:vAlign w:val="center"/>
            <w:hideMark/>
          </w:tcPr>
          <w:p w14:paraId="6A3CDF7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Greenhouse installation in Daikundi province </w:t>
            </w:r>
          </w:p>
        </w:tc>
        <w:tc>
          <w:tcPr>
            <w:tcW w:w="1001" w:type="dxa"/>
            <w:tcBorders>
              <w:top w:val="nil"/>
              <w:left w:val="nil"/>
              <w:bottom w:val="single" w:sz="4" w:space="0" w:color="auto"/>
              <w:right w:val="single" w:sz="4" w:space="0" w:color="auto"/>
            </w:tcBorders>
            <w:shd w:val="clear" w:color="auto" w:fill="auto"/>
            <w:noWrap/>
            <w:vAlign w:val="center"/>
            <w:hideMark/>
          </w:tcPr>
          <w:p w14:paraId="3C56430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Sq2</w:t>
            </w:r>
          </w:p>
        </w:tc>
        <w:tc>
          <w:tcPr>
            <w:tcW w:w="1061" w:type="dxa"/>
            <w:tcBorders>
              <w:top w:val="nil"/>
              <w:left w:val="nil"/>
              <w:bottom w:val="single" w:sz="4" w:space="0" w:color="auto"/>
              <w:right w:val="single" w:sz="4" w:space="0" w:color="auto"/>
            </w:tcBorders>
            <w:shd w:val="clear" w:color="auto" w:fill="auto"/>
            <w:noWrap/>
            <w:vAlign w:val="center"/>
            <w:hideMark/>
          </w:tcPr>
          <w:p w14:paraId="545753F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140</w:t>
            </w:r>
          </w:p>
        </w:tc>
        <w:tc>
          <w:tcPr>
            <w:tcW w:w="651" w:type="dxa"/>
            <w:tcBorders>
              <w:top w:val="nil"/>
              <w:left w:val="nil"/>
              <w:bottom w:val="single" w:sz="4" w:space="0" w:color="auto"/>
              <w:right w:val="single" w:sz="4" w:space="0" w:color="auto"/>
            </w:tcBorders>
            <w:shd w:val="clear" w:color="auto" w:fill="auto"/>
            <w:noWrap/>
            <w:vAlign w:val="center"/>
          </w:tcPr>
          <w:p w14:paraId="353D0971" w14:textId="2E3CE40F"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019FFE4F" w14:textId="32B03DBA"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71EBD066"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33D07CB4" w14:textId="77777777" w:rsidTr="005D2BC4">
        <w:trPr>
          <w:trHeight w:val="300"/>
          <w:jc w:val="center"/>
        </w:trPr>
        <w:tc>
          <w:tcPr>
            <w:tcW w:w="888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2827D"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Grand Total one Greenhouse</w:t>
            </w:r>
          </w:p>
        </w:tc>
        <w:tc>
          <w:tcPr>
            <w:tcW w:w="779" w:type="dxa"/>
            <w:gridSpan w:val="2"/>
            <w:tcBorders>
              <w:top w:val="nil"/>
              <w:left w:val="nil"/>
              <w:bottom w:val="single" w:sz="4" w:space="0" w:color="auto"/>
              <w:right w:val="single" w:sz="4" w:space="0" w:color="auto"/>
            </w:tcBorders>
            <w:shd w:val="clear" w:color="auto" w:fill="auto"/>
            <w:noWrap/>
            <w:vAlign w:val="center"/>
          </w:tcPr>
          <w:p w14:paraId="0724F11F" w14:textId="098BA17F" w:rsidR="005D2BC4" w:rsidRPr="005D2BC4" w:rsidRDefault="005D2BC4" w:rsidP="005D2BC4">
            <w:pPr>
              <w:jc w:val="center"/>
              <w:rPr>
                <w:rFonts w:ascii="Calibri" w:hAnsi="Calibri" w:cs="Calibri"/>
                <w:b/>
                <w:bCs/>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textDirection w:val="tbRl"/>
            <w:vAlign w:val="center"/>
            <w:hideMark/>
          </w:tcPr>
          <w:p w14:paraId="2F42E178"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43B28B50" w14:textId="77777777" w:rsidTr="005D2BC4">
        <w:trPr>
          <w:trHeight w:val="300"/>
          <w:jc w:val="center"/>
        </w:trPr>
        <w:tc>
          <w:tcPr>
            <w:tcW w:w="888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CE380"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Genral total of two  Greenhouses</w:t>
            </w:r>
          </w:p>
        </w:tc>
        <w:tc>
          <w:tcPr>
            <w:tcW w:w="779" w:type="dxa"/>
            <w:gridSpan w:val="2"/>
            <w:tcBorders>
              <w:top w:val="nil"/>
              <w:left w:val="nil"/>
              <w:bottom w:val="single" w:sz="4" w:space="0" w:color="auto"/>
              <w:right w:val="single" w:sz="4" w:space="0" w:color="auto"/>
            </w:tcBorders>
            <w:shd w:val="clear" w:color="auto" w:fill="auto"/>
            <w:noWrap/>
            <w:vAlign w:val="center"/>
          </w:tcPr>
          <w:p w14:paraId="00C084BD" w14:textId="4CBF49B2" w:rsidR="005D2BC4" w:rsidRPr="005D2BC4" w:rsidRDefault="005D2BC4" w:rsidP="005D2BC4">
            <w:pPr>
              <w:jc w:val="center"/>
              <w:rPr>
                <w:rFonts w:ascii="Calibri" w:hAnsi="Calibri" w:cs="Calibri"/>
                <w:b/>
                <w:bCs/>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textDirection w:val="tbRl"/>
            <w:vAlign w:val="center"/>
            <w:hideMark/>
          </w:tcPr>
          <w:p w14:paraId="74B0F4F7"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4E12643F" w14:textId="77777777" w:rsidTr="005D2BC4">
        <w:trPr>
          <w:trHeight w:val="300"/>
          <w:jc w:val="center"/>
        </w:trPr>
        <w:tc>
          <w:tcPr>
            <w:tcW w:w="10561" w:type="dxa"/>
            <w:gridSpan w:val="11"/>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33974A83"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Vegetable Seeds for Greenhouse</w:t>
            </w:r>
          </w:p>
        </w:tc>
      </w:tr>
      <w:tr w:rsidR="005D2BC4" w:rsidRPr="005D2BC4" w14:paraId="07EAF2CD"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000000" w:fill="D9D9D9"/>
            <w:noWrap/>
            <w:vAlign w:val="center"/>
            <w:hideMark/>
          </w:tcPr>
          <w:p w14:paraId="329CAADE"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SR#</w:t>
            </w:r>
          </w:p>
        </w:tc>
        <w:tc>
          <w:tcPr>
            <w:tcW w:w="1887" w:type="dxa"/>
            <w:tcBorders>
              <w:top w:val="nil"/>
              <w:left w:val="nil"/>
              <w:bottom w:val="single" w:sz="4" w:space="0" w:color="auto"/>
              <w:right w:val="single" w:sz="4" w:space="0" w:color="auto"/>
            </w:tcBorders>
            <w:shd w:val="clear" w:color="000000" w:fill="D9D9D9"/>
            <w:vAlign w:val="center"/>
            <w:hideMark/>
          </w:tcPr>
          <w:p w14:paraId="3F53C24B"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Name</w:t>
            </w:r>
          </w:p>
        </w:tc>
        <w:tc>
          <w:tcPr>
            <w:tcW w:w="3733" w:type="dxa"/>
            <w:tcBorders>
              <w:top w:val="nil"/>
              <w:left w:val="nil"/>
              <w:bottom w:val="single" w:sz="4" w:space="0" w:color="auto"/>
              <w:right w:val="single" w:sz="4" w:space="0" w:color="auto"/>
            </w:tcBorders>
            <w:shd w:val="clear" w:color="000000" w:fill="D9D9D9"/>
            <w:vAlign w:val="center"/>
            <w:hideMark/>
          </w:tcPr>
          <w:p w14:paraId="0B518134"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Description</w:t>
            </w:r>
          </w:p>
        </w:tc>
        <w:tc>
          <w:tcPr>
            <w:tcW w:w="1001" w:type="dxa"/>
            <w:tcBorders>
              <w:top w:val="nil"/>
              <w:left w:val="nil"/>
              <w:bottom w:val="single" w:sz="4" w:space="0" w:color="auto"/>
              <w:right w:val="single" w:sz="4" w:space="0" w:color="auto"/>
            </w:tcBorders>
            <w:shd w:val="clear" w:color="000000" w:fill="D9D9D9"/>
            <w:noWrap/>
            <w:vAlign w:val="center"/>
            <w:hideMark/>
          </w:tcPr>
          <w:p w14:paraId="50D66615"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Unite</w:t>
            </w:r>
          </w:p>
        </w:tc>
        <w:tc>
          <w:tcPr>
            <w:tcW w:w="1061" w:type="dxa"/>
            <w:tcBorders>
              <w:top w:val="nil"/>
              <w:left w:val="nil"/>
              <w:bottom w:val="single" w:sz="4" w:space="0" w:color="auto"/>
              <w:right w:val="single" w:sz="4" w:space="0" w:color="auto"/>
            </w:tcBorders>
            <w:shd w:val="clear" w:color="000000" w:fill="D9D9D9"/>
            <w:noWrap/>
            <w:vAlign w:val="center"/>
            <w:hideMark/>
          </w:tcPr>
          <w:p w14:paraId="4C170454"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Quantity</w:t>
            </w:r>
          </w:p>
        </w:tc>
        <w:tc>
          <w:tcPr>
            <w:tcW w:w="651" w:type="dxa"/>
            <w:tcBorders>
              <w:top w:val="nil"/>
              <w:left w:val="nil"/>
              <w:bottom w:val="single" w:sz="4" w:space="0" w:color="auto"/>
              <w:right w:val="single" w:sz="4" w:space="0" w:color="auto"/>
            </w:tcBorders>
            <w:shd w:val="clear" w:color="000000" w:fill="D9D9D9"/>
            <w:noWrap/>
            <w:vAlign w:val="center"/>
            <w:hideMark/>
          </w:tcPr>
          <w:p w14:paraId="2A0DD60C"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Price</w:t>
            </w:r>
          </w:p>
        </w:tc>
        <w:tc>
          <w:tcPr>
            <w:tcW w:w="779" w:type="dxa"/>
            <w:gridSpan w:val="2"/>
            <w:tcBorders>
              <w:top w:val="nil"/>
              <w:left w:val="nil"/>
              <w:bottom w:val="single" w:sz="4" w:space="0" w:color="auto"/>
              <w:right w:val="single" w:sz="4" w:space="0" w:color="auto"/>
            </w:tcBorders>
            <w:shd w:val="clear" w:color="000000" w:fill="D9D9D9"/>
            <w:noWrap/>
            <w:vAlign w:val="center"/>
            <w:hideMark/>
          </w:tcPr>
          <w:p w14:paraId="6FD9416E"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Total Price</w:t>
            </w:r>
          </w:p>
        </w:tc>
        <w:tc>
          <w:tcPr>
            <w:tcW w:w="894" w:type="dxa"/>
            <w:gridSpan w:val="2"/>
            <w:tcBorders>
              <w:top w:val="nil"/>
              <w:left w:val="nil"/>
              <w:bottom w:val="single" w:sz="4" w:space="0" w:color="auto"/>
              <w:right w:val="single" w:sz="4" w:space="0" w:color="auto"/>
            </w:tcBorders>
            <w:shd w:val="clear" w:color="000000" w:fill="D9D9D9"/>
            <w:noWrap/>
            <w:vAlign w:val="center"/>
            <w:hideMark/>
          </w:tcPr>
          <w:p w14:paraId="7CB00634"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Remark</w:t>
            </w:r>
          </w:p>
        </w:tc>
      </w:tr>
      <w:tr w:rsidR="005D2BC4" w:rsidRPr="005D2BC4" w14:paraId="1E92D70B" w14:textId="77777777" w:rsidTr="005D2BC4">
        <w:trPr>
          <w:gridAfter w:val="1"/>
          <w:wAfter w:w="15" w:type="dxa"/>
          <w:trHeight w:val="6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716A5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w:t>
            </w:r>
          </w:p>
        </w:tc>
        <w:tc>
          <w:tcPr>
            <w:tcW w:w="1887" w:type="dxa"/>
            <w:tcBorders>
              <w:top w:val="nil"/>
              <w:left w:val="nil"/>
              <w:bottom w:val="single" w:sz="4" w:space="0" w:color="auto"/>
              <w:right w:val="single" w:sz="4" w:space="0" w:color="auto"/>
            </w:tcBorders>
            <w:shd w:val="clear" w:color="auto" w:fill="auto"/>
            <w:vAlign w:val="center"/>
            <w:hideMark/>
          </w:tcPr>
          <w:p w14:paraId="2908F9C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Cucumber Seeds</w:t>
            </w:r>
          </w:p>
        </w:tc>
        <w:tc>
          <w:tcPr>
            <w:tcW w:w="3733" w:type="dxa"/>
            <w:tcBorders>
              <w:top w:val="nil"/>
              <w:left w:val="nil"/>
              <w:bottom w:val="single" w:sz="4" w:space="0" w:color="auto"/>
              <w:right w:val="single" w:sz="4" w:space="0" w:color="auto"/>
            </w:tcBorders>
            <w:shd w:val="clear" w:color="auto" w:fill="auto"/>
            <w:vAlign w:val="center"/>
            <w:hideMark/>
          </w:tcPr>
          <w:p w14:paraId="5862F1E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Hybrid for Greenhouse - Barakat- each pack should have 500 seeds</w:t>
            </w:r>
          </w:p>
        </w:tc>
        <w:tc>
          <w:tcPr>
            <w:tcW w:w="1001" w:type="dxa"/>
            <w:tcBorders>
              <w:top w:val="nil"/>
              <w:left w:val="nil"/>
              <w:bottom w:val="single" w:sz="4" w:space="0" w:color="auto"/>
              <w:right w:val="single" w:sz="4" w:space="0" w:color="auto"/>
            </w:tcBorders>
            <w:shd w:val="clear" w:color="auto" w:fill="auto"/>
            <w:noWrap/>
            <w:vAlign w:val="center"/>
            <w:hideMark/>
          </w:tcPr>
          <w:p w14:paraId="66E7F87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Pack</w:t>
            </w:r>
          </w:p>
        </w:tc>
        <w:tc>
          <w:tcPr>
            <w:tcW w:w="1061" w:type="dxa"/>
            <w:tcBorders>
              <w:top w:val="nil"/>
              <w:left w:val="nil"/>
              <w:bottom w:val="single" w:sz="4" w:space="0" w:color="auto"/>
              <w:right w:val="single" w:sz="4" w:space="0" w:color="auto"/>
            </w:tcBorders>
            <w:shd w:val="clear" w:color="auto" w:fill="auto"/>
            <w:noWrap/>
            <w:vAlign w:val="center"/>
            <w:hideMark/>
          </w:tcPr>
          <w:p w14:paraId="6C35137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w:t>
            </w:r>
          </w:p>
        </w:tc>
        <w:tc>
          <w:tcPr>
            <w:tcW w:w="651" w:type="dxa"/>
            <w:tcBorders>
              <w:top w:val="nil"/>
              <w:left w:val="nil"/>
              <w:bottom w:val="single" w:sz="4" w:space="0" w:color="auto"/>
              <w:right w:val="single" w:sz="4" w:space="0" w:color="auto"/>
            </w:tcBorders>
            <w:shd w:val="clear" w:color="auto" w:fill="auto"/>
            <w:noWrap/>
            <w:vAlign w:val="center"/>
          </w:tcPr>
          <w:p w14:paraId="4B381185" w14:textId="3B241215"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41050723" w14:textId="1491DEFB"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textDirection w:val="tbRl"/>
            <w:vAlign w:val="center"/>
            <w:hideMark/>
          </w:tcPr>
          <w:p w14:paraId="78EFB229"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549ED818" w14:textId="77777777" w:rsidTr="005D2BC4">
        <w:trPr>
          <w:gridAfter w:val="1"/>
          <w:wAfter w:w="15" w:type="dxa"/>
          <w:trHeight w:val="6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50762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w:t>
            </w:r>
          </w:p>
        </w:tc>
        <w:tc>
          <w:tcPr>
            <w:tcW w:w="1887" w:type="dxa"/>
            <w:tcBorders>
              <w:top w:val="nil"/>
              <w:left w:val="nil"/>
              <w:bottom w:val="single" w:sz="4" w:space="0" w:color="auto"/>
              <w:right w:val="single" w:sz="4" w:space="0" w:color="auto"/>
            </w:tcBorders>
            <w:shd w:val="clear" w:color="auto" w:fill="auto"/>
            <w:vAlign w:val="center"/>
            <w:hideMark/>
          </w:tcPr>
          <w:p w14:paraId="63D054C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Tomato Seeds</w:t>
            </w:r>
          </w:p>
        </w:tc>
        <w:tc>
          <w:tcPr>
            <w:tcW w:w="3733" w:type="dxa"/>
            <w:tcBorders>
              <w:top w:val="nil"/>
              <w:left w:val="nil"/>
              <w:bottom w:val="single" w:sz="4" w:space="0" w:color="auto"/>
              <w:right w:val="single" w:sz="4" w:space="0" w:color="auto"/>
            </w:tcBorders>
            <w:shd w:val="clear" w:color="auto" w:fill="auto"/>
            <w:vAlign w:val="center"/>
            <w:hideMark/>
          </w:tcPr>
          <w:p w14:paraId="4A516E7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Hybrid for Greenhouse - T16 Holand - each pack should have 500 seeds</w:t>
            </w:r>
          </w:p>
        </w:tc>
        <w:tc>
          <w:tcPr>
            <w:tcW w:w="1001" w:type="dxa"/>
            <w:tcBorders>
              <w:top w:val="nil"/>
              <w:left w:val="nil"/>
              <w:bottom w:val="single" w:sz="4" w:space="0" w:color="auto"/>
              <w:right w:val="single" w:sz="4" w:space="0" w:color="auto"/>
            </w:tcBorders>
            <w:shd w:val="clear" w:color="auto" w:fill="auto"/>
            <w:noWrap/>
            <w:vAlign w:val="center"/>
            <w:hideMark/>
          </w:tcPr>
          <w:p w14:paraId="3108056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Pack</w:t>
            </w:r>
          </w:p>
        </w:tc>
        <w:tc>
          <w:tcPr>
            <w:tcW w:w="1061" w:type="dxa"/>
            <w:tcBorders>
              <w:top w:val="nil"/>
              <w:left w:val="nil"/>
              <w:bottom w:val="single" w:sz="4" w:space="0" w:color="auto"/>
              <w:right w:val="single" w:sz="4" w:space="0" w:color="auto"/>
            </w:tcBorders>
            <w:shd w:val="clear" w:color="auto" w:fill="auto"/>
            <w:noWrap/>
            <w:vAlign w:val="center"/>
            <w:hideMark/>
          </w:tcPr>
          <w:p w14:paraId="1BC50EE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w:t>
            </w:r>
          </w:p>
        </w:tc>
        <w:tc>
          <w:tcPr>
            <w:tcW w:w="651" w:type="dxa"/>
            <w:tcBorders>
              <w:top w:val="nil"/>
              <w:left w:val="nil"/>
              <w:bottom w:val="single" w:sz="4" w:space="0" w:color="auto"/>
              <w:right w:val="single" w:sz="4" w:space="0" w:color="auto"/>
            </w:tcBorders>
            <w:shd w:val="clear" w:color="auto" w:fill="auto"/>
            <w:noWrap/>
            <w:vAlign w:val="center"/>
          </w:tcPr>
          <w:p w14:paraId="71D96166" w14:textId="4FEE608C"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3B7A69B6" w14:textId="71D693BB"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textDirection w:val="tbRl"/>
            <w:vAlign w:val="center"/>
            <w:hideMark/>
          </w:tcPr>
          <w:p w14:paraId="62363512"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464C6D2C" w14:textId="77777777" w:rsidTr="005D2BC4">
        <w:trPr>
          <w:gridAfter w:val="1"/>
          <w:wAfter w:w="15" w:type="dxa"/>
          <w:trHeight w:val="600"/>
          <w:jc w:val="center"/>
        </w:trPr>
        <w:tc>
          <w:tcPr>
            <w:tcW w:w="540" w:type="dxa"/>
            <w:tcBorders>
              <w:top w:val="nil"/>
              <w:left w:val="single" w:sz="4" w:space="0" w:color="auto"/>
              <w:bottom w:val="single" w:sz="4" w:space="0" w:color="auto"/>
              <w:right w:val="nil"/>
            </w:tcBorders>
            <w:shd w:val="clear" w:color="auto" w:fill="auto"/>
            <w:noWrap/>
            <w:vAlign w:val="center"/>
            <w:hideMark/>
          </w:tcPr>
          <w:p w14:paraId="6CD4E16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lastRenderedPageBreak/>
              <w:t>3</w:t>
            </w:r>
          </w:p>
        </w:tc>
        <w:tc>
          <w:tcPr>
            <w:tcW w:w="1887" w:type="dxa"/>
            <w:tcBorders>
              <w:top w:val="nil"/>
              <w:left w:val="single" w:sz="4" w:space="0" w:color="auto"/>
              <w:bottom w:val="single" w:sz="4" w:space="0" w:color="auto"/>
              <w:right w:val="single" w:sz="4" w:space="0" w:color="auto"/>
            </w:tcBorders>
            <w:shd w:val="clear" w:color="auto" w:fill="auto"/>
            <w:vAlign w:val="center"/>
            <w:hideMark/>
          </w:tcPr>
          <w:p w14:paraId="3DD8916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DAP</w:t>
            </w:r>
          </w:p>
        </w:tc>
        <w:tc>
          <w:tcPr>
            <w:tcW w:w="3733" w:type="dxa"/>
            <w:tcBorders>
              <w:top w:val="nil"/>
              <w:left w:val="nil"/>
              <w:bottom w:val="single" w:sz="4" w:space="0" w:color="auto"/>
              <w:right w:val="nil"/>
            </w:tcBorders>
            <w:shd w:val="clear" w:color="auto" w:fill="auto"/>
            <w:vAlign w:val="center"/>
            <w:hideMark/>
          </w:tcPr>
          <w:p w14:paraId="384ED37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Dai Amonium Phosphate - Australian - Bag should be 50 Kg</w:t>
            </w:r>
          </w:p>
        </w:tc>
        <w:tc>
          <w:tcPr>
            <w:tcW w:w="1001" w:type="dxa"/>
            <w:tcBorders>
              <w:top w:val="nil"/>
              <w:left w:val="nil"/>
              <w:bottom w:val="single" w:sz="4" w:space="0" w:color="auto"/>
              <w:right w:val="nil"/>
            </w:tcBorders>
            <w:shd w:val="clear" w:color="auto" w:fill="auto"/>
            <w:noWrap/>
            <w:vAlign w:val="center"/>
            <w:hideMark/>
          </w:tcPr>
          <w:p w14:paraId="43144FA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Bag</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7D40B36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w:t>
            </w:r>
          </w:p>
        </w:tc>
        <w:tc>
          <w:tcPr>
            <w:tcW w:w="651" w:type="dxa"/>
            <w:tcBorders>
              <w:top w:val="nil"/>
              <w:left w:val="nil"/>
              <w:bottom w:val="single" w:sz="4" w:space="0" w:color="auto"/>
              <w:right w:val="single" w:sz="4" w:space="0" w:color="auto"/>
            </w:tcBorders>
            <w:shd w:val="clear" w:color="auto" w:fill="auto"/>
            <w:noWrap/>
            <w:vAlign w:val="center"/>
          </w:tcPr>
          <w:p w14:paraId="36303CCE" w14:textId="5C857698"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73998D5D" w14:textId="06FABF31"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textDirection w:val="tbRl"/>
            <w:vAlign w:val="center"/>
            <w:hideMark/>
          </w:tcPr>
          <w:p w14:paraId="64D12384"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06B53944"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05123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w:t>
            </w:r>
          </w:p>
        </w:tc>
        <w:tc>
          <w:tcPr>
            <w:tcW w:w="1887" w:type="dxa"/>
            <w:tcBorders>
              <w:top w:val="nil"/>
              <w:left w:val="nil"/>
              <w:bottom w:val="single" w:sz="4" w:space="0" w:color="auto"/>
              <w:right w:val="single" w:sz="4" w:space="0" w:color="auto"/>
            </w:tcBorders>
            <w:shd w:val="clear" w:color="auto" w:fill="auto"/>
            <w:vAlign w:val="center"/>
            <w:hideMark/>
          </w:tcPr>
          <w:p w14:paraId="4699A58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Urea</w:t>
            </w:r>
          </w:p>
        </w:tc>
        <w:tc>
          <w:tcPr>
            <w:tcW w:w="3733" w:type="dxa"/>
            <w:tcBorders>
              <w:top w:val="nil"/>
              <w:left w:val="nil"/>
              <w:bottom w:val="single" w:sz="4" w:space="0" w:color="auto"/>
              <w:right w:val="single" w:sz="4" w:space="0" w:color="auto"/>
            </w:tcBorders>
            <w:shd w:val="clear" w:color="auto" w:fill="auto"/>
            <w:vAlign w:val="center"/>
            <w:hideMark/>
          </w:tcPr>
          <w:p w14:paraId="0F6FC6C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Good quality - Mazari - Bag should be 50 Kg</w:t>
            </w:r>
          </w:p>
        </w:tc>
        <w:tc>
          <w:tcPr>
            <w:tcW w:w="1001" w:type="dxa"/>
            <w:tcBorders>
              <w:top w:val="nil"/>
              <w:left w:val="nil"/>
              <w:bottom w:val="single" w:sz="4" w:space="0" w:color="auto"/>
              <w:right w:val="single" w:sz="4" w:space="0" w:color="auto"/>
            </w:tcBorders>
            <w:shd w:val="clear" w:color="auto" w:fill="auto"/>
            <w:noWrap/>
            <w:vAlign w:val="center"/>
            <w:hideMark/>
          </w:tcPr>
          <w:p w14:paraId="4E2A2DA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Bag</w:t>
            </w:r>
          </w:p>
        </w:tc>
        <w:tc>
          <w:tcPr>
            <w:tcW w:w="1061" w:type="dxa"/>
            <w:tcBorders>
              <w:top w:val="nil"/>
              <w:left w:val="nil"/>
              <w:bottom w:val="single" w:sz="4" w:space="0" w:color="auto"/>
              <w:right w:val="single" w:sz="4" w:space="0" w:color="auto"/>
            </w:tcBorders>
            <w:shd w:val="clear" w:color="auto" w:fill="auto"/>
            <w:noWrap/>
            <w:vAlign w:val="center"/>
            <w:hideMark/>
          </w:tcPr>
          <w:p w14:paraId="4326BD6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w:t>
            </w:r>
          </w:p>
        </w:tc>
        <w:tc>
          <w:tcPr>
            <w:tcW w:w="651" w:type="dxa"/>
            <w:tcBorders>
              <w:top w:val="nil"/>
              <w:left w:val="nil"/>
              <w:bottom w:val="single" w:sz="4" w:space="0" w:color="auto"/>
              <w:right w:val="single" w:sz="4" w:space="0" w:color="auto"/>
            </w:tcBorders>
            <w:shd w:val="clear" w:color="auto" w:fill="auto"/>
            <w:noWrap/>
            <w:vAlign w:val="center"/>
          </w:tcPr>
          <w:p w14:paraId="403C1E49" w14:textId="7783777B"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5D62AD83" w14:textId="07237D1D"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textDirection w:val="tbRl"/>
            <w:vAlign w:val="center"/>
            <w:hideMark/>
          </w:tcPr>
          <w:p w14:paraId="2DA75002"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247B5B4F" w14:textId="77777777" w:rsidTr="005D2BC4">
        <w:trPr>
          <w:trHeight w:val="300"/>
          <w:jc w:val="center"/>
        </w:trPr>
        <w:tc>
          <w:tcPr>
            <w:tcW w:w="888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62A5B0"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 xml:space="preserve">Total </w:t>
            </w:r>
          </w:p>
        </w:tc>
        <w:tc>
          <w:tcPr>
            <w:tcW w:w="779" w:type="dxa"/>
            <w:gridSpan w:val="2"/>
            <w:tcBorders>
              <w:top w:val="nil"/>
              <w:left w:val="nil"/>
              <w:bottom w:val="single" w:sz="4" w:space="0" w:color="auto"/>
              <w:right w:val="single" w:sz="4" w:space="0" w:color="auto"/>
            </w:tcBorders>
            <w:shd w:val="clear" w:color="auto" w:fill="auto"/>
            <w:noWrap/>
            <w:vAlign w:val="center"/>
            <w:hideMark/>
          </w:tcPr>
          <w:p w14:paraId="707B55C8" w14:textId="3D522CEA" w:rsidR="005D2BC4" w:rsidRPr="005D2BC4" w:rsidRDefault="005D2BC4" w:rsidP="005D2BC4">
            <w:pPr>
              <w:rPr>
                <w:rFonts w:ascii="Calibri" w:hAnsi="Calibri" w:cs="Calibri"/>
                <w:b/>
                <w:bCs/>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textDirection w:val="tbRl"/>
            <w:vAlign w:val="center"/>
            <w:hideMark/>
          </w:tcPr>
          <w:p w14:paraId="4696DBCE"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35ADEC10" w14:textId="77777777" w:rsidTr="005D2BC4">
        <w:trPr>
          <w:trHeight w:val="300"/>
          <w:jc w:val="center"/>
        </w:trPr>
        <w:tc>
          <w:tcPr>
            <w:tcW w:w="10561" w:type="dxa"/>
            <w:gridSpan w:val="11"/>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2B6AA7A3"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Poultry (Layer) for Passive Greenhouse Enterprise</w:t>
            </w:r>
          </w:p>
        </w:tc>
      </w:tr>
      <w:tr w:rsidR="005D2BC4" w:rsidRPr="005D2BC4" w14:paraId="0490FFD7"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000000" w:fill="D9D9D9"/>
            <w:noWrap/>
            <w:vAlign w:val="center"/>
            <w:hideMark/>
          </w:tcPr>
          <w:p w14:paraId="6C45DF1A"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SR#</w:t>
            </w:r>
          </w:p>
        </w:tc>
        <w:tc>
          <w:tcPr>
            <w:tcW w:w="1887" w:type="dxa"/>
            <w:tcBorders>
              <w:top w:val="nil"/>
              <w:left w:val="nil"/>
              <w:bottom w:val="single" w:sz="4" w:space="0" w:color="auto"/>
              <w:right w:val="single" w:sz="4" w:space="0" w:color="auto"/>
            </w:tcBorders>
            <w:shd w:val="clear" w:color="000000" w:fill="D9D9D9"/>
            <w:vAlign w:val="center"/>
            <w:hideMark/>
          </w:tcPr>
          <w:p w14:paraId="4F8CD89D"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Name</w:t>
            </w:r>
          </w:p>
        </w:tc>
        <w:tc>
          <w:tcPr>
            <w:tcW w:w="3733" w:type="dxa"/>
            <w:tcBorders>
              <w:top w:val="nil"/>
              <w:left w:val="nil"/>
              <w:bottom w:val="single" w:sz="4" w:space="0" w:color="auto"/>
              <w:right w:val="single" w:sz="4" w:space="0" w:color="auto"/>
            </w:tcBorders>
            <w:shd w:val="clear" w:color="000000" w:fill="D9D9D9"/>
            <w:vAlign w:val="center"/>
            <w:hideMark/>
          </w:tcPr>
          <w:p w14:paraId="695ED5BA"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Description</w:t>
            </w:r>
          </w:p>
        </w:tc>
        <w:tc>
          <w:tcPr>
            <w:tcW w:w="1001" w:type="dxa"/>
            <w:tcBorders>
              <w:top w:val="nil"/>
              <w:left w:val="nil"/>
              <w:bottom w:val="single" w:sz="4" w:space="0" w:color="auto"/>
              <w:right w:val="single" w:sz="4" w:space="0" w:color="auto"/>
            </w:tcBorders>
            <w:shd w:val="clear" w:color="000000" w:fill="D9D9D9"/>
            <w:noWrap/>
            <w:vAlign w:val="center"/>
            <w:hideMark/>
          </w:tcPr>
          <w:p w14:paraId="763A207A"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Unite</w:t>
            </w:r>
          </w:p>
        </w:tc>
        <w:tc>
          <w:tcPr>
            <w:tcW w:w="1061" w:type="dxa"/>
            <w:tcBorders>
              <w:top w:val="nil"/>
              <w:left w:val="nil"/>
              <w:bottom w:val="single" w:sz="4" w:space="0" w:color="auto"/>
              <w:right w:val="single" w:sz="4" w:space="0" w:color="auto"/>
            </w:tcBorders>
            <w:shd w:val="clear" w:color="000000" w:fill="D9D9D9"/>
            <w:noWrap/>
            <w:vAlign w:val="center"/>
            <w:hideMark/>
          </w:tcPr>
          <w:p w14:paraId="2EFCD558"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Quantity</w:t>
            </w:r>
          </w:p>
        </w:tc>
        <w:tc>
          <w:tcPr>
            <w:tcW w:w="651" w:type="dxa"/>
            <w:tcBorders>
              <w:top w:val="nil"/>
              <w:left w:val="nil"/>
              <w:bottom w:val="single" w:sz="4" w:space="0" w:color="auto"/>
              <w:right w:val="single" w:sz="4" w:space="0" w:color="auto"/>
            </w:tcBorders>
            <w:shd w:val="clear" w:color="000000" w:fill="D9D9D9"/>
            <w:noWrap/>
            <w:vAlign w:val="center"/>
            <w:hideMark/>
          </w:tcPr>
          <w:p w14:paraId="34914F89"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Price</w:t>
            </w:r>
          </w:p>
        </w:tc>
        <w:tc>
          <w:tcPr>
            <w:tcW w:w="779" w:type="dxa"/>
            <w:gridSpan w:val="2"/>
            <w:tcBorders>
              <w:top w:val="nil"/>
              <w:left w:val="nil"/>
              <w:bottom w:val="single" w:sz="4" w:space="0" w:color="auto"/>
              <w:right w:val="single" w:sz="4" w:space="0" w:color="auto"/>
            </w:tcBorders>
            <w:shd w:val="clear" w:color="000000" w:fill="D9D9D9"/>
            <w:noWrap/>
            <w:vAlign w:val="center"/>
            <w:hideMark/>
          </w:tcPr>
          <w:p w14:paraId="45A507F2"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Total Price</w:t>
            </w:r>
          </w:p>
        </w:tc>
        <w:tc>
          <w:tcPr>
            <w:tcW w:w="894" w:type="dxa"/>
            <w:gridSpan w:val="2"/>
            <w:tcBorders>
              <w:top w:val="nil"/>
              <w:left w:val="nil"/>
              <w:bottom w:val="single" w:sz="4" w:space="0" w:color="auto"/>
              <w:right w:val="single" w:sz="4" w:space="0" w:color="auto"/>
            </w:tcBorders>
            <w:shd w:val="clear" w:color="000000" w:fill="D9D9D9"/>
            <w:noWrap/>
            <w:vAlign w:val="center"/>
            <w:hideMark/>
          </w:tcPr>
          <w:p w14:paraId="672EAC33"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Remark</w:t>
            </w:r>
          </w:p>
        </w:tc>
      </w:tr>
      <w:tr w:rsidR="005D2BC4" w:rsidRPr="005D2BC4" w14:paraId="2DCA9327" w14:textId="77777777" w:rsidTr="005D2BC4">
        <w:trPr>
          <w:gridAfter w:val="1"/>
          <w:wAfter w:w="15" w:type="dxa"/>
          <w:trHeight w:val="24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B39061"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w:t>
            </w:r>
          </w:p>
        </w:tc>
        <w:tc>
          <w:tcPr>
            <w:tcW w:w="1887" w:type="dxa"/>
            <w:tcBorders>
              <w:top w:val="nil"/>
              <w:left w:val="nil"/>
              <w:bottom w:val="single" w:sz="4" w:space="0" w:color="auto"/>
              <w:right w:val="single" w:sz="4" w:space="0" w:color="auto"/>
            </w:tcBorders>
            <w:shd w:val="clear" w:color="auto" w:fill="auto"/>
            <w:vAlign w:val="center"/>
            <w:hideMark/>
          </w:tcPr>
          <w:p w14:paraId="08B6B8B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Pullets</w:t>
            </w:r>
          </w:p>
        </w:tc>
        <w:tc>
          <w:tcPr>
            <w:tcW w:w="3733" w:type="dxa"/>
            <w:tcBorders>
              <w:top w:val="nil"/>
              <w:left w:val="nil"/>
              <w:bottom w:val="single" w:sz="4" w:space="0" w:color="auto"/>
              <w:right w:val="single" w:sz="4" w:space="0" w:color="auto"/>
            </w:tcBorders>
            <w:shd w:val="clear" w:color="auto" w:fill="auto"/>
            <w:vAlign w:val="center"/>
            <w:hideMark/>
          </w:tcPr>
          <w:p w14:paraId="64D86E3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Five months old Potential Layer Birds (golden at the point of laying), minimum body weight 900 gram. From a recognize company/farm/association with birds’health certificate for all necessary vaccines. Health certificate is compulsory to ensure healthy birds distribution. Birds less than body weight 900 gram will be rejected. Ratio of male and female birds is 1:10. </w:t>
            </w:r>
          </w:p>
        </w:tc>
        <w:tc>
          <w:tcPr>
            <w:tcW w:w="1001" w:type="dxa"/>
            <w:tcBorders>
              <w:top w:val="nil"/>
              <w:left w:val="nil"/>
              <w:bottom w:val="single" w:sz="4" w:space="0" w:color="auto"/>
              <w:right w:val="single" w:sz="4" w:space="0" w:color="auto"/>
            </w:tcBorders>
            <w:shd w:val="clear" w:color="auto" w:fill="auto"/>
            <w:noWrap/>
            <w:vAlign w:val="center"/>
            <w:hideMark/>
          </w:tcPr>
          <w:p w14:paraId="5E09F16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3E7DDA3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100</w:t>
            </w:r>
          </w:p>
        </w:tc>
        <w:tc>
          <w:tcPr>
            <w:tcW w:w="651" w:type="dxa"/>
            <w:tcBorders>
              <w:top w:val="nil"/>
              <w:left w:val="nil"/>
              <w:bottom w:val="single" w:sz="4" w:space="0" w:color="auto"/>
              <w:right w:val="single" w:sz="4" w:space="0" w:color="auto"/>
            </w:tcBorders>
            <w:shd w:val="clear" w:color="auto" w:fill="auto"/>
            <w:noWrap/>
            <w:vAlign w:val="center"/>
          </w:tcPr>
          <w:p w14:paraId="7D28A6B2" w14:textId="110AE42A"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1B900882" w14:textId="4D9610AF"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FA310DB"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3A52380F"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7C00B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w:t>
            </w:r>
          </w:p>
        </w:tc>
        <w:tc>
          <w:tcPr>
            <w:tcW w:w="1887" w:type="dxa"/>
            <w:tcBorders>
              <w:top w:val="nil"/>
              <w:left w:val="nil"/>
              <w:bottom w:val="single" w:sz="4" w:space="0" w:color="auto"/>
              <w:right w:val="single" w:sz="4" w:space="0" w:color="auto"/>
            </w:tcBorders>
            <w:shd w:val="clear" w:color="auto" w:fill="auto"/>
            <w:noWrap/>
            <w:vAlign w:val="center"/>
            <w:hideMark/>
          </w:tcPr>
          <w:p w14:paraId="6334DD4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Feed</w:t>
            </w:r>
          </w:p>
        </w:tc>
        <w:tc>
          <w:tcPr>
            <w:tcW w:w="3733" w:type="dxa"/>
            <w:tcBorders>
              <w:top w:val="nil"/>
              <w:left w:val="nil"/>
              <w:bottom w:val="single" w:sz="4" w:space="0" w:color="auto"/>
              <w:right w:val="single" w:sz="4" w:space="0" w:color="auto"/>
            </w:tcBorders>
            <w:shd w:val="clear" w:color="auto" w:fill="auto"/>
            <w:noWrap/>
            <w:vAlign w:val="center"/>
            <w:hideMark/>
          </w:tcPr>
          <w:p w14:paraId="7E1AA4D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Quality feed pullets (layer) - 50 Kg per bag</w:t>
            </w:r>
          </w:p>
        </w:tc>
        <w:tc>
          <w:tcPr>
            <w:tcW w:w="1001" w:type="dxa"/>
            <w:tcBorders>
              <w:top w:val="nil"/>
              <w:left w:val="nil"/>
              <w:bottom w:val="single" w:sz="4" w:space="0" w:color="auto"/>
              <w:right w:val="single" w:sz="4" w:space="0" w:color="auto"/>
            </w:tcBorders>
            <w:shd w:val="clear" w:color="auto" w:fill="auto"/>
            <w:noWrap/>
            <w:vAlign w:val="center"/>
            <w:hideMark/>
          </w:tcPr>
          <w:p w14:paraId="5F33C6F1"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Bag</w:t>
            </w:r>
          </w:p>
        </w:tc>
        <w:tc>
          <w:tcPr>
            <w:tcW w:w="1061" w:type="dxa"/>
            <w:tcBorders>
              <w:top w:val="nil"/>
              <w:left w:val="nil"/>
              <w:bottom w:val="single" w:sz="4" w:space="0" w:color="auto"/>
              <w:right w:val="single" w:sz="4" w:space="0" w:color="auto"/>
            </w:tcBorders>
            <w:shd w:val="clear" w:color="auto" w:fill="auto"/>
            <w:noWrap/>
            <w:vAlign w:val="center"/>
            <w:hideMark/>
          </w:tcPr>
          <w:p w14:paraId="6063F3C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20</w:t>
            </w:r>
          </w:p>
        </w:tc>
        <w:tc>
          <w:tcPr>
            <w:tcW w:w="651" w:type="dxa"/>
            <w:tcBorders>
              <w:top w:val="nil"/>
              <w:left w:val="nil"/>
              <w:bottom w:val="single" w:sz="4" w:space="0" w:color="auto"/>
              <w:right w:val="single" w:sz="4" w:space="0" w:color="auto"/>
            </w:tcBorders>
            <w:shd w:val="clear" w:color="auto" w:fill="auto"/>
            <w:noWrap/>
            <w:vAlign w:val="center"/>
          </w:tcPr>
          <w:p w14:paraId="758BE62B" w14:textId="4E1C8002"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1309E766" w14:textId="69DFE9E2"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DFEFD8E"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6284BE87"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F3D5A8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3</w:t>
            </w:r>
          </w:p>
        </w:tc>
        <w:tc>
          <w:tcPr>
            <w:tcW w:w="1887" w:type="dxa"/>
            <w:tcBorders>
              <w:top w:val="nil"/>
              <w:left w:val="nil"/>
              <w:bottom w:val="single" w:sz="4" w:space="0" w:color="auto"/>
              <w:right w:val="single" w:sz="4" w:space="0" w:color="auto"/>
            </w:tcBorders>
            <w:shd w:val="clear" w:color="auto" w:fill="auto"/>
            <w:noWrap/>
            <w:vAlign w:val="center"/>
            <w:hideMark/>
          </w:tcPr>
          <w:p w14:paraId="6FC61CD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Drinkers</w:t>
            </w:r>
          </w:p>
        </w:tc>
        <w:tc>
          <w:tcPr>
            <w:tcW w:w="3733" w:type="dxa"/>
            <w:tcBorders>
              <w:top w:val="nil"/>
              <w:left w:val="nil"/>
              <w:bottom w:val="single" w:sz="4" w:space="0" w:color="auto"/>
              <w:right w:val="single" w:sz="4" w:space="0" w:color="auto"/>
            </w:tcBorders>
            <w:shd w:val="clear" w:color="auto" w:fill="auto"/>
            <w:noWrap/>
            <w:vAlign w:val="center"/>
            <w:hideMark/>
          </w:tcPr>
          <w:p w14:paraId="1E4E635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Plastic</w:t>
            </w:r>
          </w:p>
        </w:tc>
        <w:tc>
          <w:tcPr>
            <w:tcW w:w="1001" w:type="dxa"/>
            <w:tcBorders>
              <w:top w:val="nil"/>
              <w:left w:val="nil"/>
              <w:bottom w:val="single" w:sz="4" w:space="0" w:color="auto"/>
              <w:right w:val="single" w:sz="4" w:space="0" w:color="auto"/>
            </w:tcBorders>
            <w:shd w:val="clear" w:color="auto" w:fill="auto"/>
            <w:noWrap/>
            <w:vAlign w:val="center"/>
            <w:hideMark/>
          </w:tcPr>
          <w:p w14:paraId="4046C43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75E2859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10</w:t>
            </w:r>
          </w:p>
        </w:tc>
        <w:tc>
          <w:tcPr>
            <w:tcW w:w="651" w:type="dxa"/>
            <w:tcBorders>
              <w:top w:val="nil"/>
              <w:left w:val="nil"/>
              <w:bottom w:val="single" w:sz="4" w:space="0" w:color="auto"/>
              <w:right w:val="single" w:sz="4" w:space="0" w:color="auto"/>
            </w:tcBorders>
            <w:shd w:val="clear" w:color="auto" w:fill="auto"/>
            <w:noWrap/>
            <w:vAlign w:val="center"/>
          </w:tcPr>
          <w:p w14:paraId="0E2BC541" w14:textId="404007ED"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403B0888" w14:textId="36679EB3"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3C332E8"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497536F6"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8E2F7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w:t>
            </w:r>
          </w:p>
        </w:tc>
        <w:tc>
          <w:tcPr>
            <w:tcW w:w="1887" w:type="dxa"/>
            <w:tcBorders>
              <w:top w:val="nil"/>
              <w:left w:val="nil"/>
              <w:bottom w:val="single" w:sz="4" w:space="0" w:color="auto"/>
              <w:right w:val="single" w:sz="4" w:space="0" w:color="auto"/>
            </w:tcBorders>
            <w:shd w:val="clear" w:color="auto" w:fill="auto"/>
            <w:noWrap/>
            <w:vAlign w:val="center"/>
            <w:hideMark/>
          </w:tcPr>
          <w:p w14:paraId="7EC09E3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Feeders</w:t>
            </w:r>
          </w:p>
        </w:tc>
        <w:tc>
          <w:tcPr>
            <w:tcW w:w="3733" w:type="dxa"/>
            <w:tcBorders>
              <w:top w:val="nil"/>
              <w:left w:val="nil"/>
              <w:bottom w:val="single" w:sz="4" w:space="0" w:color="auto"/>
              <w:right w:val="single" w:sz="4" w:space="0" w:color="auto"/>
            </w:tcBorders>
            <w:shd w:val="clear" w:color="auto" w:fill="auto"/>
            <w:noWrap/>
            <w:vAlign w:val="center"/>
            <w:hideMark/>
          </w:tcPr>
          <w:p w14:paraId="3E82424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Plastic</w:t>
            </w:r>
          </w:p>
        </w:tc>
        <w:tc>
          <w:tcPr>
            <w:tcW w:w="1001" w:type="dxa"/>
            <w:tcBorders>
              <w:top w:val="nil"/>
              <w:left w:val="nil"/>
              <w:bottom w:val="single" w:sz="4" w:space="0" w:color="auto"/>
              <w:right w:val="single" w:sz="4" w:space="0" w:color="auto"/>
            </w:tcBorders>
            <w:shd w:val="clear" w:color="auto" w:fill="auto"/>
            <w:noWrap/>
            <w:vAlign w:val="center"/>
            <w:hideMark/>
          </w:tcPr>
          <w:p w14:paraId="263479C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463089A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10</w:t>
            </w:r>
          </w:p>
        </w:tc>
        <w:tc>
          <w:tcPr>
            <w:tcW w:w="651" w:type="dxa"/>
            <w:tcBorders>
              <w:top w:val="nil"/>
              <w:left w:val="nil"/>
              <w:bottom w:val="single" w:sz="4" w:space="0" w:color="auto"/>
              <w:right w:val="single" w:sz="4" w:space="0" w:color="auto"/>
            </w:tcBorders>
            <w:shd w:val="clear" w:color="auto" w:fill="auto"/>
            <w:noWrap/>
            <w:vAlign w:val="center"/>
          </w:tcPr>
          <w:p w14:paraId="4F1EAF80" w14:textId="1B8ADF25"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673FB2CA" w14:textId="737CF333"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1BAE1CD"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652F486E"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CA4BC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5</w:t>
            </w:r>
          </w:p>
        </w:tc>
        <w:tc>
          <w:tcPr>
            <w:tcW w:w="1887" w:type="dxa"/>
            <w:tcBorders>
              <w:top w:val="nil"/>
              <w:left w:val="nil"/>
              <w:bottom w:val="single" w:sz="4" w:space="0" w:color="auto"/>
              <w:right w:val="single" w:sz="4" w:space="0" w:color="auto"/>
            </w:tcBorders>
            <w:shd w:val="clear" w:color="auto" w:fill="auto"/>
            <w:noWrap/>
            <w:vAlign w:val="center"/>
            <w:hideMark/>
          </w:tcPr>
          <w:p w14:paraId="5BC9743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Vaccine</w:t>
            </w:r>
          </w:p>
        </w:tc>
        <w:tc>
          <w:tcPr>
            <w:tcW w:w="3733" w:type="dxa"/>
            <w:tcBorders>
              <w:top w:val="nil"/>
              <w:left w:val="nil"/>
              <w:bottom w:val="single" w:sz="4" w:space="0" w:color="auto"/>
              <w:right w:val="single" w:sz="4" w:space="0" w:color="auto"/>
            </w:tcBorders>
            <w:shd w:val="clear" w:color="auto" w:fill="auto"/>
            <w:noWrap/>
            <w:vAlign w:val="center"/>
            <w:hideMark/>
          </w:tcPr>
          <w:p w14:paraId="5A7C764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For layer pullets</w:t>
            </w:r>
          </w:p>
        </w:tc>
        <w:tc>
          <w:tcPr>
            <w:tcW w:w="1001" w:type="dxa"/>
            <w:tcBorders>
              <w:top w:val="nil"/>
              <w:left w:val="nil"/>
              <w:bottom w:val="single" w:sz="4" w:space="0" w:color="auto"/>
              <w:right w:val="single" w:sz="4" w:space="0" w:color="auto"/>
            </w:tcBorders>
            <w:shd w:val="clear" w:color="auto" w:fill="auto"/>
            <w:noWrap/>
            <w:vAlign w:val="center"/>
            <w:hideMark/>
          </w:tcPr>
          <w:p w14:paraId="73D1D41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Dose</w:t>
            </w:r>
          </w:p>
        </w:tc>
        <w:tc>
          <w:tcPr>
            <w:tcW w:w="1061" w:type="dxa"/>
            <w:tcBorders>
              <w:top w:val="nil"/>
              <w:left w:val="nil"/>
              <w:bottom w:val="single" w:sz="4" w:space="0" w:color="auto"/>
              <w:right w:val="single" w:sz="4" w:space="0" w:color="auto"/>
            </w:tcBorders>
            <w:shd w:val="clear" w:color="auto" w:fill="auto"/>
            <w:noWrap/>
            <w:vAlign w:val="center"/>
            <w:hideMark/>
          </w:tcPr>
          <w:p w14:paraId="53C2317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100</w:t>
            </w:r>
          </w:p>
        </w:tc>
        <w:tc>
          <w:tcPr>
            <w:tcW w:w="651" w:type="dxa"/>
            <w:tcBorders>
              <w:top w:val="nil"/>
              <w:left w:val="nil"/>
              <w:bottom w:val="single" w:sz="4" w:space="0" w:color="auto"/>
              <w:right w:val="single" w:sz="4" w:space="0" w:color="auto"/>
            </w:tcBorders>
            <w:shd w:val="clear" w:color="auto" w:fill="auto"/>
            <w:noWrap/>
            <w:vAlign w:val="center"/>
          </w:tcPr>
          <w:p w14:paraId="5BF0D4EF" w14:textId="2F4313F0"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4125B6D5" w14:textId="399F4C68"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EE3D355"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1383EFA8"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FA9B0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6</w:t>
            </w:r>
          </w:p>
        </w:tc>
        <w:tc>
          <w:tcPr>
            <w:tcW w:w="1887" w:type="dxa"/>
            <w:tcBorders>
              <w:top w:val="nil"/>
              <w:left w:val="nil"/>
              <w:bottom w:val="single" w:sz="4" w:space="0" w:color="auto"/>
              <w:right w:val="single" w:sz="4" w:space="0" w:color="auto"/>
            </w:tcBorders>
            <w:shd w:val="clear" w:color="auto" w:fill="auto"/>
            <w:noWrap/>
            <w:vAlign w:val="center"/>
            <w:hideMark/>
          </w:tcPr>
          <w:p w14:paraId="661A00B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Glucose</w:t>
            </w:r>
          </w:p>
        </w:tc>
        <w:tc>
          <w:tcPr>
            <w:tcW w:w="3733" w:type="dxa"/>
            <w:tcBorders>
              <w:top w:val="nil"/>
              <w:left w:val="nil"/>
              <w:bottom w:val="single" w:sz="4" w:space="0" w:color="auto"/>
              <w:right w:val="single" w:sz="4" w:space="0" w:color="auto"/>
            </w:tcBorders>
            <w:shd w:val="clear" w:color="auto" w:fill="auto"/>
            <w:noWrap/>
            <w:vAlign w:val="center"/>
            <w:hideMark/>
          </w:tcPr>
          <w:p w14:paraId="0E99FD31"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For layer pullets</w:t>
            </w:r>
          </w:p>
        </w:tc>
        <w:tc>
          <w:tcPr>
            <w:tcW w:w="1001" w:type="dxa"/>
            <w:tcBorders>
              <w:top w:val="nil"/>
              <w:left w:val="nil"/>
              <w:bottom w:val="single" w:sz="4" w:space="0" w:color="auto"/>
              <w:right w:val="single" w:sz="4" w:space="0" w:color="auto"/>
            </w:tcBorders>
            <w:shd w:val="clear" w:color="auto" w:fill="auto"/>
            <w:noWrap/>
            <w:vAlign w:val="center"/>
            <w:hideMark/>
          </w:tcPr>
          <w:p w14:paraId="449307A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Gram</w:t>
            </w:r>
          </w:p>
        </w:tc>
        <w:tc>
          <w:tcPr>
            <w:tcW w:w="1061" w:type="dxa"/>
            <w:tcBorders>
              <w:top w:val="nil"/>
              <w:left w:val="nil"/>
              <w:bottom w:val="single" w:sz="4" w:space="0" w:color="auto"/>
              <w:right w:val="single" w:sz="4" w:space="0" w:color="auto"/>
            </w:tcBorders>
            <w:shd w:val="clear" w:color="auto" w:fill="auto"/>
            <w:noWrap/>
            <w:vAlign w:val="center"/>
            <w:hideMark/>
          </w:tcPr>
          <w:p w14:paraId="579A97F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100</w:t>
            </w:r>
          </w:p>
        </w:tc>
        <w:tc>
          <w:tcPr>
            <w:tcW w:w="651" w:type="dxa"/>
            <w:tcBorders>
              <w:top w:val="nil"/>
              <w:left w:val="nil"/>
              <w:bottom w:val="single" w:sz="4" w:space="0" w:color="auto"/>
              <w:right w:val="single" w:sz="4" w:space="0" w:color="auto"/>
            </w:tcBorders>
            <w:shd w:val="clear" w:color="auto" w:fill="auto"/>
            <w:noWrap/>
            <w:vAlign w:val="center"/>
          </w:tcPr>
          <w:p w14:paraId="60C4E54D" w14:textId="0835F995"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7C9D9D80" w14:textId="3B60B614"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5B0323C"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7E03A10E"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8DBAE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7</w:t>
            </w:r>
          </w:p>
        </w:tc>
        <w:tc>
          <w:tcPr>
            <w:tcW w:w="1887" w:type="dxa"/>
            <w:tcBorders>
              <w:top w:val="nil"/>
              <w:left w:val="nil"/>
              <w:bottom w:val="single" w:sz="4" w:space="0" w:color="auto"/>
              <w:right w:val="single" w:sz="4" w:space="0" w:color="auto"/>
            </w:tcBorders>
            <w:shd w:val="clear" w:color="auto" w:fill="auto"/>
            <w:noWrap/>
            <w:vAlign w:val="center"/>
            <w:hideMark/>
          </w:tcPr>
          <w:p w14:paraId="2348E71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Necessary Medicine </w:t>
            </w:r>
          </w:p>
        </w:tc>
        <w:tc>
          <w:tcPr>
            <w:tcW w:w="3733" w:type="dxa"/>
            <w:tcBorders>
              <w:top w:val="nil"/>
              <w:left w:val="nil"/>
              <w:bottom w:val="single" w:sz="4" w:space="0" w:color="auto"/>
              <w:right w:val="single" w:sz="4" w:space="0" w:color="auto"/>
            </w:tcBorders>
            <w:shd w:val="clear" w:color="auto" w:fill="auto"/>
            <w:noWrap/>
            <w:vAlign w:val="center"/>
            <w:hideMark/>
          </w:tcPr>
          <w:p w14:paraId="3ED66B1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For layer pullets</w:t>
            </w:r>
          </w:p>
        </w:tc>
        <w:tc>
          <w:tcPr>
            <w:tcW w:w="1001" w:type="dxa"/>
            <w:tcBorders>
              <w:top w:val="nil"/>
              <w:left w:val="nil"/>
              <w:bottom w:val="single" w:sz="4" w:space="0" w:color="auto"/>
              <w:right w:val="single" w:sz="4" w:space="0" w:color="auto"/>
            </w:tcBorders>
            <w:shd w:val="clear" w:color="auto" w:fill="auto"/>
            <w:noWrap/>
            <w:vAlign w:val="center"/>
            <w:hideMark/>
          </w:tcPr>
          <w:p w14:paraId="42D8513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Gram</w:t>
            </w:r>
          </w:p>
        </w:tc>
        <w:tc>
          <w:tcPr>
            <w:tcW w:w="1061" w:type="dxa"/>
            <w:tcBorders>
              <w:top w:val="nil"/>
              <w:left w:val="nil"/>
              <w:bottom w:val="single" w:sz="4" w:space="0" w:color="auto"/>
              <w:right w:val="single" w:sz="4" w:space="0" w:color="auto"/>
            </w:tcBorders>
            <w:shd w:val="clear" w:color="auto" w:fill="auto"/>
            <w:noWrap/>
            <w:vAlign w:val="center"/>
            <w:hideMark/>
          </w:tcPr>
          <w:p w14:paraId="7FB0735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200</w:t>
            </w:r>
          </w:p>
        </w:tc>
        <w:tc>
          <w:tcPr>
            <w:tcW w:w="651" w:type="dxa"/>
            <w:tcBorders>
              <w:top w:val="nil"/>
              <w:left w:val="nil"/>
              <w:bottom w:val="single" w:sz="4" w:space="0" w:color="auto"/>
              <w:right w:val="single" w:sz="4" w:space="0" w:color="auto"/>
            </w:tcBorders>
            <w:shd w:val="clear" w:color="auto" w:fill="auto"/>
            <w:noWrap/>
            <w:vAlign w:val="center"/>
          </w:tcPr>
          <w:p w14:paraId="2F467C18" w14:textId="3ADB2677"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3E137F4F" w14:textId="19B47437"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D07C455"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615DE265"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468E6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8</w:t>
            </w:r>
          </w:p>
        </w:tc>
        <w:tc>
          <w:tcPr>
            <w:tcW w:w="1887" w:type="dxa"/>
            <w:tcBorders>
              <w:top w:val="nil"/>
              <w:left w:val="nil"/>
              <w:bottom w:val="single" w:sz="4" w:space="0" w:color="auto"/>
              <w:right w:val="single" w:sz="4" w:space="0" w:color="auto"/>
            </w:tcBorders>
            <w:shd w:val="clear" w:color="auto" w:fill="auto"/>
            <w:noWrap/>
            <w:vAlign w:val="center"/>
            <w:hideMark/>
          </w:tcPr>
          <w:p w14:paraId="69D2944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Antibiotics</w:t>
            </w:r>
          </w:p>
        </w:tc>
        <w:tc>
          <w:tcPr>
            <w:tcW w:w="3733" w:type="dxa"/>
            <w:tcBorders>
              <w:top w:val="nil"/>
              <w:left w:val="nil"/>
              <w:bottom w:val="single" w:sz="4" w:space="0" w:color="auto"/>
              <w:right w:val="single" w:sz="4" w:space="0" w:color="auto"/>
            </w:tcBorders>
            <w:shd w:val="clear" w:color="auto" w:fill="auto"/>
            <w:noWrap/>
            <w:vAlign w:val="center"/>
            <w:hideMark/>
          </w:tcPr>
          <w:p w14:paraId="4E8F804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For layer pullets</w:t>
            </w:r>
          </w:p>
        </w:tc>
        <w:tc>
          <w:tcPr>
            <w:tcW w:w="1001" w:type="dxa"/>
            <w:tcBorders>
              <w:top w:val="nil"/>
              <w:left w:val="nil"/>
              <w:bottom w:val="single" w:sz="4" w:space="0" w:color="auto"/>
              <w:right w:val="single" w:sz="4" w:space="0" w:color="auto"/>
            </w:tcBorders>
            <w:shd w:val="clear" w:color="auto" w:fill="auto"/>
            <w:noWrap/>
            <w:vAlign w:val="center"/>
            <w:hideMark/>
          </w:tcPr>
          <w:p w14:paraId="7238C96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Gram</w:t>
            </w:r>
          </w:p>
        </w:tc>
        <w:tc>
          <w:tcPr>
            <w:tcW w:w="1061" w:type="dxa"/>
            <w:tcBorders>
              <w:top w:val="nil"/>
              <w:left w:val="nil"/>
              <w:bottom w:val="single" w:sz="4" w:space="0" w:color="auto"/>
              <w:right w:val="single" w:sz="4" w:space="0" w:color="auto"/>
            </w:tcBorders>
            <w:shd w:val="clear" w:color="auto" w:fill="auto"/>
            <w:noWrap/>
            <w:vAlign w:val="center"/>
            <w:hideMark/>
          </w:tcPr>
          <w:p w14:paraId="07937BA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200</w:t>
            </w:r>
          </w:p>
        </w:tc>
        <w:tc>
          <w:tcPr>
            <w:tcW w:w="651" w:type="dxa"/>
            <w:tcBorders>
              <w:top w:val="nil"/>
              <w:left w:val="nil"/>
              <w:bottom w:val="single" w:sz="4" w:space="0" w:color="auto"/>
              <w:right w:val="single" w:sz="4" w:space="0" w:color="auto"/>
            </w:tcBorders>
            <w:shd w:val="clear" w:color="auto" w:fill="auto"/>
            <w:noWrap/>
            <w:vAlign w:val="center"/>
          </w:tcPr>
          <w:p w14:paraId="3FFBFD5A" w14:textId="5E6AABEB"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4133424F" w14:textId="045F7DD3"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68397A7"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25A0526B" w14:textId="77777777" w:rsidTr="005D2BC4">
        <w:trPr>
          <w:trHeight w:val="300"/>
          <w:jc w:val="center"/>
        </w:trPr>
        <w:tc>
          <w:tcPr>
            <w:tcW w:w="888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C318C7"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 xml:space="preserve">Total </w:t>
            </w:r>
          </w:p>
        </w:tc>
        <w:tc>
          <w:tcPr>
            <w:tcW w:w="779" w:type="dxa"/>
            <w:gridSpan w:val="2"/>
            <w:tcBorders>
              <w:top w:val="nil"/>
              <w:left w:val="nil"/>
              <w:bottom w:val="single" w:sz="4" w:space="0" w:color="auto"/>
              <w:right w:val="single" w:sz="4" w:space="0" w:color="auto"/>
            </w:tcBorders>
            <w:shd w:val="clear" w:color="auto" w:fill="auto"/>
            <w:noWrap/>
            <w:vAlign w:val="center"/>
          </w:tcPr>
          <w:p w14:paraId="7C9A6D32" w14:textId="042A4E0D" w:rsidR="005D2BC4" w:rsidRPr="005D2BC4" w:rsidRDefault="005D2BC4" w:rsidP="005D2BC4">
            <w:pPr>
              <w:jc w:val="center"/>
              <w:rPr>
                <w:rFonts w:ascii="Calibri" w:hAnsi="Calibri" w:cs="Calibri"/>
                <w:b/>
                <w:bCs/>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B5C0E60"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195C19A0" w14:textId="77777777" w:rsidTr="005D2BC4">
        <w:trPr>
          <w:trHeight w:val="300"/>
          <w:jc w:val="center"/>
        </w:trPr>
        <w:tc>
          <w:tcPr>
            <w:tcW w:w="888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688AC"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 xml:space="preserve">Grand Total of Khost Province </w:t>
            </w:r>
          </w:p>
        </w:tc>
        <w:tc>
          <w:tcPr>
            <w:tcW w:w="779" w:type="dxa"/>
            <w:gridSpan w:val="2"/>
            <w:tcBorders>
              <w:top w:val="nil"/>
              <w:left w:val="nil"/>
              <w:bottom w:val="single" w:sz="4" w:space="0" w:color="auto"/>
              <w:right w:val="single" w:sz="4" w:space="0" w:color="auto"/>
            </w:tcBorders>
            <w:shd w:val="clear" w:color="auto" w:fill="auto"/>
            <w:noWrap/>
            <w:vAlign w:val="center"/>
          </w:tcPr>
          <w:p w14:paraId="4E35F1FF" w14:textId="6600F3CE" w:rsidR="005D2BC4" w:rsidRPr="005D2BC4" w:rsidRDefault="005D2BC4" w:rsidP="005D2BC4">
            <w:pPr>
              <w:jc w:val="center"/>
              <w:rPr>
                <w:rFonts w:ascii="Calibri" w:hAnsi="Calibri" w:cs="Calibri"/>
                <w:b/>
                <w:bCs/>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691905E"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7C6FCB7F" w14:textId="77777777" w:rsidTr="005D2BC4">
        <w:trPr>
          <w:trHeight w:val="300"/>
          <w:jc w:val="center"/>
        </w:trPr>
        <w:tc>
          <w:tcPr>
            <w:tcW w:w="10561" w:type="dxa"/>
            <w:gridSpan w:val="11"/>
            <w:tcBorders>
              <w:top w:val="single" w:sz="4" w:space="0" w:color="auto"/>
              <w:left w:val="single" w:sz="4" w:space="0" w:color="auto"/>
              <w:bottom w:val="single" w:sz="4" w:space="0" w:color="auto"/>
              <w:right w:val="single" w:sz="4" w:space="0" w:color="auto"/>
            </w:tcBorders>
            <w:shd w:val="clear" w:color="000000" w:fill="9BBB59"/>
            <w:noWrap/>
            <w:vAlign w:val="center"/>
            <w:hideMark/>
          </w:tcPr>
          <w:p w14:paraId="7D4FE0CB"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 xml:space="preserve">List of  Inputs and Technologies for Daikundi Province </w:t>
            </w:r>
          </w:p>
        </w:tc>
      </w:tr>
      <w:tr w:rsidR="005D2BC4" w:rsidRPr="005D2BC4" w14:paraId="66D77A44" w14:textId="77777777" w:rsidTr="005D2BC4">
        <w:trPr>
          <w:trHeight w:val="300"/>
          <w:jc w:val="center"/>
        </w:trPr>
        <w:tc>
          <w:tcPr>
            <w:tcW w:w="10561" w:type="dxa"/>
            <w:gridSpan w:val="11"/>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67DEBBCC"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 xml:space="preserve">Broiler Chicken Farm </w:t>
            </w:r>
          </w:p>
        </w:tc>
      </w:tr>
      <w:tr w:rsidR="005D2BC4" w:rsidRPr="005D2BC4" w14:paraId="04EFA435"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000000" w:fill="D9D9D9"/>
            <w:noWrap/>
            <w:vAlign w:val="center"/>
            <w:hideMark/>
          </w:tcPr>
          <w:p w14:paraId="737A77E3"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SR#</w:t>
            </w:r>
          </w:p>
        </w:tc>
        <w:tc>
          <w:tcPr>
            <w:tcW w:w="1887" w:type="dxa"/>
            <w:tcBorders>
              <w:top w:val="nil"/>
              <w:left w:val="nil"/>
              <w:bottom w:val="single" w:sz="4" w:space="0" w:color="auto"/>
              <w:right w:val="single" w:sz="4" w:space="0" w:color="auto"/>
            </w:tcBorders>
            <w:shd w:val="clear" w:color="000000" w:fill="D9D9D9"/>
            <w:vAlign w:val="center"/>
            <w:hideMark/>
          </w:tcPr>
          <w:p w14:paraId="3C5642F7"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Name</w:t>
            </w:r>
          </w:p>
        </w:tc>
        <w:tc>
          <w:tcPr>
            <w:tcW w:w="3733" w:type="dxa"/>
            <w:tcBorders>
              <w:top w:val="nil"/>
              <w:left w:val="nil"/>
              <w:bottom w:val="single" w:sz="4" w:space="0" w:color="auto"/>
              <w:right w:val="single" w:sz="4" w:space="0" w:color="auto"/>
            </w:tcBorders>
            <w:shd w:val="clear" w:color="000000" w:fill="D9D9D9"/>
            <w:vAlign w:val="center"/>
            <w:hideMark/>
          </w:tcPr>
          <w:p w14:paraId="5453CF2D"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Description</w:t>
            </w:r>
          </w:p>
        </w:tc>
        <w:tc>
          <w:tcPr>
            <w:tcW w:w="1001" w:type="dxa"/>
            <w:tcBorders>
              <w:top w:val="nil"/>
              <w:left w:val="nil"/>
              <w:bottom w:val="single" w:sz="4" w:space="0" w:color="auto"/>
              <w:right w:val="single" w:sz="4" w:space="0" w:color="auto"/>
            </w:tcBorders>
            <w:shd w:val="clear" w:color="000000" w:fill="D9D9D9"/>
            <w:noWrap/>
            <w:vAlign w:val="center"/>
            <w:hideMark/>
          </w:tcPr>
          <w:p w14:paraId="2E3FDC32"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Unite</w:t>
            </w:r>
          </w:p>
        </w:tc>
        <w:tc>
          <w:tcPr>
            <w:tcW w:w="1061" w:type="dxa"/>
            <w:tcBorders>
              <w:top w:val="nil"/>
              <w:left w:val="nil"/>
              <w:bottom w:val="single" w:sz="4" w:space="0" w:color="auto"/>
              <w:right w:val="single" w:sz="4" w:space="0" w:color="auto"/>
            </w:tcBorders>
            <w:shd w:val="clear" w:color="000000" w:fill="D9D9D9"/>
            <w:noWrap/>
            <w:vAlign w:val="center"/>
            <w:hideMark/>
          </w:tcPr>
          <w:p w14:paraId="62EF44C0"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Quantity</w:t>
            </w:r>
          </w:p>
        </w:tc>
        <w:tc>
          <w:tcPr>
            <w:tcW w:w="651" w:type="dxa"/>
            <w:tcBorders>
              <w:top w:val="nil"/>
              <w:left w:val="nil"/>
              <w:bottom w:val="single" w:sz="4" w:space="0" w:color="auto"/>
              <w:right w:val="single" w:sz="4" w:space="0" w:color="auto"/>
            </w:tcBorders>
            <w:shd w:val="clear" w:color="000000" w:fill="D9D9D9"/>
            <w:noWrap/>
            <w:vAlign w:val="center"/>
            <w:hideMark/>
          </w:tcPr>
          <w:p w14:paraId="102D6ABF"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Price</w:t>
            </w:r>
          </w:p>
        </w:tc>
        <w:tc>
          <w:tcPr>
            <w:tcW w:w="779" w:type="dxa"/>
            <w:gridSpan w:val="2"/>
            <w:tcBorders>
              <w:top w:val="nil"/>
              <w:left w:val="nil"/>
              <w:bottom w:val="single" w:sz="4" w:space="0" w:color="auto"/>
              <w:right w:val="single" w:sz="4" w:space="0" w:color="auto"/>
            </w:tcBorders>
            <w:shd w:val="clear" w:color="000000" w:fill="D9D9D9"/>
            <w:noWrap/>
            <w:vAlign w:val="center"/>
            <w:hideMark/>
          </w:tcPr>
          <w:p w14:paraId="3964D191"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Total Price</w:t>
            </w:r>
          </w:p>
        </w:tc>
        <w:tc>
          <w:tcPr>
            <w:tcW w:w="894" w:type="dxa"/>
            <w:gridSpan w:val="2"/>
            <w:tcBorders>
              <w:top w:val="nil"/>
              <w:left w:val="nil"/>
              <w:bottom w:val="single" w:sz="4" w:space="0" w:color="auto"/>
              <w:right w:val="single" w:sz="4" w:space="0" w:color="auto"/>
            </w:tcBorders>
            <w:shd w:val="clear" w:color="000000" w:fill="D9D9D9"/>
            <w:noWrap/>
            <w:vAlign w:val="center"/>
            <w:hideMark/>
          </w:tcPr>
          <w:p w14:paraId="6BC879A5"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Remark</w:t>
            </w:r>
          </w:p>
        </w:tc>
      </w:tr>
      <w:tr w:rsidR="005D2BC4" w:rsidRPr="005D2BC4" w14:paraId="2B80FA01"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7B4311"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w:t>
            </w:r>
          </w:p>
        </w:tc>
        <w:tc>
          <w:tcPr>
            <w:tcW w:w="1887" w:type="dxa"/>
            <w:tcBorders>
              <w:top w:val="nil"/>
              <w:left w:val="nil"/>
              <w:bottom w:val="single" w:sz="4" w:space="0" w:color="auto"/>
              <w:right w:val="single" w:sz="4" w:space="0" w:color="auto"/>
            </w:tcBorders>
            <w:shd w:val="clear" w:color="auto" w:fill="auto"/>
            <w:noWrap/>
            <w:vAlign w:val="center"/>
            <w:hideMark/>
          </w:tcPr>
          <w:p w14:paraId="2BC8DDC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Broiler chicken </w:t>
            </w:r>
          </w:p>
        </w:tc>
        <w:tc>
          <w:tcPr>
            <w:tcW w:w="3733" w:type="dxa"/>
            <w:tcBorders>
              <w:top w:val="nil"/>
              <w:left w:val="nil"/>
              <w:bottom w:val="single" w:sz="4" w:space="0" w:color="auto"/>
              <w:right w:val="single" w:sz="4" w:space="0" w:color="auto"/>
            </w:tcBorders>
            <w:shd w:val="clear" w:color="auto" w:fill="auto"/>
            <w:noWrap/>
            <w:vAlign w:val="center"/>
            <w:hideMark/>
          </w:tcPr>
          <w:p w14:paraId="53F03B9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DOC (Day Old Chicken)</w:t>
            </w:r>
          </w:p>
        </w:tc>
        <w:tc>
          <w:tcPr>
            <w:tcW w:w="1001" w:type="dxa"/>
            <w:tcBorders>
              <w:top w:val="nil"/>
              <w:left w:val="nil"/>
              <w:bottom w:val="single" w:sz="4" w:space="0" w:color="auto"/>
              <w:right w:val="single" w:sz="4" w:space="0" w:color="auto"/>
            </w:tcBorders>
            <w:shd w:val="clear" w:color="auto" w:fill="auto"/>
            <w:noWrap/>
            <w:vAlign w:val="center"/>
            <w:hideMark/>
          </w:tcPr>
          <w:p w14:paraId="422BAB3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2054F54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1,250</w:t>
            </w:r>
          </w:p>
        </w:tc>
        <w:tc>
          <w:tcPr>
            <w:tcW w:w="651" w:type="dxa"/>
            <w:tcBorders>
              <w:top w:val="nil"/>
              <w:left w:val="nil"/>
              <w:bottom w:val="single" w:sz="4" w:space="0" w:color="auto"/>
              <w:right w:val="single" w:sz="4" w:space="0" w:color="auto"/>
            </w:tcBorders>
            <w:shd w:val="clear" w:color="auto" w:fill="auto"/>
            <w:noWrap/>
            <w:vAlign w:val="center"/>
          </w:tcPr>
          <w:p w14:paraId="7652DF36" w14:textId="549A0556"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644A17D2" w14:textId="3B44AC7D"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980C136"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3B2F174A"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03B37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w:t>
            </w:r>
          </w:p>
        </w:tc>
        <w:tc>
          <w:tcPr>
            <w:tcW w:w="1887" w:type="dxa"/>
            <w:tcBorders>
              <w:top w:val="nil"/>
              <w:left w:val="nil"/>
              <w:bottom w:val="single" w:sz="4" w:space="0" w:color="auto"/>
              <w:right w:val="single" w:sz="4" w:space="0" w:color="auto"/>
            </w:tcBorders>
            <w:shd w:val="clear" w:color="auto" w:fill="auto"/>
            <w:noWrap/>
            <w:vAlign w:val="center"/>
            <w:hideMark/>
          </w:tcPr>
          <w:p w14:paraId="3F095B9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Feed</w:t>
            </w:r>
          </w:p>
        </w:tc>
        <w:tc>
          <w:tcPr>
            <w:tcW w:w="3733" w:type="dxa"/>
            <w:tcBorders>
              <w:top w:val="nil"/>
              <w:left w:val="nil"/>
              <w:bottom w:val="single" w:sz="4" w:space="0" w:color="auto"/>
              <w:right w:val="single" w:sz="4" w:space="0" w:color="auto"/>
            </w:tcBorders>
            <w:shd w:val="clear" w:color="auto" w:fill="auto"/>
            <w:noWrap/>
            <w:vAlign w:val="center"/>
            <w:hideMark/>
          </w:tcPr>
          <w:p w14:paraId="650B648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Quality feed for broiler chicken - 50 Kg per bag</w:t>
            </w:r>
          </w:p>
        </w:tc>
        <w:tc>
          <w:tcPr>
            <w:tcW w:w="1001" w:type="dxa"/>
            <w:tcBorders>
              <w:top w:val="nil"/>
              <w:left w:val="nil"/>
              <w:bottom w:val="single" w:sz="4" w:space="0" w:color="auto"/>
              <w:right w:val="single" w:sz="4" w:space="0" w:color="auto"/>
            </w:tcBorders>
            <w:shd w:val="clear" w:color="auto" w:fill="auto"/>
            <w:noWrap/>
            <w:vAlign w:val="center"/>
            <w:hideMark/>
          </w:tcPr>
          <w:p w14:paraId="011C837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Bag</w:t>
            </w:r>
          </w:p>
        </w:tc>
        <w:tc>
          <w:tcPr>
            <w:tcW w:w="1061" w:type="dxa"/>
            <w:tcBorders>
              <w:top w:val="nil"/>
              <w:left w:val="nil"/>
              <w:bottom w:val="single" w:sz="4" w:space="0" w:color="auto"/>
              <w:right w:val="single" w:sz="4" w:space="0" w:color="auto"/>
            </w:tcBorders>
            <w:shd w:val="clear" w:color="auto" w:fill="auto"/>
            <w:noWrap/>
            <w:vAlign w:val="center"/>
            <w:hideMark/>
          </w:tcPr>
          <w:p w14:paraId="3DECE9D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60</w:t>
            </w:r>
          </w:p>
        </w:tc>
        <w:tc>
          <w:tcPr>
            <w:tcW w:w="651" w:type="dxa"/>
            <w:tcBorders>
              <w:top w:val="nil"/>
              <w:left w:val="nil"/>
              <w:bottom w:val="single" w:sz="4" w:space="0" w:color="auto"/>
              <w:right w:val="single" w:sz="4" w:space="0" w:color="auto"/>
            </w:tcBorders>
            <w:shd w:val="clear" w:color="auto" w:fill="auto"/>
            <w:noWrap/>
            <w:vAlign w:val="center"/>
          </w:tcPr>
          <w:p w14:paraId="44D49781" w14:textId="228C9383"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2AC51B76" w14:textId="33CB8A7C"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6BB5169"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7A9B8D4B"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9D4C2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3</w:t>
            </w:r>
          </w:p>
        </w:tc>
        <w:tc>
          <w:tcPr>
            <w:tcW w:w="1887" w:type="dxa"/>
            <w:tcBorders>
              <w:top w:val="nil"/>
              <w:left w:val="nil"/>
              <w:bottom w:val="single" w:sz="4" w:space="0" w:color="auto"/>
              <w:right w:val="single" w:sz="4" w:space="0" w:color="auto"/>
            </w:tcBorders>
            <w:shd w:val="clear" w:color="auto" w:fill="auto"/>
            <w:noWrap/>
            <w:vAlign w:val="center"/>
            <w:hideMark/>
          </w:tcPr>
          <w:p w14:paraId="6580091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Drinkers</w:t>
            </w:r>
          </w:p>
        </w:tc>
        <w:tc>
          <w:tcPr>
            <w:tcW w:w="3733" w:type="dxa"/>
            <w:tcBorders>
              <w:top w:val="nil"/>
              <w:left w:val="nil"/>
              <w:bottom w:val="single" w:sz="4" w:space="0" w:color="auto"/>
              <w:right w:val="single" w:sz="4" w:space="0" w:color="auto"/>
            </w:tcBorders>
            <w:shd w:val="clear" w:color="auto" w:fill="auto"/>
            <w:noWrap/>
            <w:vAlign w:val="center"/>
            <w:hideMark/>
          </w:tcPr>
          <w:p w14:paraId="7BEA117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Plastic</w:t>
            </w:r>
          </w:p>
        </w:tc>
        <w:tc>
          <w:tcPr>
            <w:tcW w:w="1001" w:type="dxa"/>
            <w:tcBorders>
              <w:top w:val="nil"/>
              <w:left w:val="nil"/>
              <w:bottom w:val="single" w:sz="4" w:space="0" w:color="auto"/>
              <w:right w:val="single" w:sz="4" w:space="0" w:color="auto"/>
            </w:tcBorders>
            <w:shd w:val="clear" w:color="auto" w:fill="auto"/>
            <w:noWrap/>
            <w:vAlign w:val="center"/>
            <w:hideMark/>
          </w:tcPr>
          <w:p w14:paraId="5DAD1F6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559B9C1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75</w:t>
            </w:r>
          </w:p>
        </w:tc>
        <w:tc>
          <w:tcPr>
            <w:tcW w:w="651" w:type="dxa"/>
            <w:tcBorders>
              <w:top w:val="nil"/>
              <w:left w:val="nil"/>
              <w:bottom w:val="single" w:sz="4" w:space="0" w:color="auto"/>
              <w:right w:val="single" w:sz="4" w:space="0" w:color="auto"/>
            </w:tcBorders>
            <w:shd w:val="clear" w:color="auto" w:fill="auto"/>
            <w:noWrap/>
            <w:vAlign w:val="center"/>
          </w:tcPr>
          <w:p w14:paraId="4DC03C74" w14:textId="59276047"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62DC1205" w14:textId="0603C19D"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FAC2887"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1DFF55FE"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8876A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w:t>
            </w:r>
          </w:p>
        </w:tc>
        <w:tc>
          <w:tcPr>
            <w:tcW w:w="1887" w:type="dxa"/>
            <w:tcBorders>
              <w:top w:val="nil"/>
              <w:left w:val="nil"/>
              <w:bottom w:val="single" w:sz="4" w:space="0" w:color="auto"/>
              <w:right w:val="single" w:sz="4" w:space="0" w:color="auto"/>
            </w:tcBorders>
            <w:shd w:val="clear" w:color="auto" w:fill="auto"/>
            <w:noWrap/>
            <w:vAlign w:val="center"/>
            <w:hideMark/>
          </w:tcPr>
          <w:p w14:paraId="5A3D8B3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Feeders</w:t>
            </w:r>
          </w:p>
        </w:tc>
        <w:tc>
          <w:tcPr>
            <w:tcW w:w="3733" w:type="dxa"/>
            <w:tcBorders>
              <w:top w:val="nil"/>
              <w:left w:val="nil"/>
              <w:bottom w:val="single" w:sz="4" w:space="0" w:color="auto"/>
              <w:right w:val="single" w:sz="4" w:space="0" w:color="auto"/>
            </w:tcBorders>
            <w:shd w:val="clear" w:color="auto" w:fill="auto"/>
            <w:noWrap/>
            <w:vAlign w:val="center"/>
            <w:hideMark/>
          </w:tcPr>
          <w:p w14:paraId="0612719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Plastic</w:t>
            </w:r>
          </w:p>
        </w:tc>
        <w:tc>
          <w:tcPr>
            <w:tcW w:w="1001" w:type="dxa"/>
            <w:tcBorders>
              <w:top w:val="nil"/>
              <w:left w:val="nil"/>
              <w:bottom w:val="single" w:sz="4" w:space="0" w:color="auto"/>
              <w:right w:val="single" w:sz="4" w:space="0" w:color="auto"/>
            </w:tcBorders>
            <w:shd w:val="clear" w:color="auto" w:fill="auto"/>
            <w:noWrap/>
            <w:vAlign w:val="center"/>
            <w:hideMark/>
          </w:tcPr>
          <w:p w14:paraId="0C9C283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5DC06E1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75</w:t>
            </w:r>
          </w:p>
        </w:tc>
        <w:tc>
          <w:tcPr>
            <w:tcW w:w="651" w:type="dxa"/>
            <w:tcBorders>
              <w:top w:val="nil"/>
              <w:left w:val="nil"/>
              <w:bottom w:val="single" w:sz="4" w:space="0" w:color="auto"/>
              <w:right w:val="single" w:sz="4" w:space="0" w:color="auto"/>
            </w:tcBorders>
            <w:shd w:val="clear" w:color="auto" w:fill="auto"/>
            <w:noWrap/>
            <w:vAlign w:val="center"/>
          </w:tcPr>
          <w:p w14:paraId="3A4C88ED" w14:textId="213F5EF0"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252DCFC1" w14:textId="56A55F21"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987E8EA"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7DB2B5DF"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92A3D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5</w:t>
            </w:r>
          </w:p>
        </w:tc>
        <w:tc>
          <w:tcPr>
            <w:tcW w:w="1887" w:type="dxa"/>
            <w:tcBorders>
              <w:top w:val="nil"/>
              <w:left w:val="nil"/>
              <w:bottom w:val="single" w:sz="4" w:space="0" w:color="auto"/>
              <w:right w:val="single" w:sz="4" w:space="0" w:color="auto"/>
            </w:tcBorders>
            <w:shd w:val="clear" w:color="auto" w:fill="auto"/>
            <w:noWrap/>
            <w:vAlign w:val="center"/>
            <w:hideMark/>
          </w:tcPr>
          <w:p w14:paraId="7FA4ACF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Vaccine</w:t>
            </w:r>
          </w:p>
        </w:tc>
        <w:tc>
          <w:tcPr>
            <w:tcW w:w="3733" w:type="dxa"/>
            <w:tcBorders>
              <w:top w:val="nil"/>
              <w:left w:val="nil"/>
              <w:bottom w:val="single" w:sz="4" w:space="0" w:color="auto"/>
              <w:right w:val="single" w:sz="4" w:space="0" w:color="auto"/>
            </w:tcBorders>
            <w:shd w:val="clear" w:color="auto" w:fill="auto"/>
            <w:noWrap/>
            <w:vAlign w:val="center"/>
            <w:hideMark/>
          </w:tcPr>
          <w:p w14:paraId="6B8CB0E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For broiler chicken</w:t>
            </w:r>
          </w:p>
        </w:tc>
        <w:tc>
          <w:tcPr>
            <w:tcW w:w="1001" w:type="dxa"/>
            <w:tcBorders>
              <w:top w:val="nil"/>
              <w:left w:val="nil"/>
              <w:bottom w:val="single" w:sz="4" w:space="0" w:color="auto"/>
              <w:right w:val="single" w:sz="4" w:space="0" w:color="auto"/>
            </w:tcBorders>
            <w:shd w:val="clear" w:color="auto" w:fill="auto"/>
            <w:noWrap/>
            <w:vAlign w:val="center"/>
            <w:hideMark/>
          </w:tcPr>
          <w:p w14:paraId="0F6CB0F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Dose</w:t>
            </w:r>
          </w:p>
        </w:tc>
        <w:tc>
          <w:tcPr>
            <w:tcW w:w="1061" w:type="dxa"/>
            <w:tcBorders>
              <w:top w:val="nil"/>
              <w:left w:val="nil"/>
              <w:bottom w:val="single" w:sz="4" w:space="0" w:color="auto"/>
              <w:right w:val="single" w:sz="4" w:space="0" w:color="auto"/>
            </w:tcBorders>
            <w:shd w:val="clear" w:color="auto" w:fill="auto"/>
            <w:noWrap/>
            <w:vAlign w:val="center"/>
            <w:hideMark/>
          </w:tcPr>
          <w:p w14:paraId="57CED6F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1,250</w:t>
            </w:r>
          </w:p>
        </w:tc>
        <w:tc>
          <w:tcPr>
            <w:tcW w:w="651" w:type="dxa"/>
            <w:tcBorders>
              <w:top w:val="nil"/>
              <w:left w:val="nil"/>
              <w:bottom w:val="single" w:sz="4" w:space="0" w:color="auto"/>
              <w:right w:val="single" w:sz="4" w:space="0" w:color="auto"/>
            </w:tcBorders>
            <w:shd w:val="clear" w:color="auto" w:fill="auto"/>
            <w:noWrap/>
            <w:vAlign w:val="center"/>
          </w:tcPr>
          <w:p w14:paraId="3519A1A4" w14:textId="3F0AE3D2"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335AD73D" w14:textId="1729F0E3"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EFFFDA7"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3F32A498"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F833C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6</w:t>
            </w:r>
          </w:p>
        </w:tc>
        <w:tc>
          <w:tcPr>
            <w:tcW w:w="1887" w:type="dxa"/>
            <w:tcBorders>
              <w:top w:val="nil"/>
              <w:left w:val="nil"/>
              <w:bottom w:val="single" w:sz="4" w:space="0" w:color="auto"/>
              <w:right w:val="single" w:sz="4" w:space="0" w:color="auto"/>
            </w:tcBorders>
            <w:shd w:val="clear" w:color="auto" w:fill="auto"/>
            <w:noWrap/>
            <w:vAlign w:val="center"/>
            <w:hideMark/>
          </w:tcPr>
          <w:p w14:paraId="0BE75E9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Glucose</w:t>
            </w:r>
          </w:p>
        </w:tc>
        <w:tc>
          <w:tcPr>
            <w:tcW w:w="3733" w:type="dxa"/>
            <w:tcBorders>
              <w:top w:val="nil"/>
              <w:left w:val="nil"/>
              <w:bottom w:val="single" w:sz="4" w:space="0" w:color="auto"/>
              <w:right w:val="single" w:sz="4" w:space="0" w:color="auto"/>
            </w:tcBorders>
            <w:shd w:val="clear" w:color="auto" w:fill="auto"/>
            <w:noWrap/>
            <w:vAlign w:val="center"/>
            <w:hideMark/>
          </w:tcPr>
          <w:p w14:paraId="4624A60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For broiler chicken</w:t>
            </w:r>
          </w:p>
        </w:tc>
        <w:tc>
          <w:tcPr>
            <w:tcW w:w="1001" w:type="dxa"/>
            <w:tcBorders>
              <w:top w:val="nil"/>
              <w:left w:val="nil"/>
              <w:bottom w:val="single" w:sz="4" w:space="0" w:color="auto"/>
              <w:right w:val="single" w:sz="4" w:space="0" w:color="auto"/>
            </w:tcBorders>
            <w:shd w:val="clear" w:color="auto" w:fill="auto"/>
            <w:noWrap/>
            <w:vAlign w:val="center"/>
            <w:hideMark/>
          </w:tcPr>
          <w:p w14:paraId="0701B52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Gram</w:t>
            </w:r>
          </w:p>
        </w:tc>
        <w:tc>
          <w:tcPr>
            <w:tcW w:w="1061" w:type="dxa"/>
            <w:tcBorders>
              <w:top w:val="nil"/>
              <w:left w:val="nil"/>
              <w:bottom w:val="single" w:sz="4" w:space="0" w:color="auto"/>
              <w:right w:val="single" w:sz="4" w:space="0" w:color="auto"/>
            </w:tcBorders>
            <w:shd w:val="clear" w:color="auto" w:fill="auto"/>
            <w:noWrap/>
            <w:vAlign w:val="center"/>
            <w:hideMark/>
          </w:tcPr>
          <w:p w14:paraId="678F80D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1,250</w:t>
            </w:r>
          </w:p>
        </w:tc>
        <w:tc>
          <w:tcPr>
            <w:tcW w:w="651" w:type="dxa"/>
            <w:tcBorders>
              <w:top w:val="nil"/>
              <w:left w:val="nil"/>
              <w:bottom w:val="single" w:sz="4" w:space="0" w:color="auto"/>
              <w:right w:val="single" w:sz="4" w:space="0" w:color="auto"/>
            </w:tcBorders>
            <w:shd w:val="clear" w:color="auto" w:fill="auto"/>
            <w:noWrap/>
            <w:vAlign w:val="center"/>
          </w:tcPr>
          <w:p w14:paraId="074FAD7A" w14:textId="734FD61B"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16BED938" w14:textId="1FD2C156"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2A00027"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1C0930A6"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E13F8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7</w:t>
            </w:r>
          </w:p>
        </w:tc>
        <w:tc>
          <w:tcPr>
            <w:tcW w:w="1887" w:type="dxa"/>
            <w:tcBorders>
              <w:top w:val="nil"/>
              <w:left w:val="nil"/>
              <w:bottom w:val="single" w:sz="4" w:space="0" w:color="auto"/>
              <w:right w:val="single" w:sz="4" w:space="0" w:color="auto"/>
            </w:tcBorders>
            <w:shd w:val="clear" w:color="auto" w:fill="auto"/>
            <w:noWrap/>
            <w:vAlign w:val="center"/>
            <w:hideMark/>
          </w:tcPr>
          <w:p w14:paraId="204FC00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Necessary Medicine </w:t>
            </w:r>
          </w:p>
        </w:tc>
        <w:tc>
          <w:tcPr>
            <w:tcW w:w="3733" w:type="dxa"/>
            <w:tcBorders>
              <w:top w:val="nil"/>
              <w:left w:val="nil"/>
              <w:bottom w:val="single" w:sz="4" w:space="0" w:color="auto"/>
              <w:right w:val="single" w:sz="4" w:space="0" w:color="auto"/>
            </w:tcBorders>
            <w:shd w:val="clear" w:color="auto" w:fill="auto"/>
            <w:noWrap/>
            <w:vAlign w:val="center"/>
            <w:hideMark/>
          </w:tcPr>
          <w:p w14:paraId="2E86315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For broiler chicken</w:t>
            </w:r>
          </w:p>
        </w:tc>
        <w:tc>
          <w:tcPr>
            <w:tcW w:w="1001" w:type="dxa"/>
            <w:tcBorders>
              <w:top w:val="nil"/>
              <w:left w:val="nil"/>
              <w:bottom w:val="single" w:sz="4" w:space="0" w:color="auto"/>
              <w:right w:val="single" w:sz="4" w:space="0" w:color="auto"/>
            </w:tcBorders>
            <w:shd w:val="clear" w:color="auto" w:fill="auto"/>
            <w:noWrap/>
            <w:vAlign w:val="center"/>
            <w:hideMark/>
          </w:tcPr>
          <w:p w14:paraId="6D1FD94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Gram</w:t>
            </w:r>
          </w:p>
        </w:tc>
        <w:tc>
          <w:tcPr>
            <w:tcW w:w="1061" w:type="dxa"/>
            <w:tcBorders>
              <w:top w:val="nil"/>
              <w:left w:val="nil"/>
              <w:bottom w:val="single" w:sz="4" w:space="0" w:color="auto"/>
              <w:right w:val="single" w:sz="4" w:space="0" w:color="auto"/>
            </w:tcBorders>
            <w:shd w:val="clear" w:color="auto" w:fill="auto"/>
            <w:noWrap/>
            <w:vAlign w:val="center"/>
            <w:hideMark/>
          </w:tcPr>
          <w:p w14:paraId="79DF709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3,500</w:t>
            </w:r>
          </w:p>
        </w:tc>
        <w:tc>
          <w:tcPr>
            <w:tcW w:w="651" w:type="dxa"/>
            <w:tcBorders>
              <w:top w:val="nil"/>
              <w:left w:val="nil"/>
              <w:bottom w:val="single" w:sz="4" w:space="0" w:color="auto"/>
              <w:right w:val="single" w:sz="4" w:space="0" w:color="auto"/>
            </w:tcBorders>
            <w:shd w:val="clear" w:color="auto" w:fill="auto"/>
            <w:noWrap/>
            <w:vAlign w:val="center"/>
          </w:tcPr>
          <w:p w14:paraId="0BEFAEDF" w14:textId="1D9F5C3C"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05145C49" w14:textId="58D5D027"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92503A1"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5AD71121"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9C1F3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8</w:t>
            </w:r>
          </w:p>
        </w:tc>
        <w:tc>
          <w:tcPr>
            <w:tcW w:w="1887" w:type="dxa"/>
            <w:tcBorders>
              <w:top w:val="nil"/>
              <w:left w:val="nil"/>
              <w:bottom w:val="single" w:sz="4" w:space="0" w:color="auto"/>
              <w:right w:val="single" w:sz="4" w:space="0" w:color="auto"/>
            </w:tcBorders>
            <w:shd w:val="clear" w:color="auto" w:fill="auto"/>
            <w:noWrap/>
            <w:vAlign w:val="center"/>
            <w:hideMark/>
          </w:tcPr>
          <w:p w14:paraId="2B65F1F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Antibiotics</w:t>
            </w:r>
          </w:p>
        </w:tc>
        <w:tc>
          <w:tcPr>
            <w:tcW w:w="3733" w:type="dxa"/>
            <w:tcBorders>
              <w:top w:val="nil"/>
              <w:left w:val="nil"/>
              <w:bottom w:val="single" w:sz="4" w:space="0" w:color="auto"/>
              <w:right w:val="single" w:sz="4" w:space="0" w:color="auto"/>
            </w:tcBorders>
            <w:shd w:val="clear" w:color="auto" w:fill="auto"/>
            <w:noWrap/>
            <w:vAlign w:val="center"/>
            <w:hideMark/>
          </w:tcPr>
          <w:p w14:paraId="010190E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For broiler chicken</w:t>
            </w:r>
          </w:p>
        </w:tc>
        <w:tc>
          <w:tcPr>
            <w:tcW w:w="1001" w:type="dxa"/>
            <w:tcBorders>
              <w:top w:val="nil"/>
              <w:left w:val="nil"/>
              <w:bottom w:val="single" w:sz="4" w:space="0" w:color="auto"/>
              <w:right w:val="single" w:sz="4" w:space="0" w:color="auto"/>
            </w:tcBorders>
            <w:shd w:val="clear" w:color="auto" w:fill="auto"/>
            <w:noWrap/>
            <w:vAlign w:val="center"/>
            <w:hideMark/>
          </w:tcPr>
          <w:p w14:paraId="342038B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Gram</w:t>
            </w:r>
          </w:p>
        </w:tc>
        <w:tc>
          <w:tcPr>
            <w:tcW w:w="1061" w:type="dxa"/>
            <w:tcBorders>
              <w:top w:val="nil"/>
              <w:left w:val="nil"/>
              <w:bottom w:val="single" w:sz="4" w:space="0" w:color="auto"/>
              <w:right w:val="single" w:sz="4" w:space="0" w:color="auto"/>
            </w:tcBorders>
            <w:shd w:val="clear" w:color="auto" w:fill="auto"/>
            <w:noWrap/>
            <w:vAlign w:val="center"/>
            <w:hideMark/>
          </w:tcPr>
          <w:p w14:paraId="532CC60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1,250</w:t>
            </w:r>
          </w:p>
        </w:tc>
        <w:tc>
          <w:tcPr>
            <w:tcW w:w="651" w:type="dxa"/>
            <w:tcBorders>
              <w:top w:val="nil"/>
              <w:left w:val="nil"/>
              <w:bottom w:val="single" w:sz="4" w:space="0" w:color="auto"/>
              <w:right w:val="single" w:sz="4" w:space="0" w:color="auto"/>
            </w:tcBorders>
            <w:shd w:val="clear" w:color="auto" w:fill="auto"/>
            <w:noWrap/>
            <w:vAlign w:val="center"/>
          </w:tcPr>
          <w:p w14:paraId="77B6086B" w14:textId="395DA02D"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1D6DDB6C" w14:textId="05A22B23"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A877D1A"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33AD8992"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B9122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9</w:t>
            </w:r>
          </w:p>
        </w:tc>
        <w:tc>
          <w:tcPr>
            <w:tcW w:w="1887" w:type="dxa"/>
            <w:tcBorders>
              <w:top w:val="nil"/>
              <w:left w:val="nil"/>
              <w:bottom w:val="single" w:sz="4" w:space="0" w:color="auto"/>
              <w:right w:val="single" w:sz="4" w:space="0" w:color="auto"/>
            </w:tcBorders>
            <w:shd w:val="clear" w:color="auto" w:fill="auto"/>
            <w:noWrap/>
            <w:vAlign w:val="center"/>
            <w:hideMark/>
          </w:tcPr>
          <w:p w14:paraId="61FA42F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Door</w:t>
            </w:r>
          </w:p>
        </w:tc>
        <w:tc>
          <w:tcPr>
            <w:tcW w:w="3733" w:type="dxa"/>
            <w:tcBorders>
              <w:top w:val="nil"/>
              <w:left w:val="nil"/>
              <w:bottom w:val="single" w:sz="4" w:space="0" w:color="auto"/>
              <w:right w:val="single" w:sz="4" w:space="0" w:color="auto"/>
            </w:tcBorders>
            <w:shd w:val="clear" w:color="auto" w:fill="auto"/>
            <w:noWrap/>
            <w:vAlign w:val="center"/>
            <w:hideMark/>
          </w:tcPr>
          <w:p w14:paraId="58E83E5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Wooden 1.8/ 1 m</w:t>
            </w:r>
          </w:p>
        </w:tc>
        <w:tc>
          <w:tcPr>
            <w:tcW w:w="1001" w:type="dxa"/>
            <w:tcBorders>
              <w:top w:val="nil"/>
              <w:left w:val="nil"/>
              <w:bottom w:val="single" w:sz="4" w:space="0" w:color="auto"/>
              <w:right w:val="single" w:sz="4" w:space="0" w:color="auto"/>
            </w:tcBorders>
            <w:shd w:val="clear" w:color="auto" w:fill="auto"/>
            <w:noWrap/>
            <w:vAlign w:val="center"/>
            <w:hideMark/>
          </w:tcPr>
          <w:p w14:paraId="60AD9C4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7F511A7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5</w:t>
            </w:r>
          </w:p>
        </w:tc>
        <w:tc>
          <w:tcPr>
            <w:tcW w:w="651" w:type="dxa"/>
            <w:tcBorders>
              <w:top w:val="nil"/>
              <w:left w:val="nil"/>
              <w:bottom w:val="single" w:sz="4" w:space="0" w:color="auto"/>
              <w:right w:val="single" w:sz="4" w:space="0" w:color="auto"/>
            </w:tcBorders>
            <w:shd w:val="clear" w:color="auto" w:fill="auto"/>
            <w:noWrap/>
            <w:vAlign w:val="center"/>
          </w:tcPr>
          <w:p w14:paraId="657257A5" w14:textId="640E737A"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6E994927" w14:textId="57D6BC9B"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99852CF"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769A56E2"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836CA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10</w:t>
            </w:r>
          </w:p>
        </w:tc>
        <w:tc>
          <w:tcPr>
            <w:tcW w:w="1887" w:type="dxa"/>
            <w:tcBorders>
              <w:top w:val="nil"/>
              <w:left w:val="nil"/>
              <w:bottom w:val="single" w:sz="4" w:space="0" w:color="auto"/>
              <w:right w:val="single" w:sz="4" w:space="0" w:color="auto"/>
            </w:tcBorders>
            <w:shd w:val="clear" w:color="auto" w:fill="auto"/>
            <w:noWrap/>
            <w:vAlign w:val="center"/>
            <w:hideMark/>
          </w:tcPr>
          <w:p w14:paraId="03EAEDA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Window</w:t>
            </w:r>
          </w:p>
        </w:tc>
        <w:tc>
          <w:tcPr>
            <w:tcW w:w="3733" w:type="dxa"/>
            <w:tcBorders>
              <w:top w:val="nil"/>
              <w:left w:val="nil"/>
              <w:bottom w:val="single" w:sz="4" w:space="0" w:color="auto"/>
              <w:right w:val="single" w:sz="4" w:space="0" w:color="auto"/>
            </w:tcBorders>
            <w:shd w:val="clear" w:color="auto" w:fill="auto"/>
            <w:noWrap/>
            <w:vAlign w:val="center"/>
            <w:hideMark/>
          </w:tcPr>
          <w:p w14:paraId="66ABC3A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Wooden 1.5/ 1.5 m</w:t>
            </w:r>
          </w:p>
        </w:tc>
        <w:tc>
          <w:tcPr>
            <w:tcW w:w="1001" w:type="dxa"/>
            <w:tcBorders>
              <w:top w:val="nil"/>
              <w:left w:val="nil"/>
              <w:bottom w:val="single" w:sz="4" w:space="0" w:color="auto"/>
              <w:right w:val="single" w:sz="4" w:space="0" w:color="auto"/>
            </w:tcBorders>
            <w:shd w:val="clear" w:color="auto" w:fill="auto"/>
            <w:noWrap/>
            <w:vAlign w:val="center"/>
            <w:hideMark/>
          </w:tcPr>
          <w:p w14:paraId="667CFEE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644B068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20</w:t>
            </w:r>
          </w:p>
        </w:tc>
        <w:tc>
          <w:tcPr>
            <w:tcW w:w="651" w:type="dxa"/>
            <w:tcBorders>
              <w:top w:val="nil"/>
              <w:left w:val="nil"/>
              <w:bottom w:val="single" w:sz="4" w:space="0" w:color="auto"/>
              <w:right w:val="single" w:sz="4" w:space="0" w:color="auto"/>
            </w:tcBorders>
            <w:shd w:val="clear" w:color="auto" w:fill="auto"/>
            <w:noWrap/>
            <w:vAlign w:val="center"/>
          </w:tcPr>
          <w:p w14:paraId="2D47695A" w14:textId="1F6AD081"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27A16D86" w14:textId="1971021D"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6F3809F"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3F7C5B28"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04178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lastRenderedPageBreak/>
              <w:t>11</w:t>
            </w:r>
          </w:p>
        </w:tc>
        <w:tc>
          <w:tcPr>
            <w:tcW w:w="1887" w:type="dxa"/>
            <w:tcBorders>
              <w:top w:val="nil"/>
              <w:left w:val="nil"/>
              <w:bottom w:val="single" w:sz="4" w:space="0" w:color="auto"/>
              <w:right w:val="single" w:sz="4" w:space="0" w:color="auto"/>
            </w:tcBorders>
            <w:shd w:val="clear" w:color="auto" w:fill="auto"/>
            <w:noWrap/>
            <w:vAlign w:val="center"/>
            <w:hideMark/>
          </w:tcPr>
          <w:p w14:paraId="2A06B65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Wiremish</w:t>
            </w:r>
          </w:p>
        </w:tc>
        <w:tc>
          <w:tcPr>
            <w:tcW w:w="3733" w:type="dxa"/>
            <w:tcBorders>
              <w:top w:val="nil"/>
              <w:left w:val="nil"/>
              <w:bottom w:val="single" w:sz="4" w:space="0" w:color="auto"/>
              <w:right w:val="single" w:sz="4" w:space="0" w:color="auto"/>
            </w:tcBorders>
            <w:shd w:val="clear" w:color="auto" w:fill="auto"/>
            <w:noWrap/>
            <w:vAlign w:val="center"/>
            <w:hideMark/>
          </w:tcPr>
          <w:p w14:paraId="5E8EC2F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For  Window</w:t>
            </w:r>
          </w:p>
        </w:tc>
        <w:tc>
          <w:tcPr>
            <w:tcW w:w="1001" w:type="dxa"/>
            <w:tcBorders>
              <w:top w:val="nil"/>
              <w:left w:val="nil"/>
              <w:bottom w:val="single" w:sz="4" w:space="0" w:color="auto"/>
              <w:right w:val="single" w:sz="4" w:space="0" w:color="auto"/>
            </w:tcBorders>
            <w:shd w:val="clear" w:color="auto" w:fill="auto"/>
            <w:noWrap/>
            <w:vAlign w:val="center"/>
            <w:hideMark/>
          </w:tcPr>
          <w:p w14:paraId="25DB160A" w14:textId="5445BEA0" w:rsidR="005D2BC4" w:rsidRPr="005D2BC4" w:rsidRDefault="00067416"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Sq. Meter</w:t>
            </w:r>
          </w:p>
        </w:tc>
        <w:tc>
          <w:tcPr>
            <w:tcW w:w="1061" w:type="dxa"/>
            <w:tcBorders>
              <w:top w:val="nil"/>
              <w:left w:val="nil"/>
              <w:bottom w:val="single" w:sz="4" w:space="0" w:color="auto"/>
              <w:right w:val="single" w:sz="4" w:space="0" w:color="auto"/>
            </w:tcBorders>
            <w:shd w:val="clear" w:color="auto" w:fill="auto"/>
            <w:noWrap/>
            <w:vAlign w:val="center"/>
            <w:hideMark/>
          </w:tcPr>
          <w:p w14:paraId="60E944F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40</w:t>
            </w:r>
          </w:p>
        </w:tc>
        <w:tc>
          <w:tcPr>
            <w:tcW w:w="651" w:type="dxa"/>
            <w:tcBorders>
              <w:top w:val="nil"/>
              <w:left w:val="nil"/>
              <w:bottom w:val="single" w:sz="4" w:space="0" w:color="auto"/>
              <w:right w:val="single" w:sz="4" w:space="0" w:color="auto"/>
            </w:tcBorders>
            <w:shd w:val="clear" w:color="auto" w:fill="auto"/>
            <w:noWrap/>
            <w:vAlign w:val="center"/>
          </w:tcPr>
          <w:p w14:paraId="70078E92" w14:textId="6E9924EB"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6CF564E2" w14:textId="5FCDA0A8"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D2C1708"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47E13FF3" w14:textId="77777777" w:rsidTr="005D2BC4">
        <w:trPr>
          <w:gridAfter w:val="1"/>
          <w:wAfter w:w="15" w:type="dxa"/>
          <w:trHeight w:val="300"/>
          <w:jc w:val="center"/>
        </w:trPr>
        <w:tc>
          <w:tcPr>
            <w:tcW w:w="71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1F1CA"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Grand Total</w:t>
            </w:r>
          </w:p>
        </w:tc>
        <w:tc>
          <w:tcPr>
            <w:tcW w:w="1061" w:type="dxa"/>
            <w:tcBorders>
              <w:top w:val="nil"/>
              <w:left w:val="nil"/>
              <w:bottom w:val="single" w:sz="4" w:space="0" w:color="auto"/>
              <w:right w:val="single" w:sz="4" w:space="0" w:color="auto"/>
            </w:tcBorders>
            <w:shd w:val="clear" w:color="auto" w:fill="auto"/>
            <w:noWrap/>
            <w:vAlign w:val="center"/>
            <w:hideMark/>
          </w:tcPr>
          <w:p w14:paraId="4B658735"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 </w:t>
            </w:r>
          </w:p>
        </w:tc>
        <w:tc>
          <w:tcPr>
            <w:tcW w:w="651" w:type="dxa"/>
            <w:tcBorders>
              <w:top w:val="nil"/>
              <w:left w:val="nil"/>
              <w:bottom w:val="single" w:sz="4" w:space="0" w:color="auto"/>
              <w:right w:val="single" w:sz="4" w:space="0" w:color="auto"/>
            </w:tcBorders>
            <w:shd w:val="clear" w:color="auto" w:fill="auto"/>
            <w:noWrap/>
            <w:vAlign w:val="center"/>
            <w:hideMark/>
          </w:tcPr>
          <w:p w14:paraId="1100D845"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 </w:t>
            </w:r>
          </w:p>
        </w:tc>
        <w:tc>
          <w:tcPr>
            <w:tcW w:w="779" w:type="dxa"/>
            <w:gridSpan w:val="2"/>
            <w:tcBorders>
              <w:top w:val="nil"/>
              <w:left w:val="nil"/>
              <w:bottom w:val="single" w:sz="4" w:space="0" w:color="auto"/>
              <w:right w:val="single" w:sz="4" w:space="0" w:color="auto"/>
            </w:tcBorders>
            <w:shd w:val="clear" w:color="auto" w:fill="auto"/>
            <w:noWrap/>
            <w:vAlign w:val="center"/>
            <w:hideMark/>
          </w:tcPr>
          <w:p w14:paraId="687584A3" w14:textId="1DFAD832" w:rsidR="005D2BC4" w:rsidRPr="005D2BC4" w:rsidRDefault="005D2BC4" w:rsidP="005D2BC4">
            <w:pPr>
              <w:jc w:val="center"/>
              <w:rPr>
                <w:rFonts w:ascii="Calibri" w:hAnsi="Calibri" w:cs="Calibri"/>
                <w:b/>
                <w:bCs/>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F6E5C8B"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08443D62" w14:textId="77777777" w:rsidTr="005D2BC4">
        <w:trPr>
          <w:trHeight w:val="300"/>
          <w:jc w:val="center"/>
        </w:trPr>
        <w:tc>
          <w:tcPr>
            <w:tcW w:w="10561" w:type="dxa"/>
            <w:gridSpan w:val="11"/>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275F2612"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Greenhous -7 meter Wide and 20 meter length = 140 Square Meter</w:t>
            </w:r>
          </w:p>
        </w:tc>
      </w:tr>
      <w:tr w:rsidR="005D2BC4" w:rsidRPr="005D2BC4" w14:paraId="5F194242"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000000" w:fill="D9D9D9"/>
            <w:noWrap/>
            <w:vAlign w:val="center"/>
            <w:hideMark/>
          </w:tcPr>
          <w:p w14:paraId="3CF39EF6"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SR#</w:t>
            </w:r>
          </w:p>
        </w:tc>
        <w:tc>
          <w:tcPr>
            <w:tcW w:w="1887" w:type="dxa"/>
            <w:tcBorders>
              <w:top w:val="nil"/>
              <w:left w:val="nil"/>
              <w:bottom w:val="single" w:sz="4" w:space="0" w:color="auto"/>
              <w:right w:val="single" w:sz="4" w:space="0" w:color="auto"/>
            </w:tcBorders>
            <w:shd w:val="clear" w:color="000000" w:fill="D9D9D9"/>
            <w:vAlign w:val="center"/>
            <w:hideMark/>
          </w:tcPr>
          <w:p w14:paraId="69260C58"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Name</w:t>
            </w:r>
          </w:p>
        </w:tc>
        <w:tc>
          <w:tcPr>
            <w:tcW w:w="3733" w:type="dxa"/>
            <w:tcBorders>
              <w:top w:val="nil"/>
              <w:left w:val="nil"/>
              <w:bottom w:val="single" w:sz="4" w:space="0" w:color="auto"/>
              <w:right w:val="single" w:sz="4" w:space="0" w:color="auto"/>
            </w:tcBorders>
            <w:shd w:val="clear" w:color="000000" w:fill="D9D9D9"/>
            <w:vAlign w:val="center"/>
            <w:hideMark/>
          </w:tcPr>
          <w:p w14:paraId="73B48905"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Description</w:t>
            </w:r>
          </w:p>
        </w:tc>
        <w:tc>
          <w:tcPr>
            <w:tcW w:w="1001" w:type="dxa"/>
            <w:tcBorders>
              <w:top w:val="nil"/>
              <w:left w:val="nil"/>
              <w:bottom w:val="single" w:sz="4" w:space="0" w:color="auto"/>
              <w:right w:val="single" w:sz="4" w:space="0" w:color="auto"/>
            </w:tcBorders>
            <w:shd w:val="clear" w:color="000000" w:fill="D9D9D9"/>
            <w:noWrap/>
            <w:vAlign w:val="center"/>
            <w:hideMark/>
          </w:tcPr>
          <w:p w14:paraId="6FF98B16"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Unite</w:t>
            </w:r>
          </w:p>
        </w:tc>
        <w:tc>
          <w:tcPr>
            <w:tcW w:w="1061" w:type="dxa"/>
            <w:tcBorders>
              <w:top w:val="nil"/>
              <w:left w:val="nil"/>
              <w:bottom w:val="single" w:sz="4" w:space="0" w:color="auto"/>
              <w:right w:val="single" w:sz="4" w:space="0" w:color="auto"/>
            </w:tcBorders>
            <w:shd w:val="clear" w:color="000000" w:fill="D9D9D9"/>
            <w:noWrap/>
            <w:vAlign w:val="center"/>
            <w:hideMark/>
          </w:tcPr>
          <w:p w14:paraId="5359B803"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Quantity</w:t>
            </w:r>
          </w:p>
        </w:tc>
        <w:tc>
          <w:tcPr>
            <w:tcW w:w="651" w:type="dxa"/>
            <w:tcBorders>
              <w:top w:val="nil"/>
              <w:left w:val="nil"/>
              <w:bottom w:val="single" w:sz="4" w:space="0" w:color="auto"/>
              <w:right w:val="single" w:sz="4" w:space="0" w:color="auto"/>
            </w:tcBorders>
            <w:shd w:val="clear" w:color="000000" w:fill="D9D9D9"/>
            <w:noWrap/>
            <w:vAlign w:val="center"/>
            <w:hideMark/>
          </w:tcPr>
          <w:p w14:paraId="33F53005"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Price</w:t>
            </w:r>
          </w:p>
        </w:tc>
        <w:tc>
          <w:tcPr>
            <w:tcW w:w="779" w:type="dxa"/>
            <w:gridSpan w:val="2"/>
            <w:tcBorders>
              <w:top w:val="nil"/>
              <w:left w:val="nil"/>
              <w:bottom w:val="single" w:sz="4" w:space="0" w:color="auto"/>
              <w:right w:val="single" w:sz="4" w:space="0" w:color="auto"/>
            </w:tcBorders>
            <w:shd w:val="clear" w:color="000000" w:fill="D9D9D9"/>
            <w:noWrap/>
            <w:vAlign w:val="center"/>
            <w:hideMark/>
          </w:tcPr>
          <w:p w14:paraId="603FFCFE"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Total Price</w:t>
            </w:r>
          </w:p>
        </w:tc>
        <w:tc>
          <w:tcPr>
            <w:tcW w:w="894" w:type="dxa"/>
            <w:gridSpan w:val="2"/>
            <w:tcBorders>
              <w:top w:val="nil"/>
              <w:left w:val="nil"/>
              <w:bottom w:val="single" w:sz="4" w:space="0" w:color="auto"/>
              <w:right w:val="single" w:sz="4" w:space="0" w:color="auto"/>
            </w:tcBorders>
            <w:shd w:val="clear" w:color="000000" w:fill="D9D9D9"/>
            <w:noWrap/>
            <w:vAlign w:val="center"/>
            <w:hideMark/>
          </w:tcPr>
          <w:p w14:paraId="11D97990"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Remark</w:t>
            </w:r>
          </w:p>
        </w:tc>
      </w:tr>
      <w:tr w:rsidR="005D2BC4" w:rsidRPr="005D2BC4" w14:paraId="01644205" w14:textId="77777777" w:rsidTr="005D2BC4">
        <w:trPr>
          <w:gridAfter w:val="1"/>
          <w:wAfter w:w="15" w:type="dxa"/>
          <w:trHeight w:val="319"/>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0FB99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w:t>
            </w:r>
          </w:p>
        </w:tc>
        <w:tc>
          <w:tcPr>
            <w:tcW w:w="1887" w:type="dxa"/>
            <w:tcBorders>
              <w:top w:val="nil"/>
              <w:left w:val="nil"/>
              <w:bottom w:val="single" w:sz="4" w:space="0" w:color="auto"/>
              <w:right w:val="single" w:sz="4" w:space="0" w:color="auto"/>
            </w:tcBorders>
            <w:shd w:val="clear" w:color="auto" w:fill="auto"/>
            <w:vAlign w:val="center"/>
            <w:hideMark/>
          </w:tcPr>
          <w:p w14:paraId="61509B7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GI Pipe</w:t>
            </w:r>
          </w:p>
        </w:tc>
        <w:tc>
          <w:tcPr>
            <w:tcW w:w="3733" w:type="dxa"/>
            <w:tcBorders>
              <w:top w:val="nil"/>
              <w:left w:val="nil"/>
              <w:bottom w:val="single" w:sz="4" w:space="0" w:color="auto"/>
              <w:right w:val="single" w:sz="4" w:space="0" w:color="auto"/>
            </w:tcBorders>
            <w:shd w:val="clear" w:color="auto" w:fill="auto"/>
            <w:vAlign w:val="center"/>
            <w:hideMark/>
          </w:tcPr>
          <w:p w14:paraId="6C6A1A5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GI Pipe 1.5, 2mm thickness</w:t>
            </w:r>
          </w:p>
        </w:tc>
        <w:tc>
          <w:tcPr>
            <w:tcW w:w="1001" w:type="dxa"/>
            <w:tcBorders>
              <w:top w:val="nil"/>
              <w:left w:val="nil"/>
              <w:bottom w:val="single" w:sz="4" w:space="0" w:color="auto"/>
              <w:right w:val="single" w:sz="4" w:space="0" w:color="auto"/>
            </w:tcBorders>
            <w:shd w:val="clear" w:color="auto" w:fill="auto"/>
            <w:noWrap/>
            <w:vAlign w:val="center"/>
            <w:hideMark/>
          </w:tcPr>
          <w:p w14:paraId="3D819F8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Meter</w:t>
            </w:r>
          </w:p>
        </w:tc>
        <w:tc>
          <w:tcPr>
            <w:tcW w:w="1061" w:type="dxa"/>
            <w:tcBorders>
              <w:top w:val="nil"/>
              <w:left w:val="nil"/>
              <w:bottom w:val="single" w:sz="4" w:space="0" w:color="auto"/>
              <w:right w:val="single" w:sz="4" w:space="0" w:color="auto"/>
            </w:tcBorders>
            <w:shd w:val="clear" w:color="auto" w:fill="auto"/>
            <w:noWrap/>
            <w:vAlign w:val="center"/>
            <w:hideMark/>
          </w:tcPr>
          <w:p w14:paraId="30D2A82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130</w:t>
            </w:r>
          </w:p>
        </w:tc>
        <w:tc>
          <w:tcPr>
            <w:tcW w:w="651" w:type="dxa"/>
            <w:tcBorders>
              <w:top w:val="nil"/>
              <w:left w:val="nil"/>
              <w:bottom w:val="single" w:sz="4" w:space="0" w:color="auto"/>
              <w:right w:val="single" w:sz="4" w:space="0" w:color="auto"/>
            </w:tcBorders>
            <w:shd w:val="clear" w:color="auto" w:fill="auto"/>
            <w:noWrap/>
            <w:vAlign w:val="center"/>
          </w:tcPr>
          <w:p w14:paraId="1C8AE340" w14:textId="1CC78E2F"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173CCF5E" w14:textId="1A03BF1D" w:rsidR="005D2BC4" w:rsidRPr="005D2BC4" w:rsidRDefault="005D2BC4" w:rsidP="005D2BC4">
            <w:pPr>
              <w:rPr>
                <w:rFonts w:ascii="Calibri" w:hAnsi="Calibri" w:cs="Calibri"/>
                <w:color w:val="000000"/>
                <w:sz w:val="22"/>
                <w:szCs w:val="22"/>
                <w:lang w:val="en-GB" w:eastAsia="en-GB"/>
              </w:rPr>
            </w:pPr>
          </w:p>
        </w:tc>
        <w:tc>
          <w:tcPr>
            <w:tcW w:w="894" w:type="dxa"/>
            <w:gridSpan w:val="2"/>
            <w:vMerge w:val="restart"/>
            <w:tcBorders>
              <w:top w:val="nil"/>
              <w:left w:val="single" w:sz="4" w:space="0" w:color="auto"/>
              <w:bottom w:val="single" w:sz="4" w:space="0" w:color="000000"/>
              <w:right w:val="single" w:sz="4" w:space="0" w:color="auto"/>
            </w:tcBorders>
            <w:shd w:val="clear" w:color="auto" w:fill="auto"/>
            <w:noWrap/>
            <w:textDirection w:val="tbRl"/>
            <w:vAlign w:val="center"/>
            <w:hideMark/>
          </w:tcPr>
          <w:p w14:paraId="12EBF6B5"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We need two greenhouses in Daikundi  province </w:t>
            </w:r>
          </w:p>
        </w:tc>
      </w:tr>
      <w:tr w:rsidR="005D2BC4" w:rsidRPr="005D2BC4" w14:paraId="6BF488C9"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45592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w:t>
            </w:r>
          </w:p>
        </w:tc>
        <w:tc>
          <w:tcPr>
            <w:tcW w:w="1887" w:type="dxa"/>
            <w:tcBorders>
              <w:top w:val="nil"/>
              <w:left w:val="nil"/>
              <w:bottom w:val="single" w:sz="4" w:space="0" w:color="auto"/>
              <w:right w:val="single" w:sz="4" w:space="0" w:color="auto"/>
            </w:tcBorders>
            <w:shd w:val="clear" w:color="auto" w:fill="auto"/>
            <w:vAlign w:val="center"/>
            <w:hideMark/>
          </w:tcPr>
          <w:p w14:paraId="45796AB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GI Pipe </w:t>
            </w:r>
          </w:p>
        </w:tc>
        <w:tc>
          <w:tcPr>
            <w:tcW w:w="3733" w:type="dxa"/>
            <w:tcBorders>
              <w:top w:val="nil"/>
              <w:left w:val="nil"/>
              <w:bottom w:val="single" w:sz="4" w:space="0" w:color="auto"/>
              <w:right w:val="single" w:sz="4" w:space="0" w:color="auto"/>
            </w:tcBorders>
            <w:shd w:val="clear" w:color="auto" w:fill="auto"/>
            <w:vAlign w:val="center"/>
            <w:hideMark/>
          </w:tcPr>
          <w:p w14:paraId="5DFF82C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GI Pipe 1.25 inch, 2mm thickness</w:t>
            </w:r>
          </w:p>
        </w:tc>
        <w:tc>
          <w:tcPr>
            <w:tcW w:w="1001" w:type="dxa"/>
            <w:tcBorders>
              <w:top w:val="nil"/>
              <w:left w:val="nil"/>
              <w:bottom w:val="single" w:sz="4" w:space="0" w:color="auto"/>
              <w:right w:val="single" w:sz="4" w:space="0" w:color="auto"/>
            </w:tcBorders>
            <w:shd w:val="clear" w:color="auto" w:fill="auto"/>
            <w:noWrap/>
            <w:vAlign w:val="center"/>
            <w:hideMark/>
          </w:tcPr>
          <w:p w14:paraId="2E493B7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Meter</w:t>
            </w:r>
          </w:p>
        </w:tc>
        <w:tc>
          <w:tcPr>
            <w:tcW w:w="1061" w:type="dxa"/>
            <w:tcBorders>
              <w:top w:val="nil"/>
              <w:left w:val="nil"/>
              <w:bottom w:val="single" w:sz="4" w:space="0" w:color="auto"/>
              <w:right w:val="single" w:sz="4" w:space="0" w:color="auto"/>
            </w:tcBorders>
            <w:shd w:val="clear" w:color="auto" w:fill="auto"/>
            <w:noWrap/>
            <w:vAlign w:val="center"/>
            <w:hideMark/>
          </w:tcPr>
          <w:p w14:paraId="4A7B84B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120</w:t>
            </w:r>
          </w:p>
        </w:tc>
        <w:tc>
          <w:tcPr>
            <w:tcW w:w="651" w:type="dxa"/>
            <w:tcBorders>
              <w:top w:val="nil"/>
              <w:left w:val="nil"/>
              <w:bottom w:val="single" w:sz="4" w:space="0" w:color="auto"/>
              <w:right w:val="single" w:sz="4" w:space="0" w:color="auto"/>
            </w:tcBorders>
            <w:shd w:val="clear" w:color="auto" w:fill="auto"/>
            <w:noWrap/>
            <w:vAlign w:val="center"/>
          </w:tcPr>
          <w:p w14:paraId="7F9F7908" w14:textId="4008FFBF"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23F32138" w14:textId="2EA661F7"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414E17D1"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2932C024"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307B6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3</w:t>
            </w:r>
          </w:p>
        </w:tc>
        <w:tc>
          <w:tcPr>
            <w:tcW w:w="1887" w:type="dxa"/>
            <w:tcBorders>
              <w:top w:val="nil"/>
              <w:left w:val="nil"/>
              <w:bottom w:val="single" w:sz="4" w:space="0" w:color="auto"/>
              <w:right w:val="single" w:sz="4" w:space="0" w:color="auto"/>
            </w:tcBorders>
            <w:shd w:val="clear" w:color="auto" w:fill="auto"/>
            <w:vAlign w:val="center"/>
            <w:hideMark/>
          </w:tcPr>
          <w:p w14:paraId="21FA3BE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GI Pipe</w:t>
            </w:r>
          </w:p>
        </w:tc>
        <w:tc>
          <w:tcPr>
            <w:tcW w:w="3733" w:type="dxa"/>
            <w:tcBorders>
              <w:top w:val="nil"/>
              <w:left w:val="nil"/>
              <w:bottom w:val="single" w:sz="4" w:space="0" w:color="auto"/>
              <w:right w:val="single" w:sz="4" w:space="0" w:color="auto"/>
            </w:tcBorders>
            <w:shd w:val="clear" w:color="auto" w:fill="auto"/>
            <w:vAlign w:val="center"/>
            <w:hideMark/>
          </w:tcPr>
          <w:p w14:paraId="17D852C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GI Pipe 1 inch, 2mm Thickness</w:t>
            </w:r>
          </w:p>
        </w:tc>
        <w:tc>
          <w:tcPr>
            <w:tcW w:w="1001" w:type="dxa"/>
            <w:tcBorders>
              <w:top w:val="nil"/>
              <w:left w:val="nil"/>
              <w:bottom w:val="single" w:sz="4" w:space="0" w:color="auto"/>
              <w:right w:val="single" w:sz="4" w:space="0" w:color="auto"/>
            </w:tcBorders>
            <w:shd w:val="clear" w:color="auto" w:fill="auto"/>
            <w:noWrap/>
            <w:vAlign w:val="center"/>
            <w:hideMark/>
          </w:tcPr>
          <w:p w14:paraId="60EC5191"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Meter</w:t>
            </w:r>
          </w:p>
        </w:tc>
        <w:tc>
          <w:tcPr>
            <w:tcW w:w="1061" w:type="dxa"/>
            <w:tcBorders>
              <w:top w:val="nil"/>
              <w:left w:val="nil"/>
              <w:bottom w:val="single" w:sz="4" w:space="0" w:color="auto"/>
              <w:right w:val="single" w:sz="4" w:space="0" w:color="auto"/>
            </w:tcBorders>
            <w:shd w:val="clear" w:color="auto" w:fill="auto"/>
            <w:noWrap/>
            <w:vAlign w:val="center"/>
            <w:hideMark/>
          </w:tcPr>
          <w:p w14:paraId="6502072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200</w:t>
            </w:r>
          </w:p>
        </w:tc>
        <w:tc>
          <w:tcPr>
            <w:tcW w:w="651" w:type="dxa"/>
            <w:tcBorders>
              <w:top w:val="nil"/>
              <w:left w:val="nil"/>
              <w:bottom w:val="single" w:sz="4" w:space="0" w:color="auto"/>
              <w:right w:val="single" w:sz="4" w:space="0" w:color="auto"/>
            </w:tcBorders>
            <w:shd w:val="clear" w:color="auto" w:fill="auto"/>
            <w:noWrap/>
            <w:vAlign w:val="center"/>
          </w:tcPr>
          <w:p w14:paraId="19D88CEE" w14:textId="4C0E1EA6"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23A33751" w14:textId="34481303"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478DE263"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465804E1"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01E63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w:t>
            </w:r>
          </w:p>
        </w:tc>
        <w:tc>
          <w:tcPr>
            <w:tcW w:w="1887" w:type="dxa"/>
            <w:tcBorders>
              <w:top w:val="nil"/>
              <w:left w:val="nil"/>
              <w:bottom w:val="single" w:sz="4" w:space="0" w:color="auto"/>
              <w:right w:val="single" w:sz="4" w:space="0" w:color="auto"/>
            </w:tcBorders>
            <w:shd w:val="clear" w:color="auto" w:fill="auto"/>
            <w:vAlign w:val="center"/>
            <w:hideMark/>
          </w:tcPr>
          <w:p w14:paraId="32E8B9B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GI Pipe</w:t>
            </w:r>
          </w:p>
        </w:tc>
        <w:tc>
          <w:tcPr>
            <w:tcW w:w="3733" w:type="dxa"/>
            <w:tcBorders>
              <w:top w:val="nil"/>
              <w:left w:val="nil"/>
              <w:bottom w:val="single" w:sz="4" w:space="0" w:color="auto"/>
              <w:right w:val="single" w:sz="4" w:space="0" w:color="auto"/>
            </w:tcBorders>
            <w:shd w:val="clear" w:color="auto" w:fill="auto"/>
            <w:vAlign w:val="center"/>
            <w:hideMark/>
          </w:tcPr>
          <w:p w14:paraId="2529B27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GI Pipe 3/4 inch, 2mm Thickness</w:t>
            </w:r>
          </w:p>
        </w:tc>
        <w:tc>
          <w:tcPr>
            <w:tcW w:w="1001" w:type="dxa"/>
            <w:tcBorders>
              <w:top w:val="nil"/>
              <w:left w:val="nil"/>
              <w:bottom w:val="single" w:sz="4" w:space="0" w:color="auto"/>
              <w:right w:val="single" w:sz="4" w:space="0" w:color="auto"/>
            </w:tcBorders>
            <w:shd w:val="clear" w:color="auto" w:fill="auto"/>
            <w:noWrap/>
            <w:vAlign w:val="center"/>
            <w:hideMark/>
          </w:tcPr>
          <w:p w14:paraId="4BB06B4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Meter</w:t>
            </w:r>
          </w:p>
        </w:tc>
        <w:tc>
          <w:tcPr>
            <w:tcW w:w="1061" w:type="dxa"/>
            <w:tcBorders>
              <w:top w:val="nil"/>
              <w:left w:val="nil"/>
              <w:bottom w:val="single" w:sz="4" w:space="0" w:color="auto"/>
              <w:right w:val="single" w:sz="4" w:space="0" w:color="auto"/>
            </w:tcBorders>
            <w:shd w:val="clear" w:color="auto" w:fill="auto"/>
            <w:noWrap/>
            <w:vAlign w:val="center"/>
            <w:hideMark/>
          </w:tcPr>
          <w:p w14:paraId="4A1059C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45</w:t>
            </w:r>
          </w:p>
        </w:tc>
        <w:tc>
          <w:tcPr>
            <w:tcW w:w="651" w:type="dxa"/>
            <w:tcBorders>
              <w:top w:val="nil"/>
              <w:left w:val="nil"/>
              <w:bottom w:val="single" w:sz="4" w:space="0" w:color="auto"/>
              <w:right w:val="single" w:sz="4" w:space="0" w:color="auto"/>
            </w:tcBorders>
            <w:shd w:val="clear" w:color="auto" w:fill="auto"/>
            <w:noWrap/>
            <w:vAlign w:val="center"/>
          </w:tcPr>
          <w:p w14:paraId="7051496F" w14:textId="17C68FCC"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797B2A39" w14:textId="54BAA7DC"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050FB323"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1FD3B3D8"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C00A4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5</w:t>
            </w:r>
          </w:p>
        </w:tc>
        <w:tc>
          <w:tcPr>
            <w:tcW w:w="1887" w:type="dxa"/>
            <w:tcBorders>
              <w:top w:val="nil"/>
              <w:left w:val="nil"/>
              <w:bottom w:val="single" w:sz="4" w:space="0" w:color="auto"/>
              <w:right w:val="single" w:sz="4" w:space="0" w:color="auto"/>
            </w:tcBorders>
            <w:shd w:val="clear" w:color="auto" w:fill="auto"/>
            <w:vAlign w:val="center"/>
            <w:hideMark/>
          </w:tcPr>
          <w:p w14:paraId="1757E84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Galvanize Wire</w:t>
            </w:r>
          </w:p>
        </w:tc>
        <w:tc>
          <w:tcPr>
            <w:tcW w:w="3733" w:type="dxa"/>
            <w:tcBorders>
              <w:top w:val="nil"/>
              <w:left w:val="nil"/>
              <w:bottom w:val="single" w:sz="4" w:space="0" w:color="auto"/>
              <w:right w:val="single" w:sz="4" w:space="0" w:color="auto"/>
            </w:tcBorders>
            <w:shd w:val="clear" w:color="auto" w:fill="auto"/>
            <w:vAlign w:val="center"/>
            <w:hideMark/>
          </w:tcPr>
          <w:p w14:paraId="22774131"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Galvanize Wire 3mm, china</w:t>
            </w:r>
          </w:p>
        </w:tc>
        <w:tc>
          <w:tcPr>
            <w:tcW w:w="1001" w:type="dxa"/>
            <w:tcBorders>
              <w:top w:val="nil"/>
              <w:left w:val="nil"/>
              <w:bottom w:val="single" w:sz="4" w:space="0" w:color="auto"/>
              <w:right w:val="single" w:sz="4" w:space="0" w:color="auto"/>
            </w:tcBorders>
            <w:shd w:val="clear" w:color="auto" w:fill="auto"/>
            <w:noWrap/>
            <w:vAlign w:val="center"/>
            <w:hideMark/>
          </w:tcPr>
          <w:p w14:paraId="540CB44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kg</w:t>
            </w:r>
          </w:p>
        </w:tc>
        <w:tc>
          <w:tcPr>
            <w:tcW w:w="1061" w:type="dxa"/>
            <w:tcBorders>
              <w:top w:val="nil"/>
              <w:left w:val="nil"/>
              <w:bottom w:val="single" w:sz="4" w:space="0" w:color="auto"/>
              <w:right w:val="single" w:sz="4" w:space="0" w:color="auto"/>
            </w:tcBorders>
            <w:shd w:val="clear" w:color="auto" w:fill="auto"/>
            <w:noWrap/>
            <w:vAlign w:val="center"/>
            <w:hideMark/>
          </w:tcPr>
          <w:p w14:paraId="066C68C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20</w:t>
            </w:r>
          </w:p>
        </w:tc>
        <w:tc>
          <w:tcPr>
            <w:tcW w:w="651" w:type="dxa"/>
            <w:tcBorders>
              <w:top w:val="nil"/>
              <w:left w:val="nil"/>
              <w:bottom w:val="single" w:sz="4" w:space="0" w:color="auto"/>
              <w:right w:val="single" w:sz="4" w:space="0" w:color="auto"/>
            </w:tcBorders>
            <w:shd w:val="clear" w:color="auto" w:fill="auto"/>
            <w:noWrap/>
            <w:vAlign w:val="center"/>
          </w:tcPr>
          <w:p w14:paraId="07FC4621" w14:textId="59228935"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741B1D6D" w14:textId="378735AA"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4F44DCB4"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67C25BE1"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A71FC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6</w:t>
            </w:r>
          </w:p>
        </w:tc>
        <w:tc>
          <w:tcPr>
            <w:tcW w:w="1887" w:type="dxa"/>
            <w:tcBorders>
              <w:top w:val="nil"/>
              <w:left w:val="nil"/>
              <w:bottom w:val="single" w:sz="4" w:space="0" w:color="auto"/>
              <w:right w:val="single" w:sz="4" w:space="0" w:color="auto"/>
            </w:tcBorders>
            <w:shd w:val="clear" w:color="auto" w:fill="auto"/>
            <w:vAlign w:val="center"/>
            <w:hideMark/>
          </w:tcPr>
          <w:p w14:paraId="017A61D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Falang </w:t>
            </w:r>
          </w:p>
        </w:tc>
        <w:tc>
          <w:tcPr>
            <w:tcW w:w="3733" w:type="dxa"/>
            <w:tcBorders>
              <w:top w:val="nil"/>
              <w:left w:val="nil"/>
              <w:bottom w:val="single" w:sz="4" w:space="0" w:color="auto"/>
              <w:right w:val="single" w:sz="4" w:space="0" w:color="auto"/>
            </w:tcBorders>
            <w:shd w:val="clear" w:color="auto" w:fill="auto"/>
            <w:vAlign w:val="center"/>
            <w:hideMark/>
          </w:tcPr>
          <w:p w14:paraId="4F0770E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Falang 1 inch</w:t>
            </w:r>
          </w:p>
        </w:tc>
        <w:tc>
          <w:tcPr>
            <w:tcW w:w="1001" w:type="dxa"/>
            <w:tcBorders>
              <w:top w:val="nil"/>
              <w:left w:val="nil"/>
              <w:bottom w:val="single" w:sz="4" w:space="0" w:color="auto"/>
              <w:right w:val="single" w:sz="4" w:space="0" w:color="auto"/>
            </w:tcBorders>
            <w:shd w:val="clear" w:color="auto" w:fill="auto"/>
            <w:noWrap/>
            <w:vAlign w:val="center"/>
            <w:hideMark/>
          </w:tcPr>
          <w:p w14:paraId="6B844AC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4D35A44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8</w:t>
            </w:r>
          </w:p>
        </w:tc>
        <w:tc>
          <w:tcPr>
            <w:tcW w:w="651" w:type="dxa"/>
            <w:tcBorders>
              <w:top w:val="nil"/>
              <w:left w:val="nil"/>
              <w:bottom w:val="single" w:sz="4" w:space="0" w:color="auto"/>
              <w:right w:val="single" w:sz="4" w:space="0" w:color="auto"/>
            </w:tcBorders>
            <w:shd w:val="clear" w:color="auto" w:fill="auto"/>
            <w:noWrap/>
            <w:vAlign w:val="center"/>
          </w:tcPr>
          <w:p w14:paraId="1DED59D2" w14:textId="3B084E9F"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359B8F14" w14:textId="1CF696EA"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2BCCB82D"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7E804399"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4BB62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7</w:t>
            </w:r>
          </w:p>
        </w:tc>
        <w:tc>
          <w:tcPr>
            <w:tcW w:w="1887" w:type="dxa"/>
            <w:tcBorders>
              <w:top w:val="nil"/>
              <w:left w:val="nil"/>
              <w:bottom w:val="single" w:sz="4" w:space="0" w:color="auto"/>
              <w:right w:val="single" w:sz="4" w:space="0" w:color="auto"/>
            </w:tcBorders>
            <w:shd w:val="clear" w:color="auto" w:fill="auto"/>
            <w:vAlign w:val="center"/>
            <w:hideMark/>
          </w:tcPr>
          <w:p w14:paraId="4197FA31"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Plastic </w:t>
            </w:r>
          </w:p>
        </w:tc>
        <w:tc>
          <w:tcPr>
            <w:tcW w:w="3733" w:type="dxa"/>
            <w:tcBorders>
              <w:top w:val="nil"/>
              <w:left w:val="nil"/>
              <w:bottom w:val="single" w:sz="4" w:space="0" w:color="auto"/>
              <w:right w:val="single" w:sz="4" w:space="0" w:color="auto"/>
            </w:tcBorders>
            <w:shd w:val="clear" w:color="auto" w:fill="auto"/>
            <w:vAlign w:val="center"/>
            <w:hideMark/>
          </w:tcPr>
          <w:p w14:paraId="7E66059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Plastic 5% UV, 8 Meter Wide</w:t>
            </w:r>
          </w:p>
        </w:tc>
        <w:tc>
          <w:tcPr>
            <w:tcW w:w="1001" w:type="dxa"/>
            <w:tcBorders>
              <w:top w:val="nil"/>
              <w:left w:val="nil"/>
              <w:bottom w:val="single" w:sz="4" w:space="0" w:color="auto"/>
              <w:right w:val="single" w:sz="4" w:space="0" w:color="auto"/>
            </w:tcBorders>
            <w:shd w:val="clear" w:color="auto" w:fill="auto"/>
            <w:noWrap/>
            <w:vAlign w:val="center"/>
            <w:hideMark/>
          </w:tcPr>
          <w:p w14:paraId="2AF138E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Meter</w:t>
            </w:r>
          </w:p>
        </w:tc>
        <w:tc>
          <w:tcPr>
            <w:tcW w:w="1061" w:type="dxa"/>
            <w:tcBorders>
              <w:top w:val="nil"/>
              <w:left w:val="nil"/>
              <w:bottom w:val="single" w:sz="4" w:space="0" w:color="auto"/>
              <w:right w:val="single" w:sz="4" w:space="0" w:color="auto"/>
            </w:tcBorders>
            <w:shd w:val="clear" w:color="auto" w:fill="auto"/>
            <w:noWrap/>
            <w:vAlign w:val="center"/>
            <w:hideMark/>
          </w:tcPr>
          <w:p w14:paraId="03203DC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47</w:t>
            </w:r>
          </w:p>
        </w:tc>
        <w:tc>
          <w:tcPr>
            <w:tcW w:w="651" w:type="dxa"/>
            <w:tcBorders>
              <w:top w:val="nil"/>
              <w:left w:val="nil"/>
              <w:bottom w:val="single" w:sz="4" w:space="0" w:color="auto"/>
              <w:right w:val="single" w:sz="4" w:space="0" w:color="auto"/>
            </w:tcBorders>
            <w:shd w:val="clear" w:color="auto" w:fill="auto"/>
            <w:noWrap/>
            <w:vAlign w:val="center"/>
          </w:tcPr>
          <w:p w14:paraId="06EF9314" w14:textId="17794E86"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2FEA2330" w14:textId="48BD0BC5"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4454A665"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581E8A01"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AE311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8</w:t>
            </w:r>
          </w:p>
        </w:tc>
        <w:tc>
          <w:tcPr>
            <w:tcW w:w="1887" w:type="dxa"/>
            <w:tcBorders>
              <w:top w:val="nil"/>
              <w:left w:val="nil"/>
              <w:bottom w:val="single" w:sz="4" w:space="0" w:color="auto"/>
              <w:right w:val="single" w:sz="4" w:space="0" w:color="auto"/>
            </w:tcBorders>
            <w:shd w:val="clear" w:color="auto" w:fill="auto"/>
            <w:vAlign w:val="center"/>
            <w:hideMark/>
          </w:tcPr>
          <w:p w14:paraId="4A9DA6B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Steel </w:t>
            </w:r>
          </w:p>
        </w:tc>
        <w:tc>
          <w:tcPr>
            <w:tcW w:w="3733" w:type="dxa"/>
            <w:tcBorders>
              <w:top w:val="nil"/>
              <w:left w:val="nil"/>
              <w:bottom w:val="single" w:sz="4" w:space="0" w:color="auto"/>
              <w:right w:val="single" w:sz="4" w:space="0" w:color="auto"/>
            </w:tcBorders>
            <w:shd w:val="clear" w:color="auto" w:fill="auto"/>
            <w:vAlign w:val="center"/>
            <w:hideMark/>
          </w:tcPr>
          <w:p w14:paraId="1D112A7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Steel 16 mm, </w:t>
            </w:r>
          </w:p>
        </w:tc>
        <w:tc>
          <w:tcPr>
            <w:tcW w:w="1001" w:type="dxa"/>
            <w:tcBorders>
              <w:top w:val="nil"/>
              <w:left w:val="nil"/>
              <w:bottom w:val="single" w:sz="4" w:space="0" w:color="auto"/>
              <w:right w:val="single" w:sz="4" w:space="0" w:color="auto"/>
            </w:tcBorders>
            <w:shd w:val="clear" w:color="auto" w:fill="auto"/>
            <w:noWrap/>
            <w:vAlign w:val="center"/>
            <w:hideMark/>
          </w:tcPr>
          <w:p w14:paraId="3696363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Meter</w:t>
            </w:r>
          </w:p>
        </w:tc>
        <w:tc>
          <w:tcPr>
            <w:tcW w:w="1061" w:type="dxa"/>
            <w:tcBorders>
              <w:top w:val="nil"/>
              <w:left w:val="nil"/>
              <w:bottom w:val="single" w:sz="4" w:space="0" w:color="auto"/>
              <w:right w:val="single" w:sz="4" w:space="0" w:color="auto"/>
            </w:tcBorders>
            <w:shd w:val="clear" w:color="auto" w:fill="auto"/>
            <w:noWrap/>
            <w:vAlign w:val="center"/>
            <w:hideMark/>
          </w:tcPr>
          <w:p w14:paraId="3BAA13C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6</w:t>
            </w:r>
          </w:p>
        </w:tc>
        <w:tc>
          <w:tcPr>
            <w:tcW w:w="651" w:type="dxa"/>
            <w:tcBorders>
              <w:top w:val="nil"/>
              <w:left w:val="nil"/>
              <w:bottom w:val="single" w:sz="4" w:space="0" w:color="auto"/>
              <w:right w:val="single" w:sz="4" w:space="0" w:color="auto"/>
            </w:tcBorders>
            <w:shd w:val="clear" w:color="auto" w:fill="auto"/>
            <w:noWrap/>
            <w:vAlign w:val="center"/>
          </w:tcPr>
          <w:p w14:paraId="06C482B2" w14:textId="041AC3B7"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3BD6A741" w14:textId="23C628DF"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34DB321E"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29CBDD14"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A131C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9</w:t>
            </w:r>
          </w:p>
        </w:tc>
        <w:tc>
          <w:tcPr>
            <w:tcW w:w="1887" w:type="dxa"/>
            <w:tcBorders>
              <w:top w:val="nil"/>
              <w:left w:val="nil"/>
              <w:bottom w:val="single" w:sz="4" w:space="0" w:color="auto"/>
              <w:right w:val="single" w:sz="4" w:space="0" w:color="auto"/>
            </w:tcBorders>
            <w:shd w:val="clear" w:color="auto" w:fill="auto"/>
            <w:vAlign w:val="center"/>
            <w:hideMark/>
          </w:tcPr>
          <w:p w14:paraId="10FFDBA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Nut and Bolt </w:t>
            </w:r>
          </w:p>
        </w:tc>
        <w:tc>
          <w:tcPr>
            <w:tcW w:w="3733" w:type="dxa"/>
            <w:tcBorders>
              <w:top w:val="nil"/>
              <w:left w:val="nil"/>
              <w:bottom w:val="single" w:sz="4" w:space="0" w:color="auto"/>
              <w:right w:val="single" w:sz="4" w:space="0" w:color="auto"/>
            </w:tcBorders>
            <w:shd w:val="clear" w:color="auto" w:fill="auto"/>
            <w:vAlign w:val="center"/>
            <w:hideMark/>
          </w:tcPr>
          <w:p w14:paraId="429AD4F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Nut and Bolt for Greenhouse </w:t>
            </w:r>
          </w:p>
        </w:tc>
        <w:tc>
          <w:tcPr>
            <w:tcW w:w="1001" w:type="dxa"/>
            <w:tcBorders>
              <w:top w:val="nil"/>
              <w:left w:val="nil"/>
              <w:bottom w:val="single" w:sz="4" w:space="0" w:color="auto"/>
              <w:right w:val="single" w:sz="4" w:space="0" w:color="auto"/>
            </w:tcBorders>
            <w:shd w:val="clear" w:color="auto" w:fill="auto"/>
            <w:noWrap/>
            <w:vAlign w:val="center"/>
            <w:hideMark/>
          </w:tcPr>
          <w:p w14:paraId="48E8B0C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kg</w:t>
            </w:r>
          </w:p>
        </w:tc>
        <w:tc>
          <w:tcPr>
            <w:tcW w:w="1061" w:type="dxa"/>
            <w:tcBorders>
              <w:top w:val="nil"/>
              <w:left w:val="nil"/>
              <w:bottom w:val="single" w:sz="4" w:space="0" w:color="auto"/>
              <w:right w:val="single" w:sz="4" w:space="0" w:color="auto"/>
            </w:tcBorders>
            <w:shd w:val="clear" w:color="auto" w:fill="auto"/>
            <w:noWrap/>
            <w:vAlign w:val="center"/>
            <w:hideMark/>
          </w:tcPr>
          <w:p w14:paraId="21D323E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10</w:t>
            </w:r>
          </w:p>
        </w:tc>
        <w:tc>
          <w:tcPr>
            <w:tcW w:w="651" w:type="dxa"/>
            <w:tcBorders>
              <w:top w:val="nil"/>
              <w:left w:val="nil"/>
              <w:bottom w:val="single" w:sz="4" w:space="0" w:color="auto"/>
              <w:right w:val="single" w:sz="4" w:space="0" w:color="auto"/>
            </w:tcBorders>
            <w:shd w:val="clear" w:color="auto" w:fill="auto"/>
            <w:noWrap/>
            <w:vAlign w:val="center"/>
          </w:tcPr>
          <w:p w14:paraId="3C152BAF" w14:textId="6333DF60"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1339BF74" w14:textId="11D2E8A6"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297287AE"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3F634B07"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ED0AF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10</w:t>
            </w:r>
          </w:p>
        </w:tc>
        <w:tc>
          <w:tcPr>
            <w:tcW w:w="1887" w:type="dxa"/>
            <w:tcBorders>
              <w:top w:val="nil"/>
              <w:left w:val="nil"/>
              <w:bottom w:val="single" w:sz="4" w:space="0" w:color="auto"/>
              <w:right w:val="single" w:sz="4" w:space="0" w:color="auto"/>
            </w:tcBorders>
            <w:shd w:val="clear" w:color="auto" w:fill="auto"/>
            <w:vAlign w:val="center"/>
            <w:hideMark/>
          </w:tcPr>
          <w:p w14:paraId="7CC9FF7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Sapal</w:t>
            </w:r>
          </w:p>
        </w:tc>
        <w:tc>
          <w:tcPr>
            <w:tcW w:w="3733" w:type="dxa"/>
            <w:tcBorders>
              <w:top w:val="nil"/>
              <w:left w:val="nil"/>
              <w:bottom w:val="single" w:sz="4" w:space="0" w:color="auto"/>
              <w:right w:val="single" w:sz="4" w:space="0" w:color="auto"/>
            </w:tcBorders>
            <w:shd w:val="clear" w:color="auto" w:fill="auto"/>
            <w:vAlign w:val="center"/>
            <w:hideMark/>
          </w:tcPr>
          <w:p w14:paraId="6C5972D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Sapal 30x30x30 Mark 150</w:t>
            </w:r>
          </w:p>
        </w:tc>
        <w:tc>
          <w:tcPr>
            <w:tcW w:w="1001" w:type="dxa"/>
            <w:tcBorders>
              <w:top w:val="nil"/>
              <w:left w:val="nil"/>
              <w:bottom w:val="single" w:sz="4" w:space="0" w:color="auto"/>
              <w:right w:val="single" w:sz="4" w:space="0" w:color="auto"/>
            </w:tcBorders>
            <w:shd w:val="clear" w:color="auto" w:fill="auto"/>
            <w:noWrap/>
            <w:vAlign w:val="center"/>
            <w:hideMark/>
          </w:tcPr>
          <w:p w14:paraId="3E982F7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6F620EC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18</w:t>
            </w:r>
          </w:p>
        </w:tc>
        <w:tc>
          <w:tcPr>
            <w:tcW w:w="651" w:type="dxa"/>
            <w:tcBorders>
              <w:top w:val="nil"/>
              <w:left w:val="nil"/>
              <w:bottom w:val="single" w:sz="4" w:space="0" w:color="auto"/>
              <w:right w:val="single" w:sz="4" w:space="0" w:color="auto"/>
            </w:tcBorders>
            <w:shd w:val="clear" w:color="auto" w:fill="auto"/>
            <w:noWrap/>
            <w:vAlign w:val="center"/>
          </w:tcPr>
          <w:p w14:paraId="1FDE79C9" w14:textId="123A9FA9"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34F2C732" w14:textId="580D531F"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60D0A553"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5BC5A02D"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42184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11</w:t>
            </w:r>
          </w:p>
        </w:tc>
        <w:tc>
          <w:tcPr>
            <w:tcW w:w="1887" w:type="dxa"/>
            <w:tcBorders>
              <w:top w:val="nil"/>
              <w:left w:val="nil"/>
              <w:bottom w:val="single" w:sz="4" w:space="0" w:color="auto"/>
              <w:right w:val="single" w:sz="4" w:space="0" w:color="auto"/>
            </w:tcBorders>
            <w:shd w:val="clear" w:color="auto" w:fill="auto"/>
            <w:vAlign w:val="center"/>
            <w:hideMark/>
          </w:tcPr>
          <w:p w14:paraId="05A9E8E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Wooden </w:t>
            </w:r>
          </w:p>
        </w:tc>
        <w:tc>
          <w:tcPr>
            <w:tcW w:w="3733" w:type="dxa"/>
            <w:tcBorders>
              <w:top w:val="nil"/>
              <w:left w:val="nil"/>
              <w:bottom w:val="single" w:sz="4" w:space="0" w:color="auto"/>
              <w:right w:val="single" w:sz="4" w:space="0" w:color="auto"/>
            </w:tcBorders>
            <w:shd w:val="clear" w:color="auto" w:fill="auto"/>
            <w:vAlign w:val="center"/>
            <w:hideMark/>
          </w:tcPr>
          <w:p w14:paraId="6258DDF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Wooden for Tank</w:t>
            </w:r>
          </w:p>
        </w:tc>
        <w:tc>
          <w:tcPr>
            <w:tcW w:w="1001" w:type="dxa"/>
            <w:tcBorders>
              <w:top w:val="nil"/>
              <w:left w:val="nil"/>
              <w:bottom w:val="single" w:sz="4" w:space="0" w:color="auto"/>
              <w:right w:val="single" w:sz="4" w:space="0" w:color="auto"/>
            </w:tcBorders>
            <w:shd w:val="clear" w:color="auto" w:fill="auto"/>
            <w:noWrap/>
            <w:vAlign w:val="center"/>
            <w:hideMark/>
          </w:tcPr>
          <w:p w14:paraId="0647B30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Sq2</w:t>
            </w:r>
          </w:p>
        </w:tc>
        <w:tc>
          <w:tcPr>
            <w:tcW w:w="1061" w:type="dxa"/>
            <w:tcBorders>
              <w:top w:val="nil"/>
              <w:left w:val="nil"/>
              <w:bottom w:val="single" w:sz="4" w:space="0" w:color="auto"/>
              <w:right w:val="single" w:sz="4" w:space="0" w:color="auto"/>
            </w:tcBorders>
            <w:shd w:val="clear" w:color="auto" w:fill="auto"/>
            <w:noWrap/>
            <w:vAlign w:val="center"/>
            <w:hideMark/>
          </w:tcPr>
          <w:p w14:paraId="07AC082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3</w:t>
            </w:r>
          </w:p>
        </w:tc>
        <w:tc>
          <w:tcPr>
            <w:tcW w:w="651" w:type="dxa"/>
            <w:tcBorders>
              <w:top w:val="nil"/>
              <w:left w:val="nil"/>
              <w:bottom w:val="single" w:sz="4" w:space="0" w:color="auto"/>
              <w:right w:val="single" w:sz="4" w:space="0" w:color="auto"/>
            </w:tcBorders>
            <w:shd w:val="clear" w:color="auto" w:fill="auto"/>
            <w:noWrap/>
            <w:vAlign w:val="center"/>
          </w:tcPr>
          <w:p w14:paraId="6DC0CC1A" w14:textId="564096B1"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1862F3CA" w14:textId="6E0BD03D"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272F470E"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2A86909C"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9ED21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12</w:t>
            </w:r>
          </w:p>
        </w:tc>
        <w:tc>
          <w:tcPr>
            <w:tcW w:w="1887" w:type="dxa"/>
            <w:tcBorders>
              <w:top w:val="nil"/>
              <w:left w:val="nil"/>
              <w:bottom w:val="single" w:sz="4" w:space="0" w:color="auto"/>
              <w:right w:val="single" w:sz="4" w:space="0" w:color="auto"/>
            </w:tcBorders>
            <w:shd w:val="clear" w:color="auto" w:fill="auto"/>
            <w:vAlign w:val="center"/>
            <w:hideMark/>
          </w:tcPr>
          <w:p w14:paraId="32EF6E5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Angle </w:t>
            </w:r>
          </w:p>
        </w:tc>
        <w:tc>
          <w:tcPr>
            <w:tcW w:w="3733" w:type="dxa"/>
            <w:tcBorders>
              <w:top w:val="nil"/>
              <w:left w:val="nil"/>
              <w:bottom w:val="single" w:sz="4" w:space="0" w:color="auto"/>
              <w:right w:val="single" w:sz="4" w:space="0" w:color="auto"/>
            </w:tcBorders>
            <w:shd w:val="clear" w:color="auto" w:fill="auto"/>
            <w:vAlign w:val="center"/>
            <w:hideMark/>
          </w:tcPr>
          <w:p w14:paraId="2669B8B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Angle for water Tank Stand, 40 x 40 </w:t>
            </w:r>
          </w:p>
        </w:tc>
        <w:tc>
          <w:tcPr>
            <w:tcW w:w="1001" w:type="dxa"/>
            <w:tcBorders>
              <w:top w:val="nil"/>
              <w:left w:val="nil"/>
              <w:bottom w:val="single" w:sz="4" w:space="0" w:color="auto"/>
              <w:right w:val="single" w:sz="4" w:space="0" w:color="auto"/>
            </w:tcBorders>
            <w:shd w:val="clear" w:color="auto" w:fill="auto"/>
            <w:noWrap/>
            <w:vAlign w:val="center"/>
            <w:hideMark/>
          </w:tcPr>
          <w:p w14:paraId="40E0BAB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Meter</w:t>
            </w:r>
          </w:p>
        </w:tc>
        <w:tc>
          <w:tcPr>
            <w:tcW w:w="1061" w:type="dxa"/>
            <w:tcBorders>
              <w:top w:val="nil"/>
              <w:left w:val="nil"/>
              <w:bottom w:val="single" w:sz="4" w:space="0" w:color="auto"/>
              <w:right w:val="single" w:sz="4" w:space="0" w:color="auto"/>
            </w:tcBorders>
            <w:shd w:val="clear" w:color="auto" w:fill="auto"/>
            <w:noWrap/>
            <w:vAlign w:val="center"/>
            <w:hideMark/>
          </w:tcPr>
          <w:p w14:paraId="0867139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6</w:t>
            </w:r>
          </w:p>
        </w:tc>
        <w:tc>
          <w:tcPr>
            <w:tcW w:w="651" w:type="dxa"/>
            <w:tcBorders>
              <w:top w:val="nil"/>
              <w:left w:val="nil"/>
              <w:bottom w:val="single" w:sz="4" w:space="0" w:color="auto"/>
              <w:right w:val="single" w:sz="4" w:space="0" w:color="auto"/>
            </w:tcBorders>
            <w:shd w:val="clear" w:color="auto" w:fill="auto"/>
            <w:noWrap/>
            <w:vAlign w:val="center"/>
          </w:tcPr>
          <w:p w14:paraId="75662711" w14:textId="2144E610"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6AF5BA5F" w14:textId="06E1D8C0"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6FFBD0CF"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2C077A40"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666A7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13</w:t>
            </w:r>
          </w:p>
        </w:tc>
        <w:tc>
          <w:tcPr>
            <w:tcW w:w="1887" w:type="dxa"/>
            <w:tcBorders>
              <w:top w:val="nil"/>
              <w:left w:val="nil"/>
              <w:bottom w:val="single" w:sz="4" w:space="0" w:color="auto"/>
              <w:right w:val="single" w:sz="4" w:space="0" w:color="auto"/>
            </w:tcBorders>
            <w:shd w:val="clear" w:color="auto" w:fill="auto"/>
            <w:vAlign w:val="center"/>
            <w:hideMark/>
          </w:tcPr>
          <w:p w14:paraId="7F0E4C9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Tank </w:t>
            </w:r>
          </w:p>
        </w:tc>
        <w:tc>
          <w:tcPr>
            <w:tcW w:w="3733" w:type="dxa"/>
            <w:tcBorders>
              <w:top w:val="nil"/>
              <w:left w:val="nil"/>
              <w:bottom w:val="single" w:sz="4" w:space="0" w:color="auto"/>
              <w:right w:val="single" w:sz="4" w:space="0" w:color="auto"/>
            </w:tcBorders>
            <w:shd w:val="clear" w:color="auto" w:fill="auto"/>
            <w:vAlign w:val="center"/>
            <w:hideMark/>
          </w:tcPr>
          <w:p w14:paraId="629DFB8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Tank 1000 liter, plastic , 3 layer Quality</w:t>
            </w:r>
          </w:p>
        </w:tc>
        <w:tc>
          <w:tcPr>
            <w:tcW w:w="1001" w:type="dxa"/>
            <w:tcBorders>
              <w:top w:val="nil"/>
              <w:left w:val="nil"/>
              <w:bottom w:val="single" w:sz="4" w:space="0" w:color="auto"/>
              <w:right w:val="single" w:sz="4" w:space="0" w:color="auto"/>
            </w:tcBorders>
            <w:shd w:val="clear" w:color="auto" w:fill="auto"/>
            <w:noWrap/>
            <w:vAlign w:val="center"/>
            <w:hideMark/>
          </w:tcPr>
          <w:p w14:paraId="61C7317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31C0E69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w:t>
            </w:r>
          </w:p>
        </w:tc>
        <w:tc>
          <w:tcPr>
            <w:tcW w:w="651" w:type="dxa"/>
            <w:tcBorders>
              <w:top w:val="nil"/>
              <w:left w:val="nil"/>
              <w:bottom w:val="single" w:sz="4" w:space="0" w:color="auto"/>
              <w:right w:val="single" w:sz="4" w:space="0" w:color="auto"/>
            </w:tcBorders>
            <w:shd w:val="clear" w:color="auto" w:fill="auto"/>
            <w:noWrap/>
            <w:vAlign w:val="center"/>
          </w:tcPr>
          <w:p w14:paraId="505AF237" w14:textId="485823B4"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4C0B0D22" w14:textId="6B3AC302"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5F03B36E"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581E538E"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E9A35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14</w:t>
            </w:r>
          </w:p>
        </w:tc>
        <w:tc>
          <w:tcPr>
            <w:tcW w:w="1887" w:type="dxa"/>
            <w:tcBorders>
              <w:top w:val="nil"/>
              <w:left w:val="nil"/>
              <w:bottom w:val="single" w:sz="4" w:space="0" w:color="auto"/>
              <w:right w:val="single" w:sz="4" w:space="0" w:color="auto"/>
            </w:tcBorders>
            <w:shd w:val="clear" w:color="auto" w:fill="auto"/>
            <w:vAlign w:val="center"/>
            <w:hideMark/>
          </w:tcPr>
          <w:p w14:paraId="5F2B51D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Conector </w:t>
            </w:r>
          </w:p>
        </w:tc>
        <w:tc>
          <w:tcPr>
            <w:tcW w:w="3733" w:type="dxa"/>
            <w:tcBorders>
              <w:top w:val="nil"/>
              <w:left w:val="nil"/>
              <w:bottom w:val="single" w:sz="4" w:space="0" w:color="auto"/>
              <w:right w:val="single" w:sz="4" w:space="0" w:color="auto"/>
            </w:tcBorders>
            <w:shd w:val="clear" w:color="auto" w:fill="auto"/>
            <w:vAlign w:val="center"/>
            <w:hideMark/>
          </w:tcPr>
          <w:p w14:paraId="1BF0534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Conector 1.5 inch,Plastic</w:t>
            </w:r>
          </w:p>
        </w:tc>
        <w:tc>
          <w:tcPr>
            <w:tcW w:w="1001" w:type="dxa"/>
            <w:tcBorders>
              <w:top w:val="nil"/>
              <w:left w:val="nil"/>
              <w:bottom w:val="single" w:sz="4" w:space="0" w:color="auto"/>
              <w:right w:val="single" w:sz="4" w:space="0" w:color="auto"/>
            </w:tcBorders>
            <w:shd w:val="clear" w:color="auto" w:fill="auto"/>
            <w:noWrap/>
            <w:vAlign w:val="center"/>
            <w:hideMark/>
          </w:tcPr>
          <w:p w14:paraId="6DB82D1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4DA6210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3</w:t>
            </w:r>
          </w:p>
        </w:tc>
        <w:tc>
          <w:tcPr>
            <w:tcW w:w="651" w:type="dxa"/>
            <w:tcBorders>
              <w:top w:val="nil"/>
              <w:left w:val="nil"/>
              <w:bottom w:val="single" w:sz="4" w:space="0" w:color="auto"/>
              <w:right w:val="single" w:sz="4" w:space="0" w:color="auto"/>
            </w:tcBorders>
            <w:shd w:val="clear" w:color="auto" w:fill="auto"/>
            <w:noWrap/>
            <w:vAlign w:val="center"/>
          </w:tcPr>
          <w:p w14:paraId="794DA50A" w14:textId="5F4E3B11"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32C163E0" w14:textId="785E9385"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402149F0"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5F3A2267"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78407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15</w:t>
            </w:r>
          </w:p>
        </w:tc>
        <w:tc>
          <w:tcPr>
            <w:tcW w:w="1887" w:type="dxa"/>
            <w:tcBorders>
              <w:top w:val="nil"/>
              <w:left w:val="nil"/>
              <w:bottom w:val="single" w:sz="4" w:space="0" w:color="auto"/>
              <w:right w:val="single" w:sz="4" w:space="0" w:color="auto"/>
            </w:tcBorders>
            <w:shd w:val="clear" w:color="auto" w:fill="auto"/>
            <w:vAlign w:val="center"/>
            <w:hideMark/>
          </w:tcPr>
          <w:p w14:paraId="064E9CF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Conector</w:t>
            </w:r>
          </w:p>
        </w:tc>
        <w:tc>
          <w:tcPr>
            <w:tcW w:w="3733" w:type="dxa"/>
            <w:tcBorders>
              <w:top w:val="nil"/>
              <w:left w:val="nil"/>
              <w:bottom w:val="single" w:sz="4" w:space="0" w:color="auto"/>
              <w:right w:val="single" w:sz="4" w:space="0" w:color="auto"/>
            </w:tcBorders>
            <w:shd w:val="clear" w:color="auto" w:fill="auto"/>
            <w:vAlign w:val="center"/>
            <w:hideMark/>
          </w:tcPr>
          <w:p w14:paraId="10E90B0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Conector 1.5 inch for Filter, Plastic</w:t>
            </w:r>
          </w:p>
        </w:tc>
        <w:tc>
          <w:tcPr>
            <w:tcW w:w="1001" w:type="dxa"/>
            <w:tcBorders>
              <w:top w:val="nil"/>
              <w:left w:val="nil"/>
              <w:bottom w:val="single" w:sz="4" w:space="0" w:color="auto"/>
              <w:right w:val="single" w:sz="4" w:space="0" w:color="auto"/>
            </w:tcBorders>
            <w:shd w:val="clear" w:color="auto" w:fill="auto"/>
            <w:noWrap/>
            <w:vAlign w:val="center"/>
            <w:hideMark/>
          </w:tcPr>
          <w:p w14:paraId="5759983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23321D9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w:t>
            </w:r>
          </w:p>
        </w:tc>
        <w:tc>
          <w:tcPr>
            <w:tcW w:w="651" w:type="dxa"/>
            <w:tcBorders>
              <w:top w:val="nil"/>
              <w:left w:val="nil"/>
              <w:bottom w:val="single" w:sz="4" w:space="0" w:color="auto"/>
              <w:right w:val="single" w:sz="4" w:space="0" w:color="auto"/>
            </w:tcBorders>
            <w:shd w:val="clear" w:color="auto" w:fill="auto"/>
            <w:noWrap/>
            <w:vAlign w:val="center"/>
          </w:tcPr>
          <w:p w14:paraId="54A559D5" w14:textId="57A19FA3"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66741A84" w14:textId="573CEECA"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0F2A2780"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28F78ACA"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46BF81"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16</w:t>
            </w:r>
          </w:p>
        </w:tc>
        <w:tc>
          <w:tcPr>
            <w:tcW w:w="1887" w:type="dxa"/>
            <w:tcBorders>
              <w:top w:val="nil"/>
              <w:left w:val="nil"/>
              <w:bottom w:val="single" w:sz="4" w:space="0" w:color="auto"/>
              <w:right w:val="single" w:sz="4" w:space="0" w:color="auto"/>
            </w:tcBorders>
            <w:shd w:val="clear" w:color="auto" w:fill="auto"/>
            <w:vAlign w:val="center"/>
            <w:hideMark/>
          </w:tcPr>
          <w:p w14:paraId="392D9BE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Valve </w:t>
            </w:r>
          </w:p>
        </w:tc>
        <w:tc>
          <w:tcPr>
            <w:tcW w:w="3733" w:type="dxa"/>
            <w:tcBorders>
              <w:top w:val="nil"/>
              <w:left w:val="nil"/>
              <w:bottom w:val="single" w:sz="4" w:space="0" w:color="auto"/>
              <w:right w:val="single" w:sz="4" w:space="0" w:color="auto"/>
            </w:tcBorders>
            <w:shd w:val="clear" w:color="auto" w:fill="auto"/>
            <w:vAlign w:val="center"/>
            <w:hideMark/>
          </w:tcPr>
          <w:p w14:paraId="25C2667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Valve 1.5 inch, Jasti</w:t>
            </w:r>
          </w:p>
        </w:tc>
        <w:tc>
          <w:tcPr>
            <w:tcW w:w="1001" w:type="dxa"/>
            <w:tcBorders>
              <w:top w:val="nil"/>
              <w:left w:val="nil"/>
              <w:bottom w:val="single" w:sz="4" w:space="0" w:color="auto"/>
              <w:right w:val="single" w:sz="4" w:space="0" w:color="auto"/>
            </w:tcBorders>
            <w:shd w:val="clear" w:color="auto" w:fill="auto"/>
            <w:noWrap/>
            <w:vAlign w:val="center"/>
            <w:hideMark/>
          </w:tcPr>
          <w:p w14:paraId="2DE2185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55CC4FB1"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w:t>
            </w:r>
          </w:p>
        </w:tc>
        <w:tc>
          <w:tcPr>
            <w:tcW w:w="651" w:type="dxa"/>
            <w:tcBorders>
              <w:top w:val="nil"/>
              <w:left w:val="nil"/>
              <w:bottom w:val="single" w:sz="4" w:space="0" w:color="auto"/>
              <w:right w:val="single" w:sz="4" w:space="0" w:color="auto"/>
            </w:tcBorders>
            <w:shd w:val="clear" w:color="auto" w:fill="auto"/>
            <w:noWrap/>
            <w:vAlign w:val="center"/>
          </w:tcPr>
          <w:p w14:paraId="1A1A18D6" w14:textId="41A04A6E"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763793EB" w14:textId="6E760B66"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4D3297D4"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2B02600E"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943B01"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17</w:t>
            </w:r>
          </w:p>
        </w:tc>
        <w:tc>
          <w:tcPr>
            <w:tcW w:w="1887" w:type="dxa"/>
            <w:tcBorders>
              <w:top w:val="nil"/>
              <w:left w:val="nil"/>
              <w:bottom w:val="single" w:sz="4" w:space="0" w:color="auto"/>
              <w:right w:val="single" w:sz="4" w:space="0" w:color="auto"/>
            </w:tcBorders>
            <w:shd w:val="clear" w:color="auto" w:fill="auto"/>
            <w:vAlign w:val="center"/>
            <w:hideMark/>
          </w:tcPr>
          <w:p w14:paraId="40A8641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Filter </w:t>
            </w:r>
          </w:p>
        </w:tc>
        <w:tc>
          <w:tcPr>
            <w:tcW w:w="3733" w:type="dxa"/>
            <w:tcBorders>
              <w:top w:val="nil"/>
              <w:left w:val="nil"/>
              <w:bottom w:val="single" w:sz="4" w:space="0" w:color="auto"/>
              <w:right w:val="single" w:sz="4" w:space="0" w:color="auto"/>
            </w:tcBorders>
            <w:shd w:val="clear" w:color="auto" w:fill="auto"/>
            <w:vAlign w:val="center"/>
            <w:hideMark/>
          </w:tcPr>
          <w:p w14:paraId="171582B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Filter 1.5 inch</w:t>
            </w:r>
          </w:p>
        </w:tc>
        <w:tc>
          <w:tcPr>
            <w:tcW w:w="1001" w:type="dxa"/>
            <w:tcBorders>
              <w:top w:val="nil"/>
              <w:left w:val="nil"/>
              <w:bottom w:val="single" w:sz="4" w:space="0" w:color="auto"/>
              <w:right w:val="single" w:sz="4" w:space="0" w:color="auto"/>
            </w:tcBorders>
            <w:shd w:val="clear" w:color="auto" w:fill="auto"/>
            <w:noWrap/>
            <w:vAlign w:val="center"/>
            <w:hideMark/>
          </w:tcPr>
          <w:p w14:paraId="2F4408E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6015A99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w:t>
            </w:r>
          </w:p>
        </w:tc>
        <w:tc>
          <w:tcPr>
            <w:tcW w:w="651" w:type="dxa"/>
            <w:tcBorders>
              <w:top w:val="nil"/>
              <w:left w:val="nil"/>
              <w:bottom w:val="single" w:sz="4" w:space="0" w:color="auto"/>
              <w:right w:val="single" w:sz="4" w:space="0" w:color="auto"/>
            </w:tcBorders>
            <w:shd w:val="clear" w:color="auto" w:fill="auto"/>
            <w:noWrap/>
            <w:vAlign w:val="center"/>
          </w:tcPr>
          <w:p w14:paraId="3A18818A" w14:textId="633E0186"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592E69FE" w14:textId="3D5439E6"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64A50D76"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040A3262"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2BBA0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18</w:t>
            </w:r>
          </w:p>
        </w:tc>
        <w:tc>
          <w:tcPr>
            <w:tcW w:w="1887" w:type="dxa"/>
            <w:tcBorders>
              <w:top w:val="nil"/>
              <w:left w:val="nil"/>
              <w:bottom w:val="single" w:sz="4" w:space="0" w:color="auto"/>
              <w:right w:val="single" w:sz="4" w:space="0" w:color="auto"/>
            </w:tcBorders>
            <w:shd w:val="clear" w:color="auto" w:fill="auto"/>
            <w:vAlign w:val="center"/>
            <w:hideMark/>
          </w:tcPr>
          <w:p w14:paraId="498D4AB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Bent </w:t>
            </w:r>
          </w:p>
        </w:tc>
        <w:tc>
          <w:tcPr>
            <w:tcW w:w="3733" w:type="dxa"/>
            <w:tcBorders>
              <w:top w:val="nil"/>
              <w:left w:val="nil"/>
              <w:bottom w:val="single" w:sz="4" w:space="0" w:color="auto"/>
              <w:right w:val="single" w:sz="4" w:space="0" w:color="auto"/>
            </w:tcBorders>
            <w:shd w:val="clear" w:color="auto" w:fill="auto"/>
            <w:vAlign w:val="center"/>
            <w:hideMark/>
          </w:tcPr>
          <w:p w14:paraId="4C77CE41"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Bent 1.5 inch </w:t>
            </w:r>
          </w:p>
        </w:tc>
        <w:tc>
          <w:tcPr>
            <w:tcW w:w="1001" w:type="dxa"/>
            <w:tcBorders>
              <w:top w:val="nil"/>
              <w:left w:val="nil"/>
              <w:bottom w:val="single" w:sz="4" w:space="0" w:color="auto"/>
              <w:right w:val="single" w:sz="4" w:space="0" w:color="auto"/>
            </w:tcBorders>
            <w:shd w:val="clear" w:color="auto" w:fill="auto"/>
            <w:noWrap/>
            <w:vAlign w:val="center"/>
            <w:hideMark/>
          </w:tcPr>
          <w:p w14:paraId="2B307EE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7E818EA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9</w:t>
            </w:r>
          </w:p>
        </w:tc>
        <w:tc>
          <w:tcPr>
            <w:tcW w:w="651" w:type="dxa"/>
            <w:tcBorders>
              <w:top w:val="nil"/>
              <w:left w:val="nil"/>
              <w:bottom w:val="single" w:sz="4" w:space="0" w:color="auto"/>
              <w:right w:val="single" w:sz="4" w:space="0" w:color="auto"/>
            </w:tcBorders>
            <w:shd w:val="clear" w:color="auto" w:fill="auto"/>
            <w:noWrap/>
            <w:vAlign w:val="center"/>
          </w:tcPr>
          <w:p w14:paraId="4B4B817A" w14:textId="4ABA4048"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2AB2FE43" w14:textId="5CCD4AC5"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2FD11B1F"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1D58A5C1"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3B7CF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19</w:t>
            </w:r>
          </w:p>
        </w:tc>
        <w:tc>
          <w:tcPr>
            <w:tcW w:w="1887" w:type="dxa"/>
            <w:tcBorders>
              <w:top w:val="nil"/>
              <w:left w:val="nil"/>
              <w:bottom w:val="single" w:sz="4" w:space="0" w:color="auto"/>
              <w:right w:val="single" w:sz="4" w:space="0" w:color="auto"/>
            </w:tcBorders>
            <w:shd w:val="clear" w:color="auto" w:fill="auto"/>
            <w:vAlign w:val="center"/>
            <w:hideMark/>
          </w:tcPr>
          <w:p w14:paraId="033605B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End Cup</w:t>
            </w:r>
          </w:p>
        </w:tc>
        <w:tc>
          <w:tcPr>
            <w:tcW w:w="3733" w:type="dxa"/>
            <w:tcBorders>
              <w:top w:val="nil"/>
              <w:left w:val="nil"/>
              <w:bottom w:val="single" w:sz="4" w:space="0" w:color="auto"/>
              <w:right w:val="single" w:sz="4" w:space="0" w:color="auto"/>
            </w:tcBorders>
            <w:shd w:val="clear" w:color="auto" w:fill="auto"/>
            <w:vAlign w:val="center"/>
            <w:hideMark/>
          </w:tcPr>
          <w:p w14:paraId="4A87271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End Cup</w:t>
            </w:r>
          </w:p>
        </w:tc>
        <w:tc>
          <w:tcPr>
            <w:tcW w:w="1001" w:type="dxa"/>
            <w:tcBorders>
              <w:top w:val="nil"/>
              <w:left w:val="nil"/>
              <w:bottom w:val="single" w:sz="4" w:space="0" w:color="auto"/>
              <w:right w:val="single" w:sz="4" w:space="0" w:color="auto"/>
            </w:tcBorders>
            <w:shd w:val="clear" w:color="auto" w:fill="auto"/>
            <w:noWrap/>
            <w:vAlign w:val="center"/>
            <w:hideMark/>
          </w:tcPr>
          <w:p w14:paraId="3DF3416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3820BEB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w:t>
            </w:r>
          </w:p>
        </w:tc>
        <w:tc>
          <w:tcPr>
            <w:tcW w:w="651" w:type="dxa"/>
            <w:tcBorders>
              <w:top w:val="nil"/>
              <w:left w:val="nil"/>
              <w:bottom w:val="single" w:sz="4" w:space="0" w:color="auto"/>
              <w:right w:val="single" w:sz="4" w:space="0" w:color="auto"/>
            </w:tcBorders>
            <w:shd w:val="clear" w:color="auto" w:fill="auto"/>
            <w:noWrap/>
            <w:vAlign w:val="center"/>
          </w:tcPr>
          <w:p w14:paraId="5B4087EE" w14:textId="62D37B2B"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55ABAA6C" w14:textId="6640E664"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35B5DFD4"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01E2AD7D"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DB9981"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20</w:t>
            </w:r>
          </w:p>
        </w:tc>
        <w:tc>
          <w:tcPr>
            <w:tcW w:w="1887" w:type="dxa"/>
            <w:tcBorders>
              <w:top w:val="nil"/>
              <w:left w:val="nil"/>
              <w:bottom w:val="single" w:sz="4" w:space="0" w:color="auto"/>
              <w:right w:val="single" w:sz="4" w:space="0" w:color="auto"/>
            </w:tcBorders>
            <w:shd w:val="clear" w:color="auto" w:fill="auto"/>
            <w:vAlign w:val="center"/>
            <w:hideMark/>
          </w:tcPr>
          <w:p w14:paraId="3F9CD32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Dripper Pipe</w:t>
            </w:r>
          </w:p>
        </w:tc>
        <w:tc>
          <w:tcPr>
            <w:tcW w:w="3733" w:type="dxa"/>
            <w:tcBorders>
              <w:top w:val="nil"/>
              <w:left w:val="nil"/>
              <w:bottom w:val="single" w:sz="4" w:space="0" w:color="auto"/>
              <w:right w:val="single" w:sz="4" w:space="0" w:color="auto"/>
            </w:tcBorders>
            <w:shd w:val="clear" w:color="auto" w:fill="auto"/>
            <w:vAlign w:val="center"/>
            <w:hideMark/>
          </w:tcPr>
          <w:p w14:paraId="7E5CC77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Dripper Pipe 10CM Space </w:t>
            </w:r>
          </w:p>
        </w:tc>
        <w:tc>
          <w:tcPr>
            <w:tcW w:w="1001" w:type="dxa"/>
            <w:tcBorders>
              <w:top w:val="nil"/>
              <w:left w:val="nil"/>
              <w:bottom w:val="single" w:sz="4" w:space="0" w:color="auto"/>
              <w:right w:val="single" w:sz="4" w:space="0" w:color="auto"/>
            </w:tcBorders>
            <w:shd w:val="clear" w:color="auto" w:fill="auto"/>
            <w:noWrap/>
            <w:vAlign w:val="center"/>
            <w:hideMark/>
          </w:tcPr>
          <w:p w14:paraId="485E2E8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Meter</w:t>
            </w:r>
          </w:p>
        </w:tc>
        <w:tc>
          <w:tcPr>
            <w:tcW w:w="1061" w:type="dxa"/>
            <w:tcBorders>
              <w:top w:val="nil"/>
              <w:left w:val="nil"/>
              <w:bottom w:val="single" w:sz="4" w:space="0" w:color="auto"/>
              <w:right w:val="single" w:sz="4" w:space="0" w:color="auto"/>
            </w:tcBorders>
            <w:shd w:val="clear" w:color="auto" w:fill="auto"/>
            <w:noWrap/>
            <w:vAlign w:val="center"/>
            <w:hideMark/>
          </w:tcPr>
          <w:p w14:paraId="602CA1C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180</w:t>
            </w:r>
          </w:p>
        </w:tc>
        <w:tc>
          <w:tcPr>
            <w:tcW w:w="651" w:type="dxa"/>
            <w:tcBorders>
              <w:top w:val="nil"/>
              <w:left w:val="nil"/>
              <w:bottom w:val="single" w:sz="4" w:space="0" w:color="auto"/>
              <w:right w:val="single" w:sz="4" w:space="0" w:color="auto"/>
            </w:tcBorders>
            <w:shd w:val="clear" w:color="auto" w:fill="auto"/>
            <w:noWrap/>
            <w:vAlign w:val="center"/>
          </w:tcPr>
          <w:p w14:paraId="2B471EDE" w14:textId="5047EE12"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627800BD" w14:textId="66290F96"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30C1478D"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0666FDFA"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264FE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21</w:t>
            </w:r>
          </w:p>
        </w:tc>
        <w:tc>
          <w:tcPr>
            <w:tcW w:w="1887" w:type="dxa"/>
            <w:tcBorders>
              <w:top w:val="nil"/>
              <w:left w:val="nil"/>
              <w:bottom w:val="single" w:sz="4" w:space="0" w:color="auto"/>
              <w:right w:val="single" w:sz="4" w:space="0" w:color="auto"/>
            </w:tcBorders>
            <w:shd w:val="clear" w:color="auto" w:fill="auto"/>
            <w:vAlign w:val="center"/>
            <w:hideMark/>
          </w:tcPr>
          <w:p w14:paraId="08D4334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Eshtat </w:t>
            </w:r>
          </w:p>
        </w:tc>
        <w:tc>
          <w:tcPr>
            <w:tcW w:w="3733" w:type="dxa"/>
            <w:tcBorders>
              <w:top w:val="nil"/>
              <w:left w:val="nil"/>
              <w:bottom w:val="single" w:sz="4" w:space="0" w:color="auto"/>
              <w:right w:val="single" w:sz="4" w:space="0" w:color="auto"/>
            </w:tcBorders>
            <w:shd w:val="clear" w:color="auto" w:fill="auto"/>
            <w:vAlign w:val="center"/>
            <w:hideMark/>
          </w:tcPr>
          <w:p w14:paraId="4FC0EE6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Eshtat 1.5 inch</w:t>
            </w:r>
          </w:p>
        </w:tc>
        <w:tc>
          <w:tcPr>
            <w:tcW w:w="1001" w:type="dxa"/>
            <w:tcBorders>
              <w:top w:val="nil"/>
              <w:left w:val="nil"/>
              <w:bottom w:val="single" w:sz="4" w:space="0" w:color="auto"/>
              <w:right w:val="single" w:sz="4" w:space="0" w:color="auto"/>
            </w:tcBorders>
            <w:shd w:val="clear" w:color="auto" w:fill="auto"/>
            <w:noWrap/>
            <w:vAlign w:val="center"/>
            <w:hideMark/>
          </w:tcPr>
          <w:p w14:paraId="3786F90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500C54F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3</w:t>
            </w:r>
          </w:p>
        </w:tc>
        <w:tc>
          <w:tcPr>
            <w:tcW w:w="651" w:type="dxa"/>
            <w:tcBorders>
              <w:top w:val="nil"/>
              <w:left w:val="nil"/>
              <w:bottom w:val="single" w:sz="4" w:space="0" w:color="auto"/>
              <w:right w:val="single" w:sz="4" w:space="0" w:color="auto"/>
            </w:tcBorders>
            <w:shd w:val="clear" w:color="auto" w:fill="auto"/>
            <w:noWrap/>
            <w:vAlign w:val="center"/>
          </w:tcPr>
          <w:p w14:paraId="04235B66" w14:textId="71F8A915"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5B761439" w14:textId="7284F6B0"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5BF2A313"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62A2EECF"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2A0CC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22</w:t>
            </w:r>
          </w:p>
        </w:tc>
        <w:tc>
          <w:tcPr>
            <w:tcW w:w="1887" w:type="dxa"/>
            <w:tcBorders>
              <w:top w:val="nil"/>
              <w:left w:val="nil"/>
              <w:bottom w:val="single" w:sz="4" w:space="0" w:color="auto"/>
              <w:right w:val="single" w:sz="4" w:space="0" w:color="auto"/>
            </w:tcBorders>
            <w:shd w:val="clear" w:color="auto" w:fill="auto"/>
            <w:vAlign w:val="center"/>
            <w:hideMark/>
          </w:tcPr>
          <w:p w14:paraId="4039078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Pipe</w:t>
            </w:r>
          </w:p>
        </w:tc>
        <w:tc>
          <w:tcPr>
            <w:tcW w:w="3733" w:type="dxa"/>
            <w:tcBorders>
              <w:top w:val="nil"/>
              <w:left w:val="nil"/>
              <w:bottom w:val="single" w:sz="4" w:space="0" w:color="auto"/>
              <w:right w:val="single" w:sz="4" w:space="0" w:color="auto"/>
            </w:tcBorders>
            <w:shd w:val="clear" w:color="auto" w:fill="auto"/>
            <w:vAlign w:val="center"/>
            <w:hideMark/>
          </w:tcPr>
          <w:p w14:paraId="66E2D30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Pipe 1.5 inch, 10 Bar Good Quality</w:t>
            </w:r>
          </w:p>
        </w:tc>
        <w:tc>
          <w:tcPr>
            <w:tcW w:w="1001" w:type="dxa"/>
            <w:tcBorders>
              <w:top w:val="nil"/>
              <w:left w:val="nil"/>
              <w:bottom w:val="single" w:sz="4" w:space="0" w:color="auto"/>
              <w:right w:val="single" w:sz="4" w:space="0" w:color="auto"/>
            </w:tcBorders>
            <w:shd w:val="clear" w:color="auto" w:fill="auto"/>
            <w:noWrap/>
            <w:vAlign w:val="center"/>
            <w:hideMark/>
          </w:tcPr>
          <w:p w14:paraId="26C7BA7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Meter</w:t>
            </w:r>
          </w:p>
        </w:tc>
        <w:tc>
          <w:tcPr>
            <w:tcW w:w="1061" w:type="dxa"/>
            <w:tcBorders>
              <w:top w:val="nil"/>
              <w:left w:val="nil"/>
              <w:bottom w:val="single" w:sz="4" w:space="0" w:color="auto"/>
              <w:right w:val="single" w:sz="4" w:space="0" w:color="auto"/>
            </w:tcBorders>
            <w:shd w:val="clear" w:color="auto" w:fill="auto"/>
            <w:noWrap/>
            <w:vAlign w:val="center"/>
            <w:hideMark/>
          </w:tcPr>
          <w:p w14:paraId="574872A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10</w:t>
            </w:r>
          </w:p>
        </w:tc>
        <w:tc>
          <w:tcPr>
            <w:tcW w:w="651" w:type="dxa"/>
            <w:tcBorders>
              <w:top w:val="nil"/>
              <w:left w:val="nil"/>
              <w:bottom w:val="single" w:sz="4" w:space="0" w:color="auto"/>
              <w:right w:val="single" w:sz="4" w:space="0" w:color="auto"/>
            </w:tcBorders>
            <w:shd w:val="clear" w:color="auto" w:fill="auto"/>
            <w:noWrap/>
            <w:vAlign w:val="center"/>
          </w:tcPr>
          <w:p w14:paraId="1162E582" w14:textId="7C19EFAD"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1A0B5D3B" w14:textId="6B7B813D"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41047255"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31FEF011"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B0636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23</w:t>
            </w:r>
          </w:p>
        </w:tc>
        <w:tc>
          <w:tcPr>
            <w:tcW w:w="1887" w:type="dxa"/>
            <w:tcBorders>
              <w:top w:val="nil"/>
              <w:left w:val="nil"/>
              <w:bottom w:val="single" w:sz="4" w:space="0" w:color="auto"/>
              <w:right w:val="single" w:sz="4" w:space="0" w:color="auto"/>
            </w:tcBorders>
            <w:shd w:val="clear" w:color="auto" w:fill="auto"/>
            <w:vAlign w:val="center"/>
            <w:hideMark/>
          </w:tcPr>
          <w:p w14:paraId="4CE3197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Pipe </w:t>
            </w:r>
          </w:p>
        </w:tc>
        <w:tc>
          <w:tcPr>
            <w:tcW w:w="3733" w:type="dxa"/>
            <w:tcBorders>
              <w:top w:val="nil"/>
              <w:left w:val="nil"/>
              <w:bottom w:val="single" w:sz="4" w:space="0" w:color="auto"/>
              <w:right w:val="single" w:sz="4" w:space="0" w:color="auto"/>
            </w:tcBorders>
            <w:shd w:val="clear" w:color="auto" w:fill="auto"/>
            <w:vAlign w:val="center"/>
            <w:hideMark/>
          </w:tcPr>
          <w:p w14:paraId="3F551EB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Pipe 1 inch, 10 Bar good Quality</w:t>
            </w:r>
          </w:p>
        </w:tc>
        <w:tc>
          <w:tcPr>
            <w:tcW w:w="1001" w:type="dxa"/>
            <w:tcBorders>
              <w:top w:val="nil"/>
              <w:left w:val="nil"/>
              <w:bottom w:val="single" w:sz="4" w:space="0" w:color="auto"/>
              <w:right w:val="single" w:sz="4" w:space="0" w:color="auto"/>
            </w:tcBorders>
            <w:shd w:val="clear" w:color="auto" w:fill="auto"/>
            <w:noWrap/>
            <w:vAlign w:val="center"/>
            <w:hideMark/>
          </w:tcPr>
          <w:p w14:paraId="3F88DBB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Meter</w:t>
            </w:r>
          </w:p>
        </w:tc>
        <w:tc>
          <w:tcPr>
            <w:tcW w:w="1061" w:type="dxa"/>
            <w:tcBorders>
              <w:top w:val="nil"/>
              <w:left w:val="nil"/>
              <w:bottom w:val="single" w:sz="4" w:space="0" w:color="auto"/>
              <w:right w:val="single" w:sz="4" w:space="0" w:color="auto"/>
            </w:tcBorders>
            <w:shd w:val="clear" w:color="auto" w:fill="auto"/>
            <w:noWrap/>
            <w:vAlign w:val="center"/>
            <w:hideMark/>
          </w:tcPr>
          <w:p w14:paraId="006248B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3</w:t>
            </w:r>
          </w:p>
        </w:tc>
        <w:tc>
          <w:tcPr>
            <w:tcW w:w="651" w:type="dxa"/>
            <w:tcBorders>
              <w:top w:val="nil"/>
              <w:left w:val="nil"/>
              <w:bottom w:val="single" w:sz="4" w:space="0" w:color="auto"/>
              <w:right w:val="single" w:sz="4" w:space="0" w:color="auto"/>
            </w:tcBorders>
            <w:shd w:val="clear" w:color="auto" w:fill="auto"/>
            <w:noWrap/>
            <w:vAlign w:val="center"/>
          </w:tcPr>
          <w:p w14:paraId="558C354C" w14:textId="25BD89A5"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7EE593E0" w14:textId="0A0CBD0E"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4866FCD9"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6B228CE3"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4C90D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24</w:t>
            </w:r>
          </w:p>
        </w:tc>
        <w:tc>
          <w:tcPr>
            <w:tcW w:w="1887" w:type="dxa"/>
            <w:tcBorders>
              <w:top w:val="nil"/>
              <w:left w:val="nil"/>
              <w:bottom w:val="single" w:sz="4" w:space="0" w:color="auto"/>
              <w:right w:val="single" w:sz="4" w:space="0" w:color="auto"/>
            </w:tcBorders>
            <w:shd w:val="clear" w:color="auto" w:fill="auto"/>
            <w:vAlign w:val="center"/>
            <w:hideMark/>
          </w:tcPr>
          <w:p w14:paraId="405D920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Contector</w:t>
            </w:r>
          </w:p>
        </w:tc>
        <w:tc>
          <w:tcPr>
            <w:tcW w:w="3733" w:type="dxa"/>
            <w:tcBorders>
              <w:top w:val="nil"/>
              <w:left w:val="nil"/>
              <w:bottom w:val="single" w:sz="4" w:space="0" w:color="auto"/>
              <w:right w:val="single" w:sz="4" w:space="0" w:color="auto"/>
            </w:tcBorders>
            <w:shd w:val="clear" w:color="auto" w:fill="auto"/>
            <w:vAlign w:val="center"/>
            <w:hideMark/>
          </w:tcPr>
          <w:p w14:paraId="60B8BF8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Contector 1 inch </w:t>
            </w:r>
          </w:p>
        </w:tc>
        <w:tc>
          <w:tcPr>
            <w:tcW w:w="1001" w:type="dxa"/>
            <w:tcBorders>
              <w:top w:val="nil"/>
              <w:left w:val="nil"/>
              <w:bottom w:val="single" w:sz="4" w:space="0" w:color="auto"/>
              <w:right w:val="single" w:sz="4" w:space="0" w:color="auto"/>
            </w:tcBorders>
            <w:shd w:val="clear" w:color="auto" w:fill="auto"/>
            <w:noWrap/>
            <w:vAlign w:val="center"/>
            <w:hideMark/>
          </w:tcPr>
          <w:p w14:paraId="2A99ABB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645C578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w:t>
            </w:r>
          </w:p>
        </w:tc>
        <w:tc>
          <w:tcPr>
            <w:tcW w:w="651" w:type="dxa"/>
            <w:tcBorders>
              <w:top w:val="nil"/>
              <w:left w:val="nil"/>
              <w:bottom w:val="single" w:sz="4" w:space="0" w:color="auto"/>
              <w:right w:val="single" w:sz="4" w:space="0" w:color="auto"/>
            </w:tcBorders>
            <w:shd w:val="clear" w:color="auto" w:fill="auto"/>
            <w:noWrap/>
            <w:vAlign w:val="center"/>
          </w:tcPr>
          <w:p w14:paraId="4595BE2A" w14:textId="4F8805A2"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1CAD23FB" w14:textId="73564452"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394A1C0A"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6E3C18BE"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83D7D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25</w:t>
            </w:r>
          </w:p>
        </w:tc>
        <w:tc>
          <w:tcPr>
            <w:tcW w:w="1887" w:type="dxa"/>
            <w:tcBorders>
              <w:top w:val="nil"/>
              <w:left w:val="nil"/>
              <w:bottom w:val="single" w:sz="4" w:space="0" w:color="auto"/>
              <w:right w:val="single" w:sz="4" w:space="0" w:color="auto"/>
            </w:tcBorders>
            <w:shd w:val="clear" w:color="auto" w:fill="auto"/>
            <w:vAlign w:val="center"/>
            <w:hideMark/>
          </w:tcPr>
          <w:p w14:paraId="07FBA12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Elbow</w:t>
            </w:r>
          </w:p>
        </w:tc>
        <w:tc>
          <w:tcPr>
            <w:tcW w:w="3733" w:type="dxa"/>
            <w:tcBorders>
              <w:top w:val="nil"/>
              <w:left w:val="nil"/>
              <w:bottom w:val="single" w:sz="4" w:space="0" w:color="auto"/>
              <w:right w:val="single" w:sz="4" w:space="0" w:color="auto"/>
            </w:tcBorders>
            <w:shd w:val="clear" w:color="auto" w:fill="auto"/>
            <w:vAlign w:val="center"/>
            <w:hideMark/>
          </w:tcPr>
          <w:p w14:paraId="5B6142E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Elbow 1 inch Plastic </w:t>
            </w:r>
          </w:p>
        </w:tc>
        <w:tc>
          <w:tcPr>
            <w:tcW w:w="1001" w:type="dxa"/>
            <w:tcBorders>
              <w:top w:val="nil"/>
              <w:left w:val="nil"/>
              <w:bottom w:val="single" w:sz="4" w:space="0" w:color="auto"/>
              <w:right w:val="single" w:sz="4" w:space="0" w:color="auto"/>
            </w:tcBorders>
            <w:shd w:val="clear" w:color="auto" w:fill="auto"/>
            <w:noWrap/>
            <w:vAlign w:val="center"/>
            <w:hideMark/>
          </w:tcPr>
          <w:p w14:paraId="3D50A8E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5A6C91F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w:t>
            </w:r>
          </w:p>
        </w:tc>
        <w:tc>
          <w:tcPr>
            <w:tcW w:w="651" w:type="dxa"/>
            <w:tcBorders>
              <w:top w:val="nil"/>
              <w:left w:val="nil"/>
              <w:bottom w:val="single" w:sz="4" w:space="0" w:color="auto"/>
              <w:right w:val="single" w:sz="4" w:space="0" w:color="auto"/>
            </w:tcBorders>
            <w:shd w:val="clear" w:color="auto" w:fill="auto"/>
            <w:noWrap/>
            <w:vAlign w:val="center"/>
          </w:tcPr>
          <w:p w14:paraId="122887BA" w14:textId="14B29006"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37EB99A0" w14:textId="304CFDD5"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64716BA9"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6E5AD5A8"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8E35E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26</w:t>
            </w:r>
          </w:p>
        </w:tc>
        <w:tc>
          <w:tcPr>
            <w:tcW w:w="1887" w:type="dxa"/>
            <w:tcBorders>
              <w:top w:val="nil"/>
              <w:left w:val="nil"/>
              <w:bottom w:val="single" w:sz="4" w:space="0" w:color="auto"/>
              <w:right w:val="single" w:sz="4" w:space="0" w:color="auto"/>
            </w:tcBorders>
            <w:shd w:val="clear" w:color="auto" w:fill="auto"/>
            <w:vAlign w:val="center"/>
            <w:hideMark/>
          </w:tcPr>
          <w:p w14:paraId="74B587C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Elbow</w:t>
            </w:r>
          </w:p>
        </w:tc>
        <w:tc>
          <w:tcPr>
            <w:tcW w:w="3733" w:type="dxa"/>
            <w:tcBorders>
              <w:top w:val="nil"/>
              <w:left w:val="nil"/>
              <w:bottom w:val="single" w:sz="4" w:space="0" w:color="auto"/>
              <w:right w:val="single" w:sz="4" w:space="0" w:color="auto"/>
            </w:tcBorders>
            <w:shd w:val="clear" w:color="auto" w:fill="auto"/>
            <w:vAlign w:val="center"/>
            <w:hideMark/>
          </w:tcPr>
          <w:p w14:paraId="73278A8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Elbow 1.5 inch Plastic </w:t>
            </w:r>
          </w:p>
        </w:tc>
        <w:tc>
          <w:tcPr>
            <w:tcW w:w="1001" w:type="dxa"/>
            <w:tcBorders>
              <w:top w:val="nil"/>
              <w:left w:val="nil"/>
              <w:bottom w:val="single" w:sz="4" w:space="0" w:color="auto"/>
              <w:right w:val="single" w:sz="4" w:space="0" w:color="auto"/>
            </w:tcBorders>
            <w:shd w:val="clear" w:color="auto" w:fill="auto"/>
            <w:noWrap/>
            <w:vAlign w:val="center"/>
            <w:hideMark/>
          </w:tcPr>
          <w:p w14:paraId="4EF9583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PCS</w:t>
            </w:r>
          </w:p>
        </w:tc>
        <w:tc>
          <w:tcPr>
            <w:tcW w:w="1061" w:type="dxa"/>
            <w:tcBorders>
              <w:top w:val="nil"/>
              <w:left w:val="nil"/>
              <w:bottom w:val="single" w:sz="4" w:space="0" w:color="auto"/>
              <w:right w:val="single" w:sz="4" w:space="0" w:color="auto"/>
            </w:tcBorders>
            <w:shd w:val="clear" w:color="auto" w:fill="auto"/>
            <w:noWrap/>
            <w:vAlign w:val="center"/>
            <w:hideMark/>
          </w:tcPr>
          <w:p w14:paraId="4EB94E3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w:t>
            </w:r>
          </w:p>
        </w:tc>
        <w:tc>
          <w:tcPr>
            <w:tcW w:w="651" w:type="dxa"/>
            <w:tcBorders>
              <w:top w:val="nil"/>
              <w:left w:val="nil"/>
              <w:bottom w:val="single" w:sz="4" w:space="0" w:color="auto"/>
              <w:right w:val="single" w:sz="4" w:space="0" w:color="auto"/>
            </w:tcBorders>
            <w:shd w:val="clear" w:color="auto" w:fill="auto"/>
            <w:noWrap/>
            <w:vAlign w:val="center"/>
          </w:tcPr>
          <w:p w14:paraId="35FA0B24" w14:textId="7BADFCE7"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548A2D48" w14:textId="214C0023"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53F80EC1"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01D746C6"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C37C2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27</w:t>
            </w:r>
          </w:p>
        </w:tc>
        <w:tc>
          <w:tcPr>
            <w:tcW w:w="1887" w:type="dxa"/>
            <w:tcBorders>
              <w:top w:val="nil"/>
              <w:left w:val="nil"/>
              <w:bottom w:val="single" w:sz="4" w:space="0" w:color="auto"/>
              <w:right w:val="single" w:sz="4" w:space="0" w:color="auto"/>
            </w:tcBorders>
            <w:shd w:val="clear" w:color="auto" w:fill="auto"/>
            <w:vAlign w:val="center"/>
            <w:hideMark/>
          </w:tcPr>
          <w:p w14:paraId="3F7FA4C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 installation </w:t>
            </w:r>
          </w:p>
        </w:tc>
        <w:tc>
          <w:tcPr>
            <w:tcW w:w="3733" w:type="dxa"/>
            <w:tcBorders>
              <w:top w:val="nil"/>
              <w:left w:val="nil"/>
              <w:bottom w:val="single" w:sz="4" w:space="0" w:color="auto"/>
              <w:right w:val="single" w:sz="4" w:space="0" w:color="auto"/>
            </w:tcBorders>
            <w:shd w:val="clear" w:color="auto" w:fill="auto"/>
            <w:vAlign w:val="center"/>
            <w:hideMark/>
          </w:tcPr>
          <w:p w14:paraId="1EE1961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Greenhouse installation in Daikundi province </w:t>
            </w:r>
          </w:p>
        </w:tc>
        <w:tc>
          <w:tcPr>
            <w:tcW w:w="1001" w:type="dxa"/>
            <w:tcBorders>
              <w:top w:val="nil"/>
              <w:left w:val="nil"/>
              <w:bottom w:val="single" w:sz="4" w:space="0" w:color="auto"/>
              <w:right w:val="single" w:sz="4" w:space="0" w:color="auto"/>
            </w:tcBorders>
            <w:shd w:val="clear" w:color="auto" w:fill="auto"/>
            <w:noWrap/>
            <w:vAlign w:val="center"/>
            <w:hideMark/>
          </w:tcPr>
          <w:p w14:paraId="4F4735B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Sq2</w:t>
            </w:r>
          </w:p>
        </w:tc>
        <w:tc>
          <w:tcPr>
            <w:tcW w:w="1061" w:type="dxa"/>
            <w:tcBorders>
              <w:top w:val="nil"/>
              <w:left w:val="nil"/>
              <w:bottom w:val="single" w:sz="4" w:space="0" w:color="auto"/>
              <w:right w:val="single" w:sz="4" w:space="0" w:color="auto"/>
            </w:tcBorders>
            <w:shd w:val="clear" w:color="auto" w:fill="auto"/>
            <w:noWrap/>
            <w:vAlign w:val="center"/>
            <w:hideMark/>
          </w:tcPr>
          <w:p w14:paraId="79E3722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140</w:t>
            </w:r>
          </w:p>
        </w:tc>
        <w:tc>
          <w:tcPr>
            <w:tcW w:w="651" w:type="dxa"/>
            <w:tcBorders>
              <w:top w:val="nil"/>
              <w:left w:val="nil"/>
              <w:bottom w:val="single" w:sz="4" w:space="0" w:color="auto"/>
              <w:right w:val="single" w:sz="4" w:space="0" w:color="auto"/>
            </w:tcBorders>
            <w:shd w:val="clear" w:color="auto" w:fill="auto"/>
            <w:noWrap/>
            <w:vAlign w:val="center"/>
          </w:tcPr>
          <w:p w14:paraId="259F64D7" w14:textId="1E1A08CA"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6EEC4CC4" w14:textId="5CCC20FA" w:rsidR="005D2BC4" w:rsidRPr="005D2BC4" w:rsidRDefault="005D2BC4" w:rsidP="005D2BC4">
            <w:pPr>
              <w:rPr>
                <w:rFonts w:ascii="Calibri" w:hAnsi="Calibri" w:cs="Calibri"/>
                <w:color w:val="000000"/>
                <w:sz w:val="22"/>
                <w:szCs w:val="22"/>
                <w:lang w:val="en-GB" w:eastAsia="en-GB"/>
              </w:rPr>
            </w:pPr>
          </w:p>
        </w:tc>
        <w:tc>
          <w:tcPr>
            <w:tcW w:w="894" w:type="dxa"/>
            <w:gridSpan w:val="2"/>
            <w:vMerge/>
            <w:tcBorders>
              <w:top w:val="nil"/>
              <w:left w:val="single" w:sz="4" w:space="0" w:color="auto"/>
              <w:bottom w:val="single" w:sz="4" w:space="0" w:color="000000"/>
              <w:right w:val="single" w:sz="4" w:space="0" w:color="auto"/>
            </w:tcBorders>
            <w:vAlign w:val="center"/>
            <w:hideMark/>
          </w:tcPr>
          <w:p w14:paraId="7A49F209" w14:textId="77777777" w:rsidR="005D2BC4" w:rsidRPr="005D2BC4" w:rsidRDefault="005D2BC4" w:rsidP="005D2BC4">
            <w:pPr>
              <w:rPr>
                <w:rFonts w:ascii="Calibri" w:hAnsi="Calibri" w:cs="Calibri"/>
                <w:color w:val="000000"/>
                <w:sz w:val="22"/>
                <w:szCs w:val="22"/>
                <w:lang w:val="en-GB" w:eastAsia="en-GB"/>
              </w:rPr>
            </w:pPr>
          </w:p>
        </w:tc>
      </w:tr>
      <w:tr w:rsidR="005D2BC4" w:rsidRPr="005D2BC4" w14:paraId="6B3BE037" w14:textId="77777777" w:rsidTr="005D2BC4">
        <w:trPr>
          <w:trHeight w:val="300"/>
          <w:jc w:val="center"/>
        </w:trPr>
        <w:tc>
          <w:tcPr>
            <w:tcW w:w="888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C2C504"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Grand Total one Greenhouse</w:t>
            </w:r>
          </w:p>
        </w:tc>
        <w:tc>
          <w:tcPr>
            <w:tcW w:w="779" w:type="dxa"/>
            <w:gridSpan w:val="2"/>
            <w:tcBorders>
              <w:top w:val="nil"/>
              <w:left w:val="nil"/>
              <w:bottom w:val="single" w:sz="4" w:space="0" w:color="auto"/>
              <w:right w:val="single" w:sz="4" w:space="0" w:color="auto"/>
            </w:tcBorders>
            <w:shd w:val="clear" w:color="auto" w:fill="auto"/>
            <w:noWrap/>
            <w:vAlign w:val="center"/>
          </w:tcPr>
          <w:p w14:paraId="5D0CEEF0" w14:textId="67CFEB6C" w:rsidR="005D2BC4" w:rsidRPr="005D2BC4" w:rsidRDefault="005D2BC4" w:rsidP="005D2BC4">
            <w:pPr>
              <w:jc w:val="center"/>
              <w:rPr>
                <w:rFonts w:ascii="Calibri" w:hAnsi="Calibri" w:cs="Calibri"/>
                <w:b/>
                <w:bCs/>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4375EC7"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7DA4677A" w14:textId="77777777" w:rsidTr="005D2BC4">
        <w:trPr>
          <w:trHeight w:val="300"/>
          <w:jc w:val="center"/>
        </w:trPr>
        <w:tc>
          <w:tcPr>
            <w:tcW w:w="888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159BB5"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Genral total of two  Greenhouses</w:t>
            </w:r>
          </w:p>
        </w:tc>
        <w:tc>
          <w:tcPr>
            <w:tcW w:w="779" w:type="dxa"/>
            <w:gridSpan w:val="2"/>
            <w:tcBorders>
              <w:top w:val="nil"/>
              <w:left w:val="nil"/>
              <w:bottom w:val="single" w:sz="4" w:space="0" w:color="auto"/>
              <w:right w:val="single" w:sz="4" w:space="0" w:color="auto"/>
            </w:tcBorders>
            <w:shd w:val="clear" w:color="auto" w:fill="auto"/>
            <w:noWrap/>
            <w:vAlign w:val="center"/>
          </w:tcPr>
          <w:p w14:paraId="1F03672A" w14:textId="2E87775C" w:rsidR="005D2BC4" w:rsidRPr="005D2BC4" w:rsidRDefault="005D2BC4" w:rsidP="005D2BC4">
            <w:pPr>
              <w:jc w:val="center"/>
              <w:rPr>
                <w:rFonts w:ascii="Calibri" w:hAnsi="Calibri" w:cs="Calibri"/>
                <w:b/>
                <w:bCs/>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0998C33"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76DB499E" w14:textId="77777777" w:rsidTr="005D2BC4">
        <w:trPr>
          <w:trHeight w:val="300"/>
          <w:jc w:val="center"/>
        </w:trPr>
        <w:tc>
          <w:tcPr>
            <w:tcW w:w="10561" w:type="dxa"/>
            <w:gridSpan w:val="11"/>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2722A331"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Vegetable Seeds for Greenhouse</w:t>
            </w:r>
          </w:p>
        </w:tc>
      </w:tr>
      <w:tr w:rsidR="005D2BC4" w:rsidRPr="005D2BC4" w14:paraId="7DF91FEF"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000000" w:fill="D9D9D9"/>
            <w:noWrap/>
            <w:vAlign w:val="center"/>
            <w:hideMark/>
          </w:tcPr>
          <w:p w14:paraId="55A422CA"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SR#</w:t>
            </w:r>
          </w:p>
        </w:tc>
        <w:tc>
          <w:tcPr>
            <w:tcW w:w="1887" w:type="dxa"/>
            <w:tcBorders>
              <w:top w:val="nil"/>
              <w:left w:val="nil"/>
              <w:bottom w:val="single" w:sz="4" w:space="0" w:color="auto"/>
              <w:right w:val="single" w:sz="4" w:space="0" w:color="auto"/>
            </w:tcBorders>
            <w:shd w:val="clear" w:color="000000" w:fill="D9D9D9"/>
            <w:vAlign w:val="center"/>
            <w:hideMark/>
          </w:tcPr>
          <w:p w14:paraId="14D78AE8"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Name</w:t>
            </w:r>
          </w:p>
        </w:tc>
        <w:tc>
          <w:tcPr>
            <w:tcW w:w="3733" w:type="dxa"/>
            <w:tcBorders>
              <w:top w:val="nil"/>
              <w:left w:val="nil"/>
              <w:bottom w:val="single" w:sz="4" w:space="0" w:color="auto"/>
              <w:right w:val="single" w:sz="4" w:space="0" w:color="auto"/>
            </w:tcBorders>
            <w:shd w:val="clear" w:color="000000" w:fill="D9D9D9"/>
            <w:vAlign w:val="center"/>
            <w:hideMark/>
          </w:tcPr>
          <w:p w14:paraId="2BF8B2DC"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Description</w:t>
            </w:r>
          </w:p>
        </w:tc>
        <w:tc>
          <w:tcPr>
            <w:tcW w:w="1001" w:type="dxa"/>
            <w:tcBorders>
              <w:top w:val="nil"/>
              <w:left w:val="nil"/>
              <w:bottom w:val="single" w:sz="4" w:space="0" w:color="auto"/>
              <w:right w:val="single" w:sz="4" w:space="0" w:color="auto"/>
            </w:tcBorders>
            <w:shd w:val="clear" w:color="000000" w:fill="D9D9D9"/>
            <w:noWrap/>
            <w:vAlign w:val="center"/>
            <w:hideMark/>
          </w:tcPr>
          <w:p w14:paraId="7EF26DD2"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Unite</w:t>
            </w:r>
          </w:p>
        </w:tc>
        <w:tc>
          <w:tcPr>
            <w:tcW w:w="1061" w:type="dxa"/>
            <w:tcBorders>
              <w:top w:val="nil"/>
              <w:left w:val="nil"/>
              <w:bottom w:val="single" w:sz="4" w:space="0" w:color="auto"/>
              <w:right w:val="single" w:sz="4" w:space="0" w:color="auto"/>
            </w:tcBorders>
            <w:shd w:val="clear" w:color="000000" w:fill="D9D9D9"/>
            <w:noWrap/>
            <w:vAlign w:val="center"/>
            <w:hideMark/>
          </w:tcPr>
          <w:p w14:paraId="356C1191"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Quantity</w:t>
            </w:r>
          </w:p>
        </w:tc>
        <w:tc>
          <w:tcPr>
            <w:tcW w:w="651" w:type="dxa"/>
            <w:tcBorders>
              <w:top w:val="nil"/>
              <w:left w:val="nil"/>
              <w:bottom w:val="single" w:sz="4" w:space="0" w:color="auto"/>
              <w:right w:val="single" w:sz="4" w:space="0" w:color="auto"/>
            </w:tcBorders>
            <w:shd w:val="clear" w:color="000000" w:fill="D9D9D9"/>
            <w:noWrap/>
            <w:vAlign w:val="center"/>
            <w:hideMark/>
          </w:tcPr>
          <w:p w14:paraId="0DEAC052"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Price</w:t>
            </w:r>
          </w:p>
        </w:tc>
        <w:tc>
          <w:tcPr>
            <w:tcW w:w="779" w:type="dxa"/>
            <w:gridSpan w:val="2"/>
            <w:tcBorders>
              <w:top w:val="nil"/>
              <w:left w:val="nil"/>
              <w:bottom w:val="single" w:sz="4" w:space="0" w:color="auto"/>
              <w:right w:val="single" w:sz="4" w:space="0" w:color="auto"/>
            </w:tcBorders>
            <w:shd w:val="clear" w:color="000000" w:fill="D9D9D9"/>
            <w:noWrap/>
            <w:vAlign w:val="center"/>
            <w:hideMark/>
          </w:tcPr>
          <w:p w14:paraId="01E0B8B3"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Total Price</w:t>
            </w:r>
          </w:p>
        </w:tc>
        <w:tc>
          <w:tcPr>
            <w:tcW w:w="894" w:type="dxa"/>
            <w:gridSpan w:val="2"/>
            <w:tcBorders>
              <w:top w:val="nil"/>
              <w:left w:val="nil"/>
              <w:bottom w:val="single" w:sz="4" w:space="0" w:color="auto"/>
              <w:right w:val="single" w:sz="4" w:space="0" w:color="auto"/>
            </w:tcBorders>
            <w:shd w:val="clear" w:color="000000" w:fill="D9D9D9"/>
            <w:noWrap/>
            <w:vAlign w:val="center"/>
            <w:hideMark/>
          </w:tcPr>
          <w:p w14:paraId="251A5344"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Remark</w:t>
            </w:r>
          </w:p>
        </w:tc>
      </w:tr>
      <w:tr w:rsidR="005D2BC4" w:rsidRPr="005D2BC4" w14:paraId="3377B17F" w14:textId="77777777" w:rsidTr="005D2BC4">
        <w:trPr>
          <w:gridAfter w:val="1"/>
          <w:wAfter w:w="15" w:type="dxa"/>
          <w:trHeight w:val="6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4B089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w:t>
            </w:r>
          </w:p>
        </w:tc>
        <w:tc>
          <w:tcPr>
            <w:tcW w:w="1887" w:type="dxa"/>
            <w:tcBorders>
              <w:top w:val="nil"/>
              <w:left w:val="nil"/>
              <w:bottom w:val="single" w:sz="4" w:space="0" w:color="auto"/>
              <w:right w:val="single" w:sz="4" w:space="0" w:color="auto"/>
            </w:tcBorders>
            <w:shd w:val="clear" w:color="auto" w:fill="auto"/>
            <w:vAlign w:val="center"/>
            <w:hideMark/>
          </w:tcPr>
          <w:p w14:paraId="2E94562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Cucumber Seeds</w:t>
            </w:r>
          </w:p>
        </w:tc>
        <w:tc>
          <w:tcPr>
            <w:tcW w:w="3733" w:type="dxa"/>
            <w:tcBorders>
              <w:top w:val="nil"/>
              <w:left w:val="nil"/>
              <w:bottom w:val="single" w:sz="4" w:space="0" w:color="auto"/>
              <w:right w:val="single" w:sz="4" w:space="0" w:color="auto"/>
            </w:tcBorders>
            <w:shd w:val="clear" w:color="auto" w:fill="auto"/>
            <w:vAlign w:val="center"/>
            <w:hideMark/>
          </w:tcPr>
          <w:p w14:paraId="0BB9E7D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Hybrid for Greenhouse - Barakat- each pack should have 500 seeds</w:t>
            </w:r>
          </w:p>
        </w:tc>
        <w:tc>
          <w:tcPr>
            <w:tcW w:w="1001" w:type="dxa"/>
            <w:tcBorders>
              <w:top w:val="nil"/>
              <w:left w:val="nil"/>
              <w:bottom w:val="single" w:sz="4" w:space="0" w:color="auto"/>
              <w:right w:val="single" w:sz="4" w:space="0" w:color="auto"/>
            </w:tcBorders>
            <w:shd w:val="clear" w:color="auto" w:fill="auto"/>
            <w:noWrap/>
            <w:vAlign w:val="center"/>
            <w:hideMark/>
          </w:tcPr>
          <w:p w14:paraId="75FFFC7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Pack</w:t>
            </w:r>
          </w:p>
        </w:tc>
        <w:tc>
          <w:tcPr>
            <w:tcW w:w="1061" w:type="dxa"/>
            <w:tcBorders>
              <w:top w:val="nil"/>
              <w:left w:val="nil"/>
              <w:bottom w:val="single" w:sz="4" w:space="0" w:color="auto"/>
              <w:right w:val="single" w:sz="4" w:space="0" w:color="auto"/>
            </w:tcBorders>
            <w:shd w:val="clear" w:color="auto" w:fill="auto"/>
            <w:noWrap/>
            <w:vAlign w:val="center"/>
            <w:hideMark/>
          </w:tcPr>
          <w:p w14:paraId="7886625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w:t>
            </w:r>
          </w:p>
        </w:tc>
        <w:tc>
          <w:tcPr>
            <w:tcW w:w="651" w:type="dxa"/>
            <w:tcBorders>
              <w:top w:val="nil"/>
              <w:left w:val="nil"/>
              <w:bottom w:val="single" w:sz="4" w:space="0" w:color="auto"/>
              <w:right w:val="single" w:sz="4" w:space="0" w:color="auto"/>
            </w:tcBorders>
            <w:shd w:val="clear" w:color="auto" w:fill="auto"/>
            <w:noWrap/>
            <w:vAlign w:val="center"/>
          </w:tcPr>
          <w:p w14:paraId="56785589" w14:textId="4504B69D"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61765B2F" w14:textId="38523695"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textDirection w:val="tbRl"/>
            <w:vAlign w:val="center"/>
            <w:hideMark/>
          </w:tcPr>
          <w:p w14:paraId="149501EE"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6CB47809" w14:textId="77777777" w:rsidTr="005D2BC4">
        <w:trPr>
          <w:gridAfter w:val="1"/>
          <w:wAfter w:w="15" w:type="dxa"/>
          <w:trHeight w:val="6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E12B2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w:t>
            </w:r>
          </w:p>
        </w:tc>
        <w:tc>
          <w:tcPr>
            <w:tcW w:w="1887" w:type="dxa"/>
            <w:tcBorders>
              <w:top w:val="nil"/>
              <w:left w:val="nil"/>
              <w:bottom w:val="single" w:sz="4" w:space="0" w:color="auto"/>
              <w:right w:val="single" w:sz="4" w:space="0" w:color="auto"/>
            </w:tcBorders>
            <w:shd w:val="clear" w:color="auto" w:fill="auto"/>
            <w:vAlign w:val="center"/>
            <w:hideMark/>
          </w:tcPr>
          <w:p w14:paraId="0641651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Tomato Seeds</w:t>
            </w:r>
          </w:p>
        </w:tc>
        <w:tc>
          <w:tcPr>
            <w:tcW w:w="3733" w:type="dxa"/>
            <w:tcBorders>
              <w:top w:val="nil"/>
              <w:left w:val="nil"/>
              <w:bottom w:val="single" w:sz="4" w:space="0" w:color="auto"/>
              <w:right w:val="single" w:sz="4" w:space="0" w:color="auto"/>
            </w:tcBorders>
            <w:shd w:val="clear" w:color="auto" w:fill="auto"/>
            <w:vAlign w:val="center"/>
            <w:hideMark/>
          </w:tcPr>
          <w:p w14:paraId="15CFE8B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Hybrid for Greenhouse - T16 Holand - each pack should have 500 seeds</w:t>
            </w:r>
          </w:p>
        </w:tc>
        <w:tc>
          <w:tcPr>
            <w:tcW w:w="1001" w:type="dxa"/>
            <w:tcBorders>
              <w:top w:val="nil"/>
              <w:left w:val="nil"/>
              <w:bottom w:val="single" w:sz="4" w:space="0" w:color="auto"/>
              <w:right w:val="single" w:sz="4" w:space="0" w:color="auto"/>
            </w:tcBorders>
            <w:shd w:val="clear" w:color="auto" w:fill="auto"/>
            <w:noWrap/>
            <w:vAlign w:val="center"/>
            <w:hideMark/>
          </w:tcPr>
          <w:p w14:paraId="64207C2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Pack</w:t>
            </w:r>
          </w:p>
        </w:tc>
        <w:tc>
          <w:tcPr>
            <w:tcW w:w="1061" w:type="dxa"/>
            <w:tcBorders>
              <w:top w:val="nil"/>
              <w:left w:val="nil"/>
              <w:bottom w:val="single" w:sz="4" w:space="0" w:color="auto"/>
              <w:right w:val="single" w:sz="4" w:space="0" w:color="auto"/>
            </w:tcBorders>
            <w:shd w:val="clear" w:color="auto" w:fill="auto"/>
            <w:noWrap/>
            <w:vAlign w:val="center"/>
            <w:hideMark/>
          </w:tcPr>
          <w:p w14:paraId="4D4756F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w:t>
            </w:r>
          </w:p>
        </w:tc>
        <w:tc>
          <w:tcPr>
            <w:tcW w:w="651" w:type="dxa"/>
            <w:tcBorders>
              <w:top w:val="nil"/>
              <w:left w:val="nil"/>
              <w:bottom w:val="single" w:sz="4" w:space="0" w:color="auto"/>
              <w:right w:val="single" w:sz="4" w:space="0" w:color="auto"/>
            </w:tcBorders>
            <w:shd w:val="clear" w:color="auto" w:fill="auto"/>
            <w:noWrap/>
            <w:vAlign w:val="center"/>
          </w:tcPr>
          <w:p w14:paraId="44E0B639" w14:textId="52D2E7C1"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7BBB76C7" w14:textId="60DE7F9F"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textDirection w:val="tbRl"/>
            <w:vAlign w:val="center"/>
            <w:hideMark/>
          </w:tcPr>
          <w:p w14:paraId="61C8BAD5"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42D34F65" w14:textId="77777777" w:rsidTr="005D2BC4">
        <w:trPr>
          <w:gridAfter w:val="1"/>
          <w:wAfter w:w="15" w:type="dxa"/>
          <w:trHeight w:val="600"/>
          <w:jc w:val="center"/>
        </w:trPr>
        <w:tc>
          <w:tcPr>
            <w:tcW w:w="540" w:type="dxa"/>
            <w:tcBorders>
              <w:top w:val="nil"/>
              <w:left w:val="single" w:sz="4" w:space="0" w:color="auto"/>
              <w:bottom w:val="single" w:sz="4" w:space="0" w:color="auto"/>
              <w:right w:val="nil"/>
            </w:tcBorders>
            <w:shd w:val="clear" w:color="auto" w:fill="auto"/>
            <w:noWrap/>
            <w:vAlign w:val="center"/>
            <w:hideMark/>
          </w:tcPr>
          <w:p w14:paraId="626DD85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lastRenderedPageBreak/>
              <w:t>3</w:t>
            </w:r>
          </w:p>
        </w:tc>
        <w:tc>
          <w:tcPr>
            <w:tcW w:w="1887" w:type="dxa"/>
            <w:tcBorders>
              <w:top w:val="nil"/>
              <w:left w:val="single" w:sz="4" w:space="0" w:color="auto"/>
              <w:bottom w:val="single" w:sz="4" w:space="0" w:color="auto"/>
              <w:right w:val="single" w:sz="4" w:space="0" w:color="auto"/>
            </w:tcBorders>
            <w:shd w:val="clear" w:color="auto" w:fill="auto"/>
            <w:vAlign w:val="center"/>
            <w:hideMark/>
          </w:tcPr>
          <w:p w14:paraId="2B128BF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DAP</w:t>
            </w:r>
          </w:p>
        </w:tc>
        <w:tc>
          <w:tcPr>
            <w:tcW w:w="3733" w:type="dxa"/>
            <w:tcBorders>
              <w:top w:val="nil"/>
              <w:left w:val="nil"/>
              <w:bottom w:val="single" w:sz="4" w:space="0" w:color="auto"/>
              <w:right w:val="nil"/>
            </w:tcBorders>
            <w:shd w:val="clear" w:color="auto" w:fill="auto"/>
            <w:vAlign w:val="center"/>
            <w:hideMark/>
          </w:tcPr>
          <w:p w14:paraId="018FE88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Dai Amonium Phosphate - Australian - Bag should be 50 Kg</w:t>
            </w:r>
          </w:p>
        </w:tc>
        <w:tc>
          <w:tcPr>
            <w:tcW w:w="1001" w:type="dxa"/>
            <w:tcBorders>
              <w:top w:val="nil"/>
              <w:left w:val="nil"/>
              <w:bottom w:val="single" w:sz="4" w:space="0" w:color="auto"/>
              <w:right w:val="nil"/>
            </w:tcBorders>
            <w:shd w:val="clear" w:color="auto" w:fill="auto"/>
            <w:noWrap/>
            <w:vAlign w:val="center"/>
            <w:hideMark/>
          </w:tcPr>
          <w:p w14:paraId="08D7870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Bag</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4F644CD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w:t>
            </w:r>
          </w:p>
        </w:tc>
        <w:tc>
          <w:tcPr>
            <w:tcW w:w="651" w:type="dxa"/>
            <w:tcBorders>
              <w:top w:val="nil"/>
              <w:left w:val="nil"/>
              <w:bottom w:val="single" w:sz="4" w:space="0" w:color="auto"/>
              <w:right w:val="single" w:sz="4" w:space="0" w:color="auto"/>
            </w:tcBorders>
            <w:shd w:val="clear" w:color="auto" w:fill="auto"/>
            <w:noWrap/>
            <w:vAlign w:val="center"/>
          </w:tcPr>
          <w:p w14:paraId="55E5DBDE" w14:textId="413FD801"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6E30B581" w14:textId="0011ADA9"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textDirection w:val="tbRl"/>
            <w:vAlign w:val="center"/>
            <w:hideMark/>
          </w:tcPr>
          <w:p w14:paraId="5DAFF83E"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61EDE6D7"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99AC9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w:t>
            </w:r>
          </w:p>
        </w:tc>
        <w:tc>
          <w:tcPr>
            <w:tcW w:w="1887" w:type="dxa"/>
            <w:tcBorders>
              <w:top w:val="nil"/>
              <w:left w:val="nil"/>
              <w:bottom w:val="single" w:sz="4" w:space="0" w:color="auto"/>
              <w:right w:val="single" w:sz="4" w:space="0" w:color="auto"/>
            </w:tcBorders>
            <w:shd w:val="clear" w:color="auto" w:fill="auto"/>
            <w:vAlign w:val="center"/>
            <w:hideMark/>
          </w:tcPr>
          <w:p w14:paraId="057FAB2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Urea</w:t>
            </w:r>
          </w:p>
        </w:tc>
        <w:tc>
          <w:tcPr>
            <w:tcW w:w="3733" w:type="dxa"/>
            <w:tcBorders>
              <w:top w:val="nil"/>
              <w:left w:val="nil"/>
              <w:bottom w:val="single" w:sz="4" w:space="0" w:color="auto"/>
              <w:right w:val="single" w:sz="4" w:space="0" w:color="auto"/>
            </w:tcBorders>
            <w:shd w:val="clear" w:color="auto" w:fill="auto"/>
            <w:vAlign w:val="center"/>
            <w:hideMark/>
          </w:tcPr>
          <w:p w14:paraId="0DD4A4E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Good quality - Mazari - Bag should be 50 Kg</w:t>
            </w:r>
          </w:p>
        </w:tc>
        <w:tc>
          <w:tcPr>
            <w:tcW w:w="1001" w:type="dxa"/>
            <w:tcBorders>
              <w:top w:val="nil"/>
              <w:left w:val="nil"/>
              <w:bottom w:val="single" w:sz="4" w:space="0" w:color="auto"/>
              <w:right w:val="single" w:sz="4" w:space="0" w:color="auto"/>
            </w:tcBorders>
            <w:shd w:val="clear" w:color="auto" w:fill="auto"/>
            <w:noWrap/>
            <w:vAlign w:val="center"/>
            <w:hideMark/>
          </w:tcPr>
          <w:p w14:paraId="31C7B15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Bag</w:t>
            </w:r>
          </w:p>
        </w:tc>
        <w:tc>
          <w:tcPr>
            <w:tcW w:w="1061" w:type="dxa"/>
            <w:tcBorders>
              <w:top w:val="nil"/>
              <w:left w:val="nil"/>
              <w:bottom w:val="single" w:sz="4" w:space="0" w:color="auto"/>
              <w:right w:val="single" w:sz="4" w:space="0" w:color="auto"/>
            </w:tcBorders>
            <w:shd w:val="clear" w:color="auto" w:fill="auto"/>
            <w:noWrap/>
            <w:vAlign w:val="center"/>
            <w:hideMark/>
          </w:tcPr>
          <w:p w14:paraId="54EB855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w:t>
            </w:r>
          </w:p>
        </w:tc>
        <w:tc>
          <w:tcPr>
            <w:tcW w:w="651" w:type="dxa"/>
            <w:tcBorders>
              <w:top w:val="nil"/>
              <w:left w:val="nil"/>
              <w:bottom w:val="single" w:sz="4" w:space="0" w:color="auto"/>
              <w:right w:val="single" w:sz="4" w:space="0" w:color="auto"/>
            </w:tcBorders>
            <w:shd w:val="clear" w:color="auto" w:fill="auto"/>
            <w:noWrap/>
            <w:vAlign w:val="center"/>
          </w:tcPr>
          <w:p w14:paraId="6A67248F" w14:textId="60C29514"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11F26682" w14:textId="494E6D44"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textDirection w:val="tbRl"/>
            <w:vAlign w:val="center"/>
            <w:hideMark/>
          </w:tcPr>
          <w:p w14:paraId="1B533390"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3FA134CD" w14:textId="77777777" w:rsidTr="005D2BC4">
        <w:trPr>
          <w:trHeight w:val="300"/>
          <w:jc w:val="center"/>
        </w:trPr>
        <w:tc>
          <w:tcPr>
            <w:tcW w:w="888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BDA38A"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 xml:space="preserve">Total </w:t>
            </w:r>
          </w:p>
        </w:tc>
        <w:tc>
          <w:tcPr>
            <w:tcW w:w="779" w:type="dxa"/>
            <w:gridSpan w:val="2"/>
            <w:tcBorders>
              <w:top w:val="nil"/>
              <w:left w:val="nil"/>
              <w:bottom w:val="single" w:sz="4" w:space="0" w:color="auto"/>
              <w:right w:val="single" w:sz="4" w:space="0" w:color="auto"/>
            </w:tcBorders>
            <w:shd w:val="clear" w:color="auto" w:fill="auto"/>
            <w:noWrap/>
            <w:vAlign w:val="center"/>
          </w:tcPr>
          <w:p w14:paraId="4C37D261" w14:textId="23DE1621" w:rsidR="005D2BC4" w:rsidRPr="005D2BC4" w:rsidRDefault="005D2BC4" w:rsidP="005D2BC4">
            <w:pPr>
              <w:rPr>
                <w:rFonts w:ascii="Calibri" w:hAnsi="Calibri" w:cs="Calibri"/>
                <w:b/>
                <w:bCs/>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textDirection w:val="tbRl"/>
            <w:vAlign w:val="center"/>
            <w:hideMark/>
          </w:tcPr>
          <w:p w14:paraId="148EA6C9"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369FEBF6" w14:textId="77777777" w:rsidTr="005D2BC4">
        <w:trPr>
          <w:trHeight w:val="300"/>
          <w:jc w:val="center"/>
        </w:trPr>
        <w:tc>
          <w:tcPr>
            <w:tcW w:w="10561" w:type="dxa"/>
            <w:gridSpan w:val="11"/>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267376C3"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Poultry (Layer) for Passive Greenhouse Enterprise</w:t>
            </w:r>
          </w:p>
        </w:tc>
      </w:tr>
      <w:tr w:rsidR="005D2BC4" w:rsidRPr="005D2BC4" w14:paraId="1600D7B0"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000000" w:fill="D9D9D9"/>
            <w:noWrap/>
            <w:vAlign w:val="center"/>
            <w:hideMark/>
          </w:tcPr>
          <w:p w14:paraId="302BFD08"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SR#</w:t>
            </w:r>
          </w:p>
        </w:tc>
        <w:tc>
          <w:tcPr>
            <w:tcW w:w="1887" w:type="dxa"/>
            <w:tcBorders>
              <w:top w:val="nil"/>
              <w:left w:val="nil"/>
              <w:bottom w:val="single" w:sz="4" w:space="0" w:color="auto"/>
              <w:right w:val="single" w:sz="4" w:space="0" w:color="auto"/>
            </w:tcBorders>
            <w:shd w:val="clear" w:color="000000" w:fill="D9D9D9"/>
            <w:vAlign w:val="center"/>
            <w:hideMark/>
          </w:tcPr>
          <w:p w14:paraId="2296EC62"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Name</w:t>
            </w:r>
          </w:p>
        </w:tc>
        <w:tc>
          <w:tcPr>
            <w:tcW w:w="3733" w:type="dxa"/>
            <w:tcBorders>
              <w:top w:val="nil"/>
              <w:left w:val="nil"/>
              <w:bottom w:val="single" w:sz="4" w:space="0" w:color="auto"/>
              <w:right w:val="single" w:sz="4" w:space="0" w:color="auto"/>
            </w:tcBorders>
            <w:shd w:val="clear" w:color="000000" w:fill="D9D9D9"/>
            <w:vAlign w:val="center"/>
            <w:hideMark/>
          </w:tcPr>
          <w:p w14:paraId="12F7223A"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Description</w:t>
            </w:r>
          </w:p>
        </w:tc>
        <w:tc>
          <w:tcPr>
            <w:tcW w:w="1001" w:type="dxa"/>
            <w:tcBorders>
              <w:top w:val="nil"/>
              <w:left w:val="nil"/>
              <w:bottom w:val="single" w:sz="4" w:space="0" w:color="auto"/>
              <w:right w:val="single" w:sz="4" w:space="0" w:color="auto"/>
            </w:tcBorders>
            <w:shd w:val="clear" w:color="000000" w:fill="D9D9D9"/>
            <w:noWrap/>
            <w:vAlign w:val="center"/>
            <w:hideMark/>
          </w:tcPr>
          <w:p w14:paraId="2DE8CE82"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Unite</w:t>
            </w:r>
          </w:p>
        </w:tc>
        <w:tc>
          <w:tcPr>
            <w:tcW w:w="1061" w:type="dxa"/>
            <w:tcBorders>
              <w:top w:val="nil"/>
              <w:left w:val="nil"/>
              <w:bottom w:val="single" w:sz="4" w:space="0" w:color="auto"/>
              <w:right w:val="single" w:sz="4" w:space="0" w:color="auto"/>
            </w:tcBorders>
            <w:shd w:val="clear" w:color="000000" w:fill="D9D9D9"/>
            <w:noWrap/>
            <w:vAlign w:val="center"/>
            <w:hideMark/>
          </w:tcPr>
          <w:p w14:paraId="574716FC"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Quantity</w:t>
            </w:r>
          </w:p>
        </w:tc>
        <w:tc>
          <w:tcPr>
            <w:tcW w:w="651" w:type="dxa"/>
            <w:tcBorders>
              <w:top w:val="nil"/>
              <w:left w:val="nil"/>
              <w:bottom w:val="single" w:sz="4" w:space="0" w:color="auto"/>
              <w:right w:val="single" w:sz="4" w:space="0" w:color="auto"/>
            </w:tcBorders>
            <w:shd w:val="clear" w:color="000000" w:fill="D9D9D9"/>
            <w:noWrap/>
            <w:vAlign w:val="center"/>
            <w:hideMark/>
          </w:tcPr>
          <w:p w14:paraId="5D499F81"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Price</w:t>
            </w:r>
          </w:p>
        </w:tc>
        <w:tc>
          <w:tcPr>
            <w:tcW w:w="779" w:type="dxa"/>
            <w:gridSpan w:val="2"/>
            <w:tcBorders>
              <w:top w:val="nil"/>
              <w:left w:val="nil"/>
              <w:bottom w:val="single" w:sz="4" w:space="0" w:color="auto"/>
              <w:right w:val="single" w:sz="4" w:space="0" w:color="auto"/>
            </w:tcBorders>
            <w:shd w:val="clear" w:color="000000" w:fill="D9D9D9"/>
            <w:noWrap/>
            <w:vAlign w:val="center"/>
            <w:hideMark/>
          </w:tcPr>
          <w:p w14:paraId="6C790F85"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Total Price</w:t>
            </w:r>
          </w:p>
        </w:tc>
        <w:tc>
          <w:tcPr>
            <w:tcW w:w="894" w:type="dxa"/>
            <w:gridSpan w:val="2"/>
            <w:tcBorders>
              <w:top w:val="nil"/>
              <w:left w:val="nil"/>
              <w:bottom w:val="single" w:sz="4" w:space="0" w:color="auto"/>
              <w:right w:val="single" w:sz="4" w:space="0" w:color="auto"/>
            </w:tcBorders>
            <w:shd w:val="clear" w:color="000000" w:fill="D9D9D9"/>
            <w:noWrap/>
            <w:vAlign w:val="center"/>
            <w:hideMark/>
          </w:tcPr>
          <w:p w14:paraId="7B556496"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Remark</w:t>
            </w:r>
          </w:p>
        </w:tc>
      </w:tr>
      <w:tr w:rsidR="005D2BC4" w:rsidRPr="005D2BC4" w14:paraId="3454845F" w14:textId="77777777" w:rsidTr="005D2BC4">
        <w:trPr>
          <w:gridAfter w:val="1"/>
          <w:wAfter w:w="15" w:type="dxa"/>
          <w:trHeight w:val="24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5F44E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w:t>
            </w:r>
          </w:p>
        </w:tc>
        <w:tc>
          <w:tcPr>
            <w:tcW w:w="1887" w:type="dxa"/>
            <w:tcBorders>
              <w:top w:val="nil"/>
              <w:left w:val="nil"/>
              <w:bottom w:val="single" w:sz="4" w:space="0" w:color="auto"/>
              <w:right w:val="single" w:sz="4" w:space="0" w:color="auto"/>
            </w:tcBorders>
            <w:shd w:val="clear" w:color="auto" w:fill="auto"/>
            <w:vAlign w:val="center"/>
            <w:hideMark/>
          </w:tcPr>
          <w:p w14:paraId="16E2C36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Pullets</w:t>
            </w:r>
          </w:p>
        </w:tc>
        <w:tc>
          <w:tcPr>
            <w:tcW w:w="3733" w:type="dxa"/>
            <w:tcBorders>
              <w:top w:val="nil"/>
              <w:left w:val="nil"/>
              <w:bottom w:val="single" w:sz="4" w:space="0" w:color="auto"/>
              <w:right w:val="single" w:sz="4" w:space="0" w:color="auto"/>
            </w:tcBorders>
            <w:shd w:val="clear" w:color="auto" w:fill="auto"/>
            <w:vAlign w:val="center"/>
            <w:hideMark/>
          </w:tcPr>
          <w:p w14:paraId="146E574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Five months old Potential Layer Birds (golden at the point of laying), minimum body weight 900 gram. From a recognize company/farm/association with birds’health certificate for all necessary vaccines. Health certificate is compulsory to ensure healthy birds distribution. Birds less than body weight 900 gram will be rejected. Ratio of male and female birds is 1:10. </w:t>
            </w:r>
          </w:p>
        </w:tc>
        <w:tc>
          <w:tcPr>
            <w:tcW w:w="1001" w:type="dxa"/>
            <w:tcBorders>
              <w:top w:val="nil"/>
              <w:left w:val="nil"/>
              <w:bottom w:val="single" w:sz="4" w:space="0" w:color="auto"/>
              <w:right w:val="single" w:sz="4" w:space="0" w:color="auto"/>
            </w:tcBorders>
            <w:shd w:val="clear" w:color="auto" w:fill="auto"/>
            <w:noWrap/>
            <w:vAlign w:val="center"/>
            <w:hideMark/>
          </w:tcPr>
          <w:p w14:paraId="6817F08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79723BE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100</w:t>
            </w:r>
          </w:p>
        </w:tc>
        <w:tc>
          <w:tcPr>
            <w:tcW w:w="651" w:type="dxa"/>
            <w:tcBorders>
              <w:top w:val="nil"/>
              <w:left w:val="nil"/>
              <w:bottom w:val="single" w:sz="4" w:space="0" w:color="auto"/>
              <w:right w:val="single" w:sz="4" w:space="0" w:color="auto"/>
            </w:tcBorders>
            <w:shd w:val="clear" w:color="auto" w:fill="auto"/>
            <w:noWrap/>
            <w:vAlign w:val="center"/>
          </w:tcPr>
          <w:p w14:paraId="2E722D12" w14:textId="31EA6F33"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6D37DF15" w14:textId="22765FEE"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37616C7"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62B507AB"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66ED3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w:t>
            </w:r>
          </w:p>
        </w:tc>
        <w:tc>
          <w:tcPr>
            <w:tcW w:w="1887" w:type="dxa"/>
            <w:tcBorders>
              <w:top w:val="nil"/>
              <w:left w:val="nil"/>
              <w:bottom w:val="single" w:sz="4" w:space="0" w:color="auto"/>
              <w:right w:val="single" w:sz="4" w:space="0" w:color="auto"/>
            </w:tcBorders>
            <w:shd w:val="clear" w:color="auto" w:fill="auto"/>
            <w:noWrap/>
            <w:vAlign w:val="center"/>
            <w:hideMark/>
          </w:tcPr>
          <w:p w14:paraId="6CA6C2A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Feed</w:t>
            </w:r>
          </w:p>
        </w:tc>
        <w:tc>
          <w:tcPr>
            <w:tcW w:w="3733" w:type="dxa"/>
            <w:tcBorders>
              <w:top w:val="nil"/>
              <w:left w:val="nil"/>
              <w:bottom w:val="single" w:sz="4" w:space="0" w:color="auto"/>
              <w:right w:val="single" w:sz="4" w:space="0" w:color="auto"/>
            </w:tcBorders>
            <w:shd w:val="clear" w:color="auto" w:fill="auto"/>
            <w:noWrap/>
            <w:vAlign w:val="center"/>
            <w:hideMark/>
          </w:tcPr>
          <w:p w14:paraId="5487381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Quality feed pullets (layer) - 50 Kg per bag</w:t>
            </w:r>
          </w:p>
        </w:tc>
        <w:tc>
          <w:tcPr>
            <w:tcW w:w="1001" w:type="dxa"/>
            <w:tcBorders>
              <w:top w:val="nil"/>
              <w:left w:val="nil"/>
              <w:bottom w:val="single" w:sz="4" w:space="0" w:color="auto"/>
              <w:right w:val="single" w:sz="4" w:space="0" w:color="auto"/>
            </w:tcBorders>
            <w:shd w:val="clear" w:color="auto" w:fill="auto"/>
            <w:noWrap/>
            <w:vAlign w:val="center"/>
            <w:hideMark/>
          </w:tcPr>
          <w:p w14:paraId="627EE07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Bag</w:t>
            </w:r>
          </w:p>
        </w:tc>
        <w:tc>
          <w:tcPr>
            <w:tcW w:w="1061" w:type="dxa"/>
            <w:tcBorders>
              <w:top w:val="nil"/>
              <w:left w:val="nil"/>
              <w:bottom w:val="single" w:sz="4" w:space="0" w:color="auto"/>
              <w:right w:val="single" w:sz="4" w:space="0" w:color="auto"/>
            </w:tcBorders>
            <w:shd w:val="clear" w:color="auto" w:fill="auto"/>
            <w:noWrap/>
            <w:vAlign w:val="center"/>
            <w:hideMark/>
          </w:tcPr>
          <w:p w14:paraId="3876B5A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20</w:t>
            </w:r>
          </w:p>
        </w:tc>
        <w:tc>
          <w:tcPr>
            <w:tcW w:w="651" w:type="dxa"/>
            <w:tcBorders>
              <w:top w:val="nil"/>
              <w:left w:val="nil"/>
              <w:bottom w:val="single" w:sz="4" w:space="0" w:color="auto"/>
              <w:right w:val="single" w:sz="4" w:space="0" w:color="auto"/>
            </w:tcBorders>
            <w:shd w:val="clear" w:color="auto" w:fill="auto"/>
            <w:noWrap/>
            <w:vAlign w:val="center"/>
          </w:tcPr>
          <w:p w14:paraId="3D22F7B8" w14:textId="09B8D5CA"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01862EF4" w14:textId="324AF1A6"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3C409B4"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507F9D0D"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F4293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3</w:t>
            </w:r>
          </w:p>
        </w:tc>
        <w:tc>
          <w:tcPr>
            <w:tcW w:w="1887" w:type="dxa"/>
            <w:tcBorders>
              <w:top w:val="nil"/>
              <w:left w:val="nil"/>
              <w:bottom w:val="single" w:sz="4" w:space="0" w:color="auto"/>
              <w:right w:val="single" w:sz="4" w:space="0" w:color="auto"/>
            </w:tcBorders>
            <w:shd w:val="clear" w:color="auto" w:fill="auto"/>
            <w:noWrap/>
            <w:vAlign w:val="center"/>
            <w:hideMark/>
          </w:tcPr>
          <w:p w14:paraId="12DCF48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Drinkers</w:t>
            </w:r>
          </w:p>
        </w:tc>
        <w:tc>
          <w:tcPr>
            <w:tcW w:w="3733" w:type="dxa"/>
            <w:tcBorders>
              <w:top w:val="nil"/>
              <w:left w:val="nil"/>
              <w:bottom w:val="single" w:sz="4" w:space="0" w:color="auto"/>
              <w:right w:val="single" w:sz="4" w:space="0" w:color="auto"/>
            </w:tcBorders>
            <w:shd w:val="clear" w:color="auto" w:fill="auto"/>
            <w:noWrap/>
            <w:vAlign w:val="center"/>
            <w:hideMark/>
          </w:tcPr>
          <w:p w14:paraId="419E7E1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Plastic</w:t>
            </w:r>
          </w:p>
        </w:tc>
        <w:tc>
          <w:tcPr>
            <w:tcW w:w="1001" w:type="dxa"/>
            <w:tcBorders>
              <w:top w:val="nil"/>
              <w:left w:val="nil"/>
              <w:bottom w:val="single" w:sz="4" w:space="0" w:color="auto"/>
              <w:right w:val="single" w:sz="4" w:space="0" w:color="auto"/>
            </w:tcBorders>
            <w:shd w:val="clear" w:color="auto" w:fill="auto"/>
            <w:noWrap/>
            <w:vAlign w:val="center"/>
            <w:hideMark/>
          </w:tcPr>
          <w:p w14:paraId="7858336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6AB8408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10</w:t>
            </w:r>
          </w:p>
        </w:tc>
        <w:tc>
          <w:tcPr>
            <w:tcW w:w="651" w:type="dxa"/>
            <w:tcBorders>
              <w:top w:val="nil"/>
              <w:left w:val="nil"/>
              <w:bottom w:val="single" w:sz="4" w:space="0" w:color="auto"/>
              <w:right w:val="single" w:sz="4" w:space="0" w:color="auto"/>
            </w:tcBorders>
            <w:shd w:val="clear" w:color="auto" w:fill="auto"/>
            <w:noWrap/>
            <w:vAlign w:val="center"/>
          </w:tcPr>
          <w:p w14:paraId="3990FDC5" w14:textId="12EE6D31"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0A645047" w14:textId="00252C06"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56861E0"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1944CB70"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B8CAE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w:t>
            </w:r>
          </w:p>
        </w:tc>
        <w:tc>
          <w:tcPr>
            <w:tcW w:w="1887" w:type="dxa"/>
            <w:tcBorders>
              <w:top w:val="nil"/>
              <w:left w:val="nil"/>
              <w:bottom w:val="single" w:sz="4" w:space="0" w:color="auto"/>
              <w:right w:val="single" w:sz="4" w:space="0" w:color="auto"/>
            </w:tcBorders>
            <w:shd w:val="clear" w:color="auto" w:fill="auto"/>
            <w:noWrap/>
            <w:vAlign w:val="center"/>
            <w:hideMark/>
          </w:tcPr>
          <w:p w14:paraId="2E4D995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Feeders</w:t>
            </w:r>
          </w:p>
        </w:tc>
        <w:tc>
          <w:tcPr>
            <w:tcW w:w="3733" w:type="dxa"/>
            <w:tcBorders>
              <w:top w:val="nil"/>
              <w:left w:val="nil"/>
              <w:bottom w:val="single" w:sz="4" w:space="0" w:color="auto"/>
              <w:right w:val="single" w:sz="4" w:space="0" w:color="auto"/>
            </w:tcBorders>
            <w:shd w:val="clear" w:color="auto" w:fill="auto"/>
            <w:noWrap/>
            <w:vAlign w:val="center"/>
            <w:hideMark/>
          </w:tcPr>
          <w:p w14:paraId="7200CE7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Plastic</w:t>
            </w:r>
          </w:p>
        </w:tc>
        <w:tc>
          <w:tcPr>
            <w:tcW w:w="1001" w:type="dxa"/>
            <w:tcBorders>
              <w:top w:val="nil"/>
              <w:left w:val="nil"/>
              <w:bottom w:val="single" w:sz="4" w:space="0" w:color="auto"/>
              <w:right w:val="single" w:sz="4" w:space="0" w:color="auto"/>
            </w:tcBorders>
            <w:shd w:val="clear" w:color="auto" w:fill="auto"/>
            <w:noWrap/>
            <w:vAlign w:val="center"/>
            <w:hideMark/>
          </w:tcPr>
          <w:p w14:paraId="23FD6A9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4BF0230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10</w:t>
            </w:r>
          </w:p>
        </w:tc>
        <w:tc>
          <w:tcPr>
            <w:tcW w:w="651" w:type="dxa"/>
            <w:tcBorders>
              <w:top w:val="nil"/>
              <w:left w:val="nil"/>
              <w:bottom w:val="single" w:sz="4" w:space="0" w:color="auto"/>
              <w:right w:val="single" w:sz="4" w:space="0" w:color="auto"/>
            </w:tcBorders>
            <w:shd w:val="clear" w:color="auto" w:fill="auto"/>
            <w:noWrap/>
            <w:vAlign w:val="center"/>
          </w:tcPr>
          <w:p w14:paraId="567C0E58" w14:textId="5FDFBD3A"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703F2127" w14:textId="2D1696EE"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0E7D78B"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1090D123"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F3D364A"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5</w:t>
            </w:r>
          </w:p>
        </w:tc>
        <w:tc>
          <w:tcPr>
            <w:tcW w:w="1887" w:type="dxa"/>
            <w:tcBorders>
              <w:top w:val="nil"/>
              <w:left w:val="nil"/>
              <w:bottom w:val="single" w:sz="4" w:space="0" w:color="auto"/>
              <w:right w:val="single" w:sz="4" w:space="0" w:color="auto"/>
            </w:tcBorders>
            <w:shd w:val="clear" w:color="auto" w:fill="auto"/>
            <w:noWrap/>
            <w:vAlign w:val="center"/>
            <w:hideMark/>
          </w:tcPr>
          <w:p w14:paraId="6A58B45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Vaccine</w:t>
            </w:r>
          </w:p>
        </w:tc>
        <w:tc>
          <w:tcPr>
            <w:tcW w:w="3733" w:type="dxa"/>
            <w:tcBorders>
              <w:top w:val="nil"/>
              <w:left w:val="nil"/>
              <w:bottom w:val="single" w:sz="4" w:space="0" w:color="auto"/>
              <w:right w:val="single" w:sz="4" w:space="0" w:color="auto"/>
            </w:tcBorders>
            <w:shd w:val="clear" w:color="auto" w:fill="auto"/>
            <w:noWrap/>
            <w:vAlign w:val="center"/>
            <w:hideMark/>
          </w:tcPr>
          <w:p w14:paraId="680B200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For layer pullets</w:t>
            </w:r>
          </w:p>
        </w:tc>
        <w:tc>
          <w:tcPr>
            <w:tcW w:w="1001" w:type="dxa"/>
            <w:tcBorders>
              <w:top w:val="nil"/>
              <w:left w:val="nil"/>
              <w:bottom w:val="single" w:sz="4" w:space="0" w:color="auto"/>
              <w:right w:val="single" w:sz="4" w:space="0" w:color="auto"/>
            </w:tcBorders>
            <w:shd w:val="clear" w:color="auto" w:fill="auto"/>
            <w:noWrap/>
            <w:vAlign w:val="center"/>
            <w:hideMark/>
          </w:tcPr>
          <w:p w14:paraId="0DD8B61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Dose</w:t>
            </w:r>
          </w:p>
        </w:tc>
        <w:tc>
          <w:tcPr>
            <w:tcW w:w="1061" w:type="dxa"/>
            <w:tcBorders>
              <w:top w:val="nil"/>
              <w:left w:val="nil"/>
              <w:bottom w:val="single" w:sz="4" w:space="0" w:color="auto"/>
              <w:right w:val="single" w:sz="4" w:space="0" w:color="auto"/>
            </w:tcBorders>
            <w:shd w:val="clear" w:color="auto" w:fill="auto"/>
            <w:noWrap/>
            <w:vAlign w:val="center"/>
            <w:hideMark/>
          </w:tcPr>
          <w:p w14:paraId="4DCF3CE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100</w:t>
            </w:r>
          </w:p>
        </w:tc>
        <w:tc>
          <w:tcPr>
            <w:tcW w:w="651" w:type="dxa"/>
            <w:tcBorders>
              <w:top w:val="nil"/>
              <w:left w:val="nil"/>
              <w:bottom w:val="single" w:sz="4" w:space="0" w:color="auto"/>
              <w:right w:val="single" w:sz="4" w:space="0" w:color="auto"/>
            </w:tcBorders>
            <w:shd w:val="clear" w:color="auto" w:fill="auto"/>
            <w:noWrap/>
            <w:vAlign w:val="center"/>
          </w:tcPr>
          <w:p w14:paraId="225FE62C" w14:textId="256B3E67"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540DFCAD" w14:textId="56A8FD81"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7A358C2"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7422D869"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B3EA3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6</w:t>
            </w:r>
          </w:p>
        </w:tc>
        <w:tc>
          <w:tcPr>
            <w:tcW w:w="1887" w:type="dxa"/>
            <w:tcBorders>
              <w:top w:val="nil"/>
              <w:left w:val="nil"/>
              <w:bottom w:val="single" w:sz="4" w:space="0" w:color="auto"/>
              <w:right w:val="single" w:sz="4" w:space="0" w:color="auto"/>
            </w:tcBorders>
            <w:shd w:val="clear" w:color="auto" w:fill="auto"/>
            <w:noWrap/>
            <w:vAlign w:val="center"/>
            <w:hideMark/>
          </w:tcPr>
          <w:p w14:paraId="772CB97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Glucose</w:t>
            </w:r>
          </w:p>
        </w:tc>
        <w:tc>
          <w:tcPr>
            <w:tcW w:w="3733" w:type="dxa"/>
            <w:tcBorders>
              <w:top w:val="nil"/>
              <w:left w:val="nil"/>
              <w:bottom w:val="single" w:sz="4" w:space="0" w:color="auto"/>
              <w:right w:val="single" w:sz="4" w:space="0" w:color="auto"/>
            </w:tcBorders>
            <w:shd w:val="clear" w:color="auto" w:fill="auto"/>
            <w:noWrap/>
            <w:vAlign w:val="center"/>
            <w:hideMark/>
          </w:tcPr>
          <w:p w14:paraId="09D3C54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For layer pullets</w:t>
            </w:r>
          </w:p>
        </w:tc>
        <w:tc>
          <w:tcPr>
            <w:tcW w:w="1001" w:type="dxa"/>
            <w:tcBorders>
              <w:top w:val="nil"/>
              <w:left w:val="nil"/>
              <w:bottom w:val="single" w:sz="4" w:space="0" w:color="auto"/>
              <w:right w:val="single" w:sz="4" w:space="0" w:color="auto"/>
            </w:tcBorders>
            <w:shd w:val="clear" w:color="auto" w:fill="auto"/>
            <w:noWrap/>
            <w:vAlign w:val="center"/>
            <w:hideMark/>
          </w:tcPr>
          <w:p w14:paraId="1C43ED5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Gram</w:t>
            </w:r>
          </w:p>
        </w:tc>
        <w:tc>
          <w:tcPr>
            <w:tcW w:w="1061" w:type="dxa"/>
            <w:tcBorders>
              <w:top w:val="nil"/>
              <w:left w:val="nil"/>
              <w:bottom w:val="single" w:sz="4" w:space="0" w:color="auto"/>
              <w:right w:val="single" w:sz="4" w:space="0" w:color="auto"/>
            </w:tcBorders>
            <w:shd w:val="clear" w:color="auto" w:fill="auto"/>
            <w:noWrap/>
            <w:vAlign w:val="center"/>
            <w:hideMark/>
          </w:tcPr>
          <w:p w14:paraId="74F5E7F1"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100</w:t>
            </w:r>
          </w:p>
        </w:tc>
        <w:tc>
          <w:tcPr>
            <w:tcW w:w="651" w:type="dxa"/>
            <w:tcBorders>
              <w:top w:val="nil"/>
              <w:left w:val="nil"/>
              <w:bottom w:val="single" w:sz="4" w:space="0" w:color="auto"/>
              <w:right w:val="single" w:sz="4" w:space="0" w:color="auto"/>
            </w:tcBorders>
            <w:shd w:val="clear" w:color="auto" w:fill="auto"/>
            <w:noWrap/>
            <w:vAlign w:val="center"/>
          </w:tcPr>
          <w:p w14:paraId="18CFFC9E" w14:textId="1E45B137"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7E1AFACF" w14:textId="2C122C4F"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C14C6FD"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5565777C"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D521C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7</w:t>
            </w:r>
          </w:p>
        </w:tc>
        <w:tc>
          <w:tcPr>
            <w:tcW w:w="1887" w:type="dxa"/>
            <w:tcBorders>
              <w:top w:val="nil"/>
              <w:left w:val="nil"/>
              <w:bottom w:val="single" w:sz="4" w:space="0" w:color="auto"/>
              <w:right w:val="single" w:sz="4" w:space="0" w:color="auto"/>
            </w:tcBorders>
            <w:shd w:val="clear" w:color="auto" w:fill="auto"/>
            <w:noWrap/>
            <w:vAlign w:val="center"/>
            <w:hideMark/>
          </w:tcPr>
          <w:p w14:paraId="467D2C27"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Necessary Medicine </w:t>
            </w:r>
          </w:p>
        </w:tc>
        <w:tc>
          <w:tcPr>
            <w:tcW w:w="3733" w:type="dxa"/>
            <w:tcBorders>
              <w:top w:val="nil"/>
              <w:left w:val="nil"/>
              <w:bottom w:val="single" w:sz="4" w:space="0" w:color="auto"/>
              <w:right w:val="single" w:sz="4" w:space="0" w:color="auto"/>
            </w:tcBorders>
            <w:shd w:val="clear" w:color="auto" w:fill="auto"/>
            <w:noWrap/>
            <w:vAlign w:val="center"/>
            <w:hideMark/>
          </w:tcPr>
          <w:p w14:paraId="4B13A6D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For layer pullets</w:t>
            </w:r>
          </w:p>
        </w:tc>
        <w:tc>
          <w:tcPr>
            <w:tcW w:w="1001" w:type="dxa"/>
            <w:tcBorders>
              <w:top w:val="nil"/>
              <w:left w:val="nil"/>
              <w:bottom w:val="single" w:sz="4" w:space="0" w:color="auto"/>
              <w:right w:val="single" w:sz="4" w:space="0" w:color="auto"/>
            </w:tcBorders>
            <w:shd w:val="clear" w:color="auto" w:fill="auto"/>
            <w:noWrap/>
            <w:vAlign w:val="center"/>
            <w:hideMark/>
          </w:tcPr>
          <w:p w14:paraId="4BF360D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Gram</w:t>
            </w:r>
          </w:p>
        </w:tc>
        <w:tc>
          <w:tcPr>
            <w:tcW w:w="1061" w:type="dxa"/>
            <w:tcBorders>
              <w:top w:val="nil"/>
              <w:left w:val="nil"/>
              <w:bottom w:val="single" w:sz="4" w:space="0" w:color="auto"/>
              <w:right w:val="single" w:sz="4" w:space="0" w:color="auto"/>
            </w:tcBorders>
            <w:shd w:val="clear" w:color="auto" w:fill="auto"/>
            <w:noWrap/>
            <w:vAlign w:val="center"/>
            <w:hideMark/>
          </w:tcPr>
          <w:p w14:paraId="52D5F0F1"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200</w:t>
            </w:r>
          </w:p>
        </w:tc>
        <w:tc>
          <w:tcPr>
            <w:tcW w:w="651" w:type="dxa"/>
            <w:tcBorders>
              <w:top w:val="nil"/>
              <w:left w:val="nil"/>
              <w:bottom w:val="single" w:sz="4" w:space="0" w:color="auto"/>
              <w:right w:val="single" w:sz="4" w:space="0" w:color="auto"/>
            </w:tcBorders>
            <w:shd w:val="clear" w:color="auto" w:fill="auto"/>
            <w:noWrap/>
            <w:vAlign w:val="center"/>
          </w:tcPr>
          <w:p w14:paraId="74891E2C" w14:textId="72AC3C81"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4B5768E8" w14:textId="503AA27F"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3606DE9"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191A8ECA"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A5A2F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8</w:t>
            </w:r>
          </w:p>
        </w:tc>
        <w:tc>
          <w:tcPr>
            <w:tcW w:w="1887" w:type="dxa"/>
            <w:tcBorders>
              <w:top w:val="nil"/>
              <w:left w:val="nil"/>
              <w:bottom w:val="single" w:sz="4" w:space="0" w:color="auto"/>
              <w:right w:val="single" w:sz="4" w:space="0" w:color="auto"/>
            </w:tcBorders>
            <w:shd w:val="clear" w:color="auto" w:fill="auto"/>
            <w:noWrap/>
            <w:vAlign w:val="center"/>
            <w:hideMark/>
          </w:tcPr>
          <w:p w14:paraId="5D6AC70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Antibiotics</w:t>
            </w:r>
          </w:p>
        </w:tc>
        <w:tc>
          <w:tcPr>
            <w:tcW w:w="3733" w:type="dxa"/>
            <w:tcBorders>
              <w:top w:val="nil"/>
              <w:left w:val="nil"/>
              <w:bottom w:val="single" w:sz="4" w:space="0" w:color="auto"/>
              <w:right w:val="single" w:sz="4" w:space="0" w:color="auto"/>
            </w:tcBorders>
            <w:shd w:val="clear" w:color="auto" w:fill="auto"/>
            <w:noWrap/>
            <w:vAlign w:val="center"/>
            <w:hideMark/>
          </w:tcPr>
          <w:p w14:paraId="64627929"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For layer pullets</w:t>
            </w:r>
          </w:p>
        </w:tc>
        <w:tc>
          <w:tcPr>
            <w:tcW w:w="1001" w:type="dxa"/>
            <w:tcBorders>
              <w:top w:val="nil"/>
              <w:left w:val="nil"/>
              <w:bottom w:val="single" w:sz="4" w:space="0" w:color="auto"/>
              <w:right w:val="single" w:sz="4" w:space="0" w:color="auto"/>
            </w:tcBorders>
            <w:shd w:val="clear" w:color="auto" w:fill="auto"/>
            <w:noWrap/>
            <w:vAlign w:val="center"/>
            <w:hideMark/>
          </w:tcPr>
          <w:p w14:paraId="30CF1261"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Gram</w:t>
            </w:r>
          </w:p>
        </w:tc>
        <w:tc>
          <w:tcPr>
            <w:tcW w:w="1061" w:type="dxa"/>
            <w:tcBorders>
              <w:top w:val="nil"/>
              <w:left w:val="nil"/>
              <w:bottom w:val="single" w:sz="4" w:space="0" w:color="auto"/>
              <w:right w:val="single" w:sz="4" w:space="0" w:color="auto"/>
            </w:tcBorders>
            <w:shd w:val="clear" w:color="auto" w:fill="auto"/>
            <w:noWrap/>
            <w:vAlign w:val="center"/>
            <w:hideMark/>
          </w:tcPr>
          <w:p w14:paraId="1300F01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200</w:t>
            </w:r>
          </w:p>
        </w:tc>
        <w:tc>
          <w:tcPr>
            <w:tcW w:w="651" w:type="dxa"/>
            <w:tcBorders>
              <w:top w:val="nil"/>
              <w:left w:val="nil"/>
              <w:bottom w:val="single" w:sz="4" w:space="0" w:color="auto"/>
              <w:right w:val="single" w:sz="4" w:space="0" w:color="auto"/>
            </w:tcBorders>
            <w:shd w:val="clear" w:color="auto" w:fill="auto"/>
            <w:noWrap/>
            <w:vAlign w:val="center"/>
          </w:tcPr>
          <w:p w14:paraId="2606E4C4" w14:textId="549A238A"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71830133" w14:textId="7478CD22"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9D2051A"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5020A5EA" w14:textId="77777777" w:rsidTr="005D2BC4">
        <w:trPr>
          <w:trHeight w:val="300"/>
          <w:jc w:val="center"/>
        </w:trPr>
        <w:tc>
          <w:tcPr>
            <w:tcW w:w="888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E494C8"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 xml:space="preserve">Total </w:t>
            </w:r>
          </w:p>
        </w:tc>
        <w:tc>
          <w:tcPr>
            <w:tcW w:w="779" w:type="dxa"/>
            <w:gridSpan w:val="2"/>
            <w:tcBorders>
              <w:top w:val="nil"/>
              <w:left w:val="nil"/>
              <w:bottom w:val="single" w:sz="4" w:space="0" w:color="auto"/>
              <w:right w:val="single" w:sz="4" w:space="0" w:color="auto"/>
            </w:tcBorders>
            <w:shd w:val="clear" w:color="auto" w:fill="auto"/>
            <w:noWrap/>
            <w:vAlign w:val="center"/>
          </w:tcPr>
          <w:p w14:paraId="1E2C7561" w14:textId="596279E0" w:rsidR="005D2BC4" w:rsidRPr="005D2BC4" w:rsidRDefault="005D2BC4" w:rsidP="005D2BC4">
            <w:pPr>
              <w:jc w:val="center"/>
              <w:rPr>
                <w:rFonts w:ascii="Calibri" w:hAnsi="Calibri" w:cs="Calibri"/>
                <w:b/>
                <w:bCs/>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A9FD0F9"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38F46C49" w14:textId="77777777" w:rsidTr="005D2BC4">
        <w:trPr>
          <w:trHeight w:val="300"/>
          <w:jc w:val="center"/>
        </w:trPr>
        <w:tc>
          <w:tcPr>
            <w:tcW w:w="10561" w:type="dxa"/>
            <w:gridSpan w:val="11"/>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0F89EA76"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Almond Processing Enterprise</w:t>
            </w:r>
          </w:p>
        </w:tc>
      </w:tr>
      <w:tr w:rsidR="005D2BC4" w:rsidRPr="005D2BC4" w14:paraId="1BD23E0A"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000000" w:fill="D9D9D9"/>
            <w:noWrap/>
            <w:vAlign w:val="center"/>
            <w:hideMark/>
          </w:tcPr>
          <w:p w14:paraId="13EB07EF"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SR#</w:t>
            </w:r>
          </w:p>
        </w:tc>
        <w:tc>
          <w:tcPr>
            <w:tcW w:w="1887" w:type="dxa"/>
            <w:tcBorders>
              <w:top w:val="nil"/>
              <w:left w:val="nil"/>
              <w:bottom w:val="single" w:sz="4" w:space="0" w:color="auto"/>
              <w:right w:val="single" w:sz="4" w:space="0" w:color="auto"/>
            </w:tcBorders>
            <w:shd w:val="clear" w:color="000000" w:fill="D9D9D9"/>
            <w:vAlign w:val="center"/>
            <w:hideMark/>
          </w:tcPr>
          <w:p w14:paraId="3A9C2661"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Name</w:t>
            </w:r>
          </w:p>
        </w:tc>
        <w:tc>
          <w:tcPr>
            <w:tcW w:w="3733" w:type="dxa"/>
            <w:tcBorders>
              <w:top w:val="nil"/>
              <w:left w:val="nil"/>
              <w:bottom w:val="single" w:sz="4" w:space="0" w:color="auto"/>
              <w:right w:val="single" w:sz="4" w:space="0" w:color="auto"/>
            </w:tcBorders>
            <w:shd w:val="clear" w:color="000000" w:fill="D9D9D9"/>
            <w:vAlign w:val="center"/>
            <w:hideMark/>
          </w:tcPr>
          <w:p w14:paraId="137926D1"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Description</w:t>
            </w:r>
          </w:p>
        </w:tc>
        <w:tc>
          <w:tcPr>
            <w:tcW w:w="1001" w:type="dxa"/>
            <w:tcBorders>
              <w:top w:val="nil"/>
              <w:left w:val="nil"/>
              <w:bottom w:val="single" w:sz="4" w:space="0" w:color="auto"/>
              <w:right w:val="single" w:sz="4" w:space="0" w:color="auto"/>
            </w:tcBorders>
            <w:shd w:val="clear" w:color="000000" w:fill="D9D9D9"/>
            <w:noWrap/>
            <w:vAlign w:val="center"/>
            <w:hideMark/>
          </w:tcPr>
          <w:p w14:paraId="29D2CFA8"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Unite</w:t>
            </w:r>
          </w:p>
        </w:tc>
        <w:tc>
          <w:tcPr>
            <w:tcW w:w="1061" w:type="dxa"/>
            <w:tcBorders>
              <w:top w:val="nil"/>
              <w:left w:val="nil"/>
              <w:bottom w:val="single" w:sz="4" w:space="0" w:color="auto"/>
              <w:right w:val="single" w:sz="4" w:space="0" w:color="auto"/>
            </w:tcBorders>
            <w:shd w:val="clear" w:color="000000" w:fill="D9D9D9"/>
            <w:noWrap/>
            <w:vAlign w:val="center"/>
            <w:hideMark/>
          </w:tcPr>
          <w:p w14:paraId="17752E8F"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Quantity</w:t>
            </w:r>
          </w:p>
        </w:tc>
        <w:tc>
          <w:tcPr>
            <w:tcW w:w="651" w:type="dxa"/>
            <w:tcBorders>
              <w:top w:val="nil"/>
              <w:left w:val="nil"/>
              <w:bottom w:val="single" w:sz="4" w:space="0" w:color="auto"/>
              <w:right w:val="single" w:sz="4" w:space="0" w:color="auto"/>
            </w:tcBorders>
            <w:shd w:val="clear" w:color="000000" w:fill="D9D9D9"/>
            <w:noWrap/>
            <w:vAlign w:val="center"/>
            <w:hideMark/>
          </w:tcPr>
          <w:p w14:paraId="0587E537"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Price</w:t>
            </w:r>
          </w:p>
        </w:tc>
        <w:tc>
          <w:tcPr>
            <w:tcW w:w="779" w:type="dxa"/>
            <w:gridSpan w:val="2"/>
            <w:tcBorders>
              <w:top w:val="nil"/>
              <w:left w:val="nil"/>
              <w:bottom w:val="single" w:sz="4" w:space="0" w:color="auto"/>
              <w:right w:val="single" w:sz="4" w:space="0" w:color="auto"/>
            </w:tcBorders>
            <w:shd w:val="clear" w:color="000000" w:fill="D9D9D9"/>
            <w:noWrap/>
            <w:vAlign w:val="center"/>
            <w:hideMark/>
          </w:tcPr>
          <w:p w14:paraId="49712A79"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Total Price</w:t>
            </w:r>
          </w:p>
        </w:tc>
        <w:tc>
          <w:tcPr>
            <w:tcW w:w="894" w:type="dxa"/>
            <w:gridSpan w:val="2"/>
            <w:tcBorders>
              <w:top w:val="nil"/>
              <w:left w:val="nil"/>
              <w:bottom w:val="single" w:sz="4" w:space="0" w:color="auto"/>
              <w:right w:val="single" w:sz="4" w:space="0" w:color="auto"/>
            </w:tcBorders>
            <w:shd w:val="clear" w:color="000000" w:fill="D9D9D9"/>
            <w:noWrap/>
            <w:vAlign w:val="center"/>
            <w:hideMark/>
          </w:tcPr>
          <w:p w14:paraId="15774657"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Remark</w:t>
            </w:r>
          </w:p>
        </w:tc>
      </w:tr>
      <w:tr w:rsidR="005D2BC4" w:rsidRPr="005D2BC4" w14:paraId="4A5E4A63"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BA2D594"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1</w:t>
            </w:r>
          </w:p>
        </w:tc>
        <w:tc>
          <w:tcPr>
            <w:tcW w:w="1887" w:type="dxa"/>
            <w:tcBorders>
              <w:top w:val="nil"/>
              <w:left w:val="nil"/>
              <w:bottom w:val="single" w:sz="4" w:space="0" w:color="auto"/>
              <w:right w:val="single" w:sz="4" w:space="0" w:color="auto"/>
            </w:tcBorders>
            <w:shd w:val="clear" w:color="auto" w:fill="auto"/>
            <w:vAlign w:val="center"/>
            <w:hideMark/>
          </w:tcPr>
          <w:p w14:paraId="60E887B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Harvesting machine   </w:t>
            </w:r>
          </w:p>
        </w:tc>
        <w:tc>
          <w:tcPr>
            <w:tcW w:w="3733" w:type="dxa"/>
            <w:tcBorders>
              <w:top w:val="nil"/>
              <w:left w:val="nil"/>
              <w:bottom w:val="single" w:sz="4" w:space="0" w:color="auto"/>
              <w:right w:val="single" w:sz="4" w:space="0" w:color="auto"/>
            </w:tcBorders>
            <w:shd w:val="clear" w:color="auto" w:fill="auto"/>
            <w:vAlign w:val="center"/>
            <w:hideMark/>
          </w:tcPr>
          <w:p w14:paraId="53AABE7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Gosline Power Hand Machine </w:t>
            </w:r>
          </w:p>
        </w:tc>
        <w:tc>
          <w:tcPr>
            <w:tcW w:w="1001" w:type="dxa"/>
            <w:tcBorders>
              <w:top w:val="nil"/>
              <w:left w:val="nil"/>
              <w:bottom w:val="single" w:sz="4" w:space="0" w:color="auto"/>
              <w:right w:val="single" w:sz="4" w:space="0" w:color="auto"/>
            </w:tcBorders>
            <w:shd w:val="clear" w:color="auto" w:fill="auto"/>
            <w:vAlign w:val="center"/>
            <w:hideMark/>
          </w:tcPr>
          <w:p w14:paraId="585985F0"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7D74368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w:t>
            </w:r>
          </w:p>
        </w:tc>
        <w:tc>
          <w:tcPr>
            <w:tcW w:w="651" w:type="dxa"/>
            <w:tcBorders>
              <w:top w:val="nil"/>
              <w:left w:val="nil"/>
              <w:bottom w:val="single" w:sz="4" w:space="0" w:color="auto"/>
              <w:right w:val="single" w:sz="4" w:space="0" w:color="auto"/>
            </w:tcBorders>
            <w:shd w:val="clear" w:color="auto" w:fill="auto"/>
            <w:noWrap/>
            <w:vAlign w:val="center"/>
          </w:tcPr>
          <w:p w14:paraId="6E5DD4C7" w14:textId="1E9D0FD6"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20B8C56A" w14:textId="1790FB4C"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B7A355E"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459B08F9"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E589FE5"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2</w:t>
            </w:r>
          </w:p>
        </w:tc>
        <w:tc>
          <w:tcPr>
            <w:tcW w:w="1887" w:type="dxa"/>
            <w:tcBorders>
              <w:top w:val="nil"/>
              <w:left w:val="nil"/>
              <w:bottom w:val="single" w:sz="4" w:space="0" w:color="auto"/>
              <w:right w:val="single" w:sz="4" w:space="0" w:color="auto"/>
            </w:tcBorders>
            <w:shd w:val="clear" w:color="auto" w:fill="auto"/>
            <w:vAlign w:val="center"/>
            <w:hideMark/>
          </w:tcPr>
          <w:p w14:paraId="48FAC53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Pruner big  Size</w:t>
            </w:r>
          </w:p>
        </w:tc>
        <w:tc>
          <w:tcPr>
            <w:tcW w:w="3733" w:type="dxa"/>
            <w:tcBorders>
              <w:top w:val="nil"/>
              <w:left w:val="nil"/>
              <w:bottom w:val="single" w:sz="4" w:space="0" w:color="auto"/>
              <w:right w:val="single" w:sz="4" w:space="0" w:color="auto"/>
            </w:tcBorders>
            <w:shd w:val="clear" w:color="auto" w:fill="auto"/>
            <w:vAlign w:val="center"/>
            <w:hideMark/>
          </w:tcPr>
          <w:p w14:paraId="576BE10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Wolfe</w:t>
            </w:r>
          </w:p>
        </w:tc>
        <w:tc>
          <w:tcPr>
            <w:tcW w:w="1001" w:type="dxa"/>
            <w:tcBorders>
              <w:top w:val="nil"/>
              <w:left w:val="nil"/>
              <w:bottom w:val="single" w:sz="4" w:space="0" w:color="auto"/>
              <w:right w:val="single" w:sz="4" w:space="0" w:color="auto"/>
            </w:tcBorders>
            <w:shd w:val="clear" w:color="auto" w:fill="auto"/>
            <w:vAlign w:val="center"/>
            <w:hideMark/>
          </w:tcPr>
          <w:p w14:paraId="60A5EABE"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582B633F"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w:t>
            </w:r>
          </w:p>
        </w:tc>
        <w:tc>
          <w:tcPr>
            <w:tcW w:w="651" w:type="dxa"/>
            <w:tcBorders>
              <w:top w:val="nil"/>
              <w:left w:val="nil"/>
              <w:bottom w:val="single" w:sz="4" w:space="0" w:color="auto"/>
              <w:right w:val="single" w:sz="4" w:space="0" w:color="auto"/>
            </w:tcBorders>
            <w:shd w:val="clear" w:color="auto" w:fill="auto"/>
            <w:noWrap/>
            <w:vAlign w:val="center"/>
          </w:tcPr>
          <w:p w14:paraId="138B5B21" w14:textId="0A754ACE"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6433C266" w14:textId="30055CDD"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0B5B2D9"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7A6942C8"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7B3FFA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3</w:t>
            </w:r>
          </w:p>
        </w:tc>
        <w:tc>
          <w:tcPr>
            <w:tcW w:w="1887" w:type="dxa"/>
            <w:tcBorders>
              <w:top w:val="nil"/>
              <w:left w:val="nil"/>
              <w:bottom w:val="single" w:sz="4" w:space="0" w:color="auto"/>
              <w:right w:val="single" w:sz="4" w:space="0" w:color="auto"/>
            </w:tcBorders>
            <w:shd w:val="clear" w:color="auto" w:fill="auto"/>
            <w:vAlign w:val="center"/>
            <w:hideMark/>
          </w:tcPr>
          <w:p w14:paraId="7F62FF7B"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Pruner small Size</w:t>
            </w:r>
          </w:p>
        </w:tc>
        <w:tc>
          <w:tcPr>
            <w:tcW w:w="3733" w:type="dxa"/>
            <w:tcBorders>
              <w:top w:val="nil"/>
              <w:left w:val="nil"/>
              <w:bottom w:val="single" w:sz="4" w:space="0" w:color="auto"/>
              <w:right w:val="single" w:sz="4" w:space="0" w:color="auto"/>
            </w:tcBorders>
            <w:shd w:val="clear" w:color="auto" w:fill="auto"/>
            <w:vAlign w:val="center"/>
            <w:hideMark/>
          </w:tcPr>
          <w:p w14:paraId="13F007C6"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Wolfe</w:t>
            </w:r>
          </w:p>
        </w:tc>
        <w:tc>
          <w:tcPr>
            <w:tcW w:w="1001" w:type="dxa"/>
            <w:tcBorders>
              <w:top w:val="nil"/>
              <w:left w:val="nil"/>
              <w:bottom w:val="single" w:sz="4" w:space="0" w:color="auto"/>
              <w:right w:val="single" w:sz="4" w:space="0" w:color="auto"/>
            </w:tcBorders>
            <w:shd w:val="clear" w:color="auto" w:fill="auto"/>
            <w:vAlign w:val="center"/>
            <w:hideMark/>
          </w:tcPr>
          <w:p w14:paraId="7A66F498"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5AC257D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w:t>
            </w:r>
          </w:p>
        </w:tc>
        <w:tc>
          <w:tcPr>
            <w:tcW w:w="651" w:type="dxa"/>
            <w:tcBorders>
              <w:top w:val="nil"/>
              <w:left w:val="nil"/>
              <w:bottom w:val="single" w:sz="4" w:space="0" w:color="auto"/>
              <w:right w:val="single" w:sz="4" w:space="0" w:color="auto"/>
            </w:tcBorders>
            <w:shd w:val="clear" w:color="auto" w:fill="auto"/>
            <w:noWrap/>
            <w:vAlign w:val="center"/>
          </w:tcPr>
          <w:p w14:paraId="6CB1A1CF" w14:textId="50C36DF1"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75996AF2" w14:textId="58C86459"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9A8C3B9"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7E4B0D43"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333E3C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w:t>
            </w:r>
          </w:p>
        </w:tc>
        <w:tc>
          <w:tcPr>
            <w:tcW w:w="1887" w:type="dxa"/>
            <w:tcBorders>
              <w:top w:val="nil"/>
              <w:left w:val="nil"/>
              <w:bottom w:val="single" w:sz="4" w:space="0" w:color="auto"/>
              <w:right w:val="single" w:sz="4" w:space="0" w:color="auto"/>
            </w:tcBorders>
            <w:shd w:val="clear" w:color="auto" w:fill="auto"/>
            <w:vAlign w:val="center"/>
            <w:hideMark/>
          </w:tcPr>
          <w:p w14:paraId="68B6EDB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Sprayer </w:t>
            </w:r>
          </w:p>
        </w:tc>
        <w:tc>
          <w:tcPr>
            <w:tcW w:w="3733" w:type="dxa"/>
            <w:tcBorders>
              <w:top w:val="nil"/>
              <w:left w:val="nil"/>
              <w:bottom w:val="single" w:sz="4" w:space="0" w:color="auto"/>
              <w:right w:val="single" w:sz="4" w:space="0" w:color="auto"/>
            </w:tcBorders>
            <w:shd w:val="clear" w:color="auto" w:fill="auto"/>
            <w:vAlign w:val="center"/>
            <w:hideMark/>
          </w:tcPr>
          <w:p w14:paraId="4CCB435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20 Liter plastic </w:t>
            </w:r>
          </w:p>
        </w:tc>
        <w:tc>
          <w:tcPr>
            <w:tcW w:w="1001" w:type="dxa"/>
            <w:tcBorders>
              <w:top w:val="nil"/>
              <w:left w:val="nil"/>
              <w:bottom w:val="single" w:sz="4" w:space="0" w:color="auto"/>
              <w:right w:val="single" w:sz="4" w:space="0" w:color="auto"/>
            </w:tcBorders>
            <w:shd w:val="clear" w:color="auto" w:fill="auto"/>
            <w:vAlign w:val="center"/>
            <w:hideMark/>
          </w:tcPr>
          <w:p w14:paraId="2CE2B4E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10439F8C"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w:t>
            </w:r>
          </w:p>
        </w:tc>
        <w:tc>
          <w:tcPr>
            <w:tcW w:w="651" w:type="dxa"/>
            <w:tcBorders>
              <w:top w:val="nil"/>
              <w:left w:val="nil"/>
              <w:bottom w:val="single" w:sz="4" w:space="0" w:color="auto"/>
              <w:right w:val="single" w:sz="4" w:space="0" w:color="auto"/>
            </w:tcBorders>
            <w:shd w:val="clear" w:color="auto" w:fill="auto"/>
            <w:noWrap/>
            <w:vAlign w:val="center"/>
          </w:tcPr>
          <w:p w14:paraId="0D4C8139" w14:textId="745D9DB9"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4B06267F" w14:textId="1ABE90E9"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5FFB838"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22BD8958" w14:textId="77777777" w:rsidTr="005D2BC4">
        <w:trPr>
          <w:gridAfter w:val="1"/>
          <w:wAfter w:w="15" w:type="dxa"/>
          <w:trHeight w:val="30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048CA23"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5</w:t>
            </w:r>
          </w:p>
        </w:tc>
        <w:tc>
          <w:tcPr>
            <w:tcW w:w="1887" w:type="dxa"/>
            <w:tcBorders>
              <w:top w:val="nil"/>
              <w:left w:val="nil"/>
              <w:bottom w:val="single" w:sz="4" w:space="0" w:color="auto"/>
              <w:right w:val="single" w:sz="4" w:space="0" w:color="auto"/>
            </w:tcBorders>
            <w:shd w:val="clear" w:color="auto" w:fill="auto"/>
            <w:vAlign w:val="center"/>
            <w:hideMark/>
          </w:tcPr>
          <w:p w14:paraId="237F71D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 Small tractor    </w:t>
            </w:r>
          </w:p>
        </w:tc>
        <w:tc>
          <w:tcPr>
            <w:tcW w:w="3733" w:type="dxa"/>
            <w:tcBorders>
              <w:top w:val="nil"/>
              <w:left w:val="nil"/>
              <w:bottom w:val="single" w:sz="4" w:space="0" w:color="auto"/>
              <w:right w:val="single" w:sz="4" w:space="0" w:color="auto"/>
            </w:tcBorders>
            <w:shd w:val="clear" w:color="auto" w:fill="auto"/>
            <w:vAlign w:val="center"/>
            <w:hideMark/>
          </w:tcPr>
          <w:p w14:paraId="6B3FFA42"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xml:space="preserve"> For Garden </w:t>
            </w:r>
          </w:p>
        </w:tc>
        <w:tc>
          <w:tcPr>
            <w:tcW w:w="1001" w:type="dxa"/>
            <w:tcBorders>
              <w:top w:val="nil"/>
              <w:left w:val="nil"/>
              <w:bottom w:val="single" w:sz="4" w:space="0" w:color="auto"/>
              <w:right w:val="single" w:sz="4" w:space="0" w:color="auto"/>
            </w:tcBorders>
            <w:shd w:val="clear" w:color="auto" w:fill="auto"/>
            <w:vAlign w:val="center"/>
            <w:hideMark/>
          </w:tcPr>
          <w:p w14:paraId="1070A10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No</w:t>
            </w:r>
          </w:p>
        </w:tc>
        <w:tc>
          <w:tcPr>
            <w:tcW w:w="1061" w:type="dxa"/>
            <w:tcBorders>
              <w:top w:val="nil"/>
              <w:left w:val="nil"/>
              <w:bottom w:val="single" w:sz="4" w:space="0" w:color="auto"/>
              <w:right w:val="single" w:sz="4" w:space="0" w:color="auto"/>
            </w:tcBorders>
            <w:shd w:val="clear" w:color="auto" w:fill="auto"/>
            <w:noWrap/>
            <w:vAlign w:val="center"/>
            <w:hideMark/>
          </w:tcPr>
          <w:p w14:paraId="4BDF38ED" w14:textId="77777777" w:rsidR="005D2BC4" w:rsidRPr="005D2BC4" w:rsidRDefault="005D2BC4" w:rsidP="005D2BC4">
            <w:pP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4</w:t>
            </w:r>
          </w:p>
        </w:tc>
        <w:tc>
          <w:tcPr>
            <w:tcW w:w="651" w:type="dxa"/>
            <w:tcBorders>
              <w:top w:val="nil"/>
              <w:left w:val="nil"/>
              <w:bottom w:val="single" w:sz="4" w:space="0" w:color="auto"/>
              <w:right w:val="single" w:sz="4" w:space="0" w:color="auto"/>
            </w:tcBorders>
            <w:shd w:val="clear" w:color="auto" w:fill="auto"/>
            <w:noWrap/>
            <w:vAlign w:val="center"/>
          </w:tcPr>
          <w:p w14:paraId="4D97C7B2" w14:textId="4678C6FB" w:rsidR="005D2BC4" w:rsidRPr="005D2BC4" w:rsidRDefault="005D2BC4" w:rsidP="005D2BC4">
            <w:pPr>
              <w:rPr>
                <w:rFonts w:ascii="Calibri" w:hAnsi="Calibri" w:cs="Calibri"/>
                <w:color w:val="000000"/>
                <w:sz w:val="22"/>
                <w:szCs w:val="22"/>
                <w:lang w:val="en-GB" w:eastAsia="en-GB"/>
              </w:rPr>
            </w:pPr>
          </w:p>
        </w:tc>
        <w:tc>
          <w:tcPr>
            <w:tcW w:w="779" w:type="dxa"/>
            <w:gridSpan w:val="2"/>
            <w:tcBorders>
              <w:top w:val="nil"/>
              <w:left w:val="nil"/>
              <w:bottom w:val="single" w:sz="4" w:space="0" w:color="auto"/>
              <w:right w:val="single" w:sz="4" w:space="0" w:color="auto"/>
            </w:tcBorders>
            <w:shd w:val="clear" w:color="auto" w:fill="auto"/>
            <w:noWrap/>
            <w:vAlign w:val="center"/>
          </w:tcPr>
          <w:p w14:paraId="52D4CB35" w14:textId="1BCA07AC" w:rsidR="005D2BC4" w:rsidRPr="005D2BC4" w:rsidRDefault="005D2BC4" w:rsidP="005D2BC4">
            <w:pPr>
              <w:rPr>
                <w:rFonts w:ascii="Calibri" w:hAnsi="Calibri" w:cs="Calibri"/>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8849E66"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0D04F78A" w14:textId="77777777" w:rsidTr="005D2BC4">
        <w:trPr>
          <w:gridAfter w:val="1"/>
          <w:wAfter w:w="15" w:type="dxa"/>
          <w:trHeight w:val="300"/>
          <w:jc w:val="center"/>
        </w:trPr>
        <w:tc>
          <w:tcPr>
            <w:tcW w:w="716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4ACA16"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 xml:space="preserve">Total </w:t>
            </w:r>
          </w:p>
        </w:tc>
        <w:tc>
          <w:tcPr>
            <w:tcW w:w="1061" w:type="dxa"/>
            <w:tcBorders>
              <w:top w:val="nil"/>
              <w:left w:val="nil"/>
              <w:bottom w:val="single" w:sz="4" w:space="0" w:color="auto"/>
              <w:right w:val="single" w:sz="4" w:space="0" w:color="auto"/>
            </w:tcBorders>
            <w:shd w:val="clear" w:color="auto" w:fill="auto"/>
            <w:noWrap/>
            <w:vAlign w:val="center"/>
            <w:hideMark/>
          </w:tcPr>
          <w:p w14:paraId="3C379505"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 </w:t>
            </w:r>
          </w:p>
        </w:tc>
        <w:tc>
          <w:tcPr>
            <w:tcW w:w="651" w:type="dxa"/>
            <w:tcBorders>
              <w:top w:val="nil"/>
              <w:left w:val="nil"/>
              <w:bottom w:val="single" w:sz="4" w:space="0" w:color="auto"/>
              <w:right w:val="single" w:sz="4" w:space="0" w:color="auto"/>
            </w:tcBorders>
            <w:shd w:val="clear" w:color="auto" w:fill="auto"/>
            <w:noWrap/>
            <w:vAlign w:val="center"/>
            <w:hideMark/>
          </w:tcPr>
          <w:p w14:paraId="3B5CB14A"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 </w:t>
            </w:r>
          </w:p>
        </w:tc>
        <w:tc>
          <w:tcPr>
            <w:tcW w:w="779" w:type="dxa"/>
            <w:gridSpan w:val="2"/>
            <w:tcBorders>
              <w:top w:val="nil"/>
              <w:left w:val="nil"/>
              <w:bottom w:val="single" w:sz="4" w:space="0" w:color="auto"/>
              <w:right w:val="single" w:sz="4" w:space="0" w:color="auto"/>
            </w:tcBorders>
            <w:shd w:val="clear" w:color="auto" w:fill="auto"/>
            <w:noWrap/>
            <w:vAlign w:val="center"/>
          </w:tcPr>
          <w:p w14:paraId="6E0A40DE" w14:textId="309520D6" w:rsidR="005D2BC4" w:rsidRPr="005D2BC4" w:rsidRDefault="005D2BC4" w:rsidP="005D2BC4">
            <w:pPr>
              <w:jc w:val="center"/>
              <w:rPr>
                <w:rFonts w:ascii="Calibri" w:hAnsi="Calibri" w:cs="Calibri"/>
                <w:b/>
                <w:bCs/>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A676E73"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6B7DE5CC" w14:textId="77777777" w:rsidTr="005D2BC4">
        <w:trPr>
          <w:trHeight w:val="300"/>
          <w:jc w:val="center"/>
        </w:trPr>
        <w:tc>
          <w:tcPr>
            <w:tcW w:w="888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9920BC" w14:textId="77777777" w:rsidR="005D2BC4" w:rsidRPr="005D2BC4" w:rsidRDefault="005D2BC4"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 xml:space="preserve">Grand Total of Daikundi Province </w:t>
            </w:r>
          </w:p>
        </w:tc>
        <w:tc>
          <w:tcPr>
            <w:tcW w:w="779" w:type="dxa"/>
            <w:gridSpan w:val="2"/>
            <w:tcBorders>
              <w:top w:val="nil"/>
              <w:left w:val="nil"/>
              <w:bottom w:val="single" w:sz="4" w:space="0" w:color="auto"/>
              <w:right w:val="single" w:sz="4" w:space="0" w:color="auto"/>
            </w:tcBorders>
            <w:shd w:val="clear" w:color="auto" w:fill="auto"/>
            <w:noWrap/>
            <w:vAlign w:val="center"/>
          </w:tcPr>
          <w:p w14:paraId="1789773C" w14:textId="641972EE" w:rsidR="005D2BC4" w:rsidRPr="005D2BC4" w:rsidRDefault="005D2BC4" w:rsidP="005D2BC4">
            <w:pPr>
              <w:jc w:val="center"/>
              <w:rPr>
                <w:rFonts w:ascii="Calibri" w:hAnsi="Calibri" w:cs="Calibri"/>
                <w:b/>
                <w:bCs/>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FAFEF59"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r w:rsidR="005D2BC4" w:rsidRPr="005D2BC4" w14:paraId="673EA4C1" w14:textId="77777777" w:rsidTr="005D2BC4">
        <w:trPr>
          <w:trHeight w:val="300"/>
          <w:jc w:val="center"/>
        </w:trPr>
        <w:tc>
          <w:tcPr>
            <w:tcW w:w="888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E5B35A" w14:textId="3785E58F" w:rsidR="005D2BC4" w:rsidRPr="005D2BC4" w:rsidRDefault="00067416" w:rsidP="005D2BC4">
            <w:pPr>
              <w:jc w:val="center"/>
              <w:rPr>
                <w:rFonts w:ascii="Calibri" w:hAnsi="Calibri" w:cs="Calibri"/>
                <w:b/>
                <w:bCs/>
                <w:color w:val="000000"/>
                <w:sz w:val="22"/>
                <w:szCs w:val="22"/>
                <w:lang w:val="en-GB" w:eastAsia="en-GB"/>
              </w:rPr>
            </w:pPr>
            <w:r w:rsidRPr="005D2BC4">
              <w:rPr>
                <w:rFonts w:ascii="Calibri" w:hAnsi="Calibri" w:cs="Calibri"/>
                <w:b/>
                <w:bCs/>
                <w:color w:val="000000"/>
                <w:sz w:val="22"/>
                <w:szCs w:val="22"/>
                <w:lang w:val="en-GB" w:eastAsia="en-GB"/>
              </w:rPr>
              <w:t>General</w:t>
            </w:r>
            <w:r w:rsidR="005D2BC4" w:rsidRPr="005D2BC4">
              <w:rPr>
                <w:rFonts w:ascii="Calibri" w:hAnsi="Calibri" w:cs="Calibri"/>
                <w:b/>
                <w:bCs/>
                <w:color w:val="000000"/>
                <w:sz w:val="22"/>
                <w:szCs w:val="22"/>
                <w:lang w:val="en-GB" w:eastAsia="en-GB"/>
              </w:rPr>
              <w:t xml:space="preserve"> Total of Khost and Daikundi Provinces </w:t>
            </w:r>
          </w:p>
        </w:tc>
        <w:tc>
          <w:tcPr>
            <w:tcW w:w="779" w:type="dxa"/>
            <w:gridSpan w:val="2"/>
            <w:tcBorders>
              <w:top w:val="nil"/>
              <w:left w:val="nil"/>
              <w:bottom w:val="single" w:sz="4" w:space="0" w:color="auto"/>
              <w:right w:val="single" w:sz="4" w:space="0" w:color="auto"/>
            </w:tcBorders>
            <w:shd w:val="clear" w:color="auto" w:fill="auto"/>
            <w:noWrap/>
            <w:vAlign w:val="center"/>
          </w:tcPr>
          <w:p w14:paraId="221E616F" w14:textId="3F5AEF59" w:rsidR="005D2BC4" w:rsidRPr="005D2BC4" w:rsidRDefault="005D2BC4" w:rsidP="005D2BC4">
            <w:pPr>
              <w:jc w:val="center"/>
              <w:rPr>
                <w:rFonts w:ascii="Calibri" w:hAnsi="Calibri" w:cs="Calibri"/>
                <w:b/>
                <w:bCs/>
                <w:color w:val="000000"/>
                <w:sz w:val="22"/>
                <w:szCs w:val="22"/>
                <w:lang w:val="en-GB" w:eastAsia="en-GB"/>
              </w:rPr>
            </w:pP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28C9BB8" w14:textId="77777777" w:rsidR="005D2BC4" w:rsidRPr="005D2BC4" w:rsidRDefault="005D2BC4" w:rsidP="005D2BC4">
            <w:pPr>
              <w:jc w:val="center"/>
              <w:rPr>
                <w:rFonts w:ascii="Calibri" w:hAnsi="Calibri" w:cs="Calibri"/>
                <w:color w:val="000000"/>
                <w:sz w:val="22"/>
                <w:szCs w:val="22"/>
                <w:lang w:val="en-GB" w:eastAsia="en-GB"/>
              </w:rPr>
            </w:pPr>
            <w:r w:rsidRPr="005D2BC4">
              <w:rPr>
                <w:rFonts w:ascii="Calibri" w:hAnsi="Calibri" w:cs="Calibri"/>
                <w:color w:val="000000"/>
                <w:sz w:val="22"/>
                <w:szCs w:val="22"/>
                <w:lang w:val="en-GB" w:eastAsia="en-GB"/>
              </w:rPr>
              <w:t> </w:t>
            </w:r>
          </w:p>
        </w:tc>
      </w:tr>
    </w:tbl>
    <w:p w14:paraId="0B5C3330" w14:textId="77777777" w:rsidR="005D2BC4" w:rsidRDefault="005D2BC4" w:rsidP="003E3916">
      <w:pPr>
        <w:autoSpaceDE w:val="0"/>
        <w:autoSpaceDN w:val="0"/>
        <w:adjustRightInd w:val="0"/>
        <w:rPr>
          <w:rFonts w:ascii="Arial" w:hAnsi="Arial" w:cs="Arial"/>
          <w:sz w:val="20"/>
          <w:szCs w:val="20"/>
          <w:lang w:val="en-GB"/>
        </w:rPr>
      </w:pPr>
    </w:p>
    <w:p w14:paraId="211B57BE" w14:textId="79B7CA55" w:rsidR="008649F5" w:rsidRDefault="008649F5" w:rsidP="00D73BF7">
      <w:pPr>
        <w:autoSpaceDE w:val="0"/>
        <w:autoSpaceDN w:val="0"/>
        <w:adjustRightInd w:val="0"/>
        <w:rPr>
          <w:rFonts w:ascii="Arial" w:hAnsi="Arial" w:cs="Arial"/>
          <w:b/>
          <w:sz w:val="20"/>
          <w:szCs w:val="20"/>
          <w:rtl/>
          <w:lang w:val="en-US"/>
        </w:rPr>
      </w:pPr>
    </w:p>
    <w:p w14:paraId="1ADA13B2" w14:textId="77777777" w:rsidR="00442F2F" w:rsidRDefault="00442F2F" w:rsidP="00D73BF7">
      <w:pPr>
        <w:autoSpaceDE w:val="0"/>
        <w:autoSpaceDN w:val="0"/>
        <w:adjustRightInd w:val="0"/>
        <w:rPr>
          <w:rFonts w:ascii="Arial" w:hAnsi="Arial" w:cs="Arial"/>
          <w:b/>
          <w:sz w:val="20"/>
          <w:szCs w:val="20"/>
          <w:lang w:val="en-US"/>
        </w:rPr>
      </w:pPr>
    </w:p>
    <w:p w14:paraId="30962141" w14:textId="77777777" w:rsidR="00865954" w:rsidRDefault="00865954" w:rsidP="00D73BF7">
      <w:pPr>
        <w:autoSpaceDE w:val="0"/>
        <w:autoSpaceDN w:val="0"/>
        <w:adjustRightInd w:val="0"/>
        <w:rPr>
          <w:rFonts w:ascii="Arial" w:hAnsi="Arial" w:cs="Arial"/>
          <w:b/>
          <w:sz w:val="20"/>
          <w:szCs w:val="20"/>
          <w:lang w:val="en-US"/>
        </w:rPr>
      </w:pPr>
    </w:p>
    <w:p w14:paraId="0A867B6E" w14:textId="77777777" w:rsidR="00865954" w:rsidRDefault="00865954" w:rsidP="00D73BF7">
      <w:pPr>
        <w:autoSpaceDE w:val="0"/>
        <w:autoSpaceDN w:val="0"/>
        <w:adjustRightInd w:val="0"/>
        <w:rPr>
          <w:rFonts w:ascii="Arial" w:hAnsi="Arial" w:cs="Arial"/>
          <w:b/>
          <w:sz w:val="20"/>
          <w:szCs w:val="20"/>
          <w:lang w:val="en-US"/>
        </w:rPr>
      </w:pPr>
    </w:p>
    <w:p w14:paraId="443F51DA" w14:textId="4C34043E" w:rsidR="007C5731" w:rsidRDefault="007C5731" w:rsidP="00D73BF7">
      <w:pPr>
        <w:autoSpaceDE w:val="0"/>
        <w:autoSpaceDN w:val="0"/>
        <w:adjustRightInd w:val="0"/>
        <w:rPr>
          <w:rFonts w:ascii="Arial" w:hAnsi="Arial" w:cs="Arial"/>
          <w:b/>
          <w:sz w:val="20"/>
          <w:szCs w:val="20"/>
          <w:lang w:val="en-US"/>
        </w:rPr>
      </w:pPr>
    </w:p>
    <w:p w14:paraId="02939585" w14:textId="77777777" w:rsidR="007C5731" w:rsidRDefault="007C5731" w:rsidP="00D73BF7">
      <w:pPr>
        <w:autoSpaceDE w:val="0"/>
        <w:autoSpaceDN w:val="0"/>
        <w:adjustRightInd w:val="0"/>
        <w:rPr>
          <w:rFonts w:ascii="Arial" w:hAnsi="Arial" w:cs="Arial"/>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806"/>
      </w:tblGrid>
      <w:tr w:rsidR="00D73BF7" w:rsidRPr="00CF7AEA" w14:paraId="5E5A1963" w14:textId="77777777" w:rsidTr="00581701">
        <w:tc>
          <w:tcPr>
            <w:tcW w:w="4822" w:type="dxa"/>
          </w:tcPr>
          <w:p w14:paraId="5E5A1961" w14:textId="77777777" w:rsidR="00D73BF7" w:rsidRPr="00CF7AEA" w:rsidRDefault="00D73BF7" w:rsidP="009A0C3C">
            <w:pPr>
              <w:autoSpaceDE w:val="0"/>
              <w:autoSpaceDN w:val="0"/>
              <w:adjustRightInd w:val="0"/>
              <w:rPr>
                <w:rFonts w:ascii="Arial" w:hAnsi="Arial" w:cs="Arial"/>
                <w:b/>
                <w:sz w:val="20"/>
                <w:szCs w:val="20"/>
                <w:lang w:val="en-GB"/>
              </w:rPr>
            </w:pPr>
          </w:p>
        </w:tc>
        <w:tc>
          <w:tcPr>
            <w:tcW w:w="4806" w:type="dxa"/>
          </w:tcPr>
          <w:p w14:paraId="5E5A1962" w14:textId="77777777" w:rsidR="00D73BF7" w:rsidRPr="00CF7AEA" w:rsidRDefault="00D73BF7" w:rsidP="009A0C3C">
            <w:pPr>
              <w:autoSpaceDE w:val="0"/>
              <w:autoSpaceDN w:val="0"/>
              <w:adjustRightInd w:val="0"/>
              <w:rPr>
                <w:rFonts w:ascii="Arial" w:hAnsi="Arial" w:cs="Arial"/>
                <w:b/>
                <w:sz w:val="20"/>
                <w:szCs w:val="20"/>
                <w:lang w:val="en-GB"/>
              </w:rPr>
            </w:pPr>
            <w:r w:rsidRPr="00CF7AEA">
              <w:rPr>
                <w:rFonts w:ascii="Arial" w:hAnsi="Arial" w:cs="Arial"/>
                <w:b/>
                <w:sz w:val="20"/>
                <w:szCs w:val="20"/>
                <w:lang w:val="en-GB"/>
              </w:rPr>
              <w:t xml:space="preserve">Information to be entered by supplier in the below columns </w:t>
            </w:r>
          </w:p>
        </w:tc>
      </w:tr>
      <w:tr w:rsidR="00D73BF7" w:rsidRPr="00CF7AEA" w14:paraId="5E5A1972" w14:textId="77777777" w:rsidTr="00581701">
        <w:tc>
          <w:tcPr>
            <w:tcW w:w="4822" w:type="dxa"/>
          </w:tcPr>
          <w:p w14:paraId="5E5A1970" w14:textId="77777777" w:rsidR="00D73BF7" w:rsidRPr="00CF7AEA" w:rsidRDefault="00D73BF7" w:rsidP="009A0C3C">
            <w:pPr>
              <w:autoSpaceDE w:val="0"/>
              <w:autoSpaceDN w:val="0"/>
              <w:adjustRightInd w:val="0"/>
              <w:rPr>
                <w:rFonts w:ascii="Arial" w:hAnsi="Arial" w:cs="Arial"/>
                <w:sz w:val="20"/>
                <w:szCs w:val="20"/>
                <w:lang w:val="en-GB"/>
              </w:rPr>
            </w:pPr>
            <w:r w:rsidRPr="00CF7AEA">
              <w:rPr>
                <w:rFonts w:ascii="Arial" w:hAnsi="Arial" w:cs="Arial"/>
                <w:sz w:val="20"/>
                <w:szCs w:val="20"/>
                <w:lang w:val="en-GB"/>
              </w:rPr>
              <w:t>Please state name of Manufacturer</w:t>
            </w:r>
          </w:p>
        </w:tc>
        <w:tc>
          <w:tcPr>
            <w:tcW w:w="4806" w:type="dxa"/>
          </w:tcPr>
          <w:p w14:paraId="5E5A1971" w14:textId="571FDD6B" w:rsidR="00D73BF7" w:rsidRPr="00CF7AEA" w:rsidRDefault="00D73BF7" w:rsidP="009A0C3C">
            <w:pPr>
              <w:autoSpaceDE w:val="0"/>
              <w:autoSpaceDN w:val="0"/>
              <w:adjustRightInd w:val="0"/>
              <w:rPr>
                <w:rFonts w:ascii="Arial" w:hAnsi="Arial" w:cs="Arial"/>
                <w:sz w:val="20"/>
                <w:szCs w:val="20"/>
                <w:lang w:val="en-GB"/>
              </w:rPr>
            </w:pPr>
          </w:p>
        </w:tc>
      </w:tr>
      <w:tr w:rsidR="00D73BF7" w:rsidRPr="00CF7AEA" w14:paraId="5E5A197E" w14:textId="77777777" w:rsidTr="00581701">
        <w:tc>
          <w:tcPr>
            <w:tcW w:w="4822" w:type="dxa"/>
          </w:tcPr>
          <w:p w14:paraId="5E5A197C" w14:textId="77777777" w:rsidR="00D73BF7" w:rsidRPr="00CF7AEA" w:rsidRDefault="00D73BF7" w:rsidP="009A0C3C">
            <w:pPr>
              <w:autoSpaceDE w:val="0"/>
              <w:autoSpaceDN w:val="0"/>
              <w:adjustRightInd w:val="0"/>
              <w:rPr>
                <w:rFonts w:ascii="Arial" w:hAnsi="Arial" w:cs="Arial"/>
                <w:b/>
                <w:sz w:val="20"/>
                <w:szCs w:val="20"/>
                <w:lang w:val="en-GB"/>
              </w:rPr>
            </w:pPr>
          </w:p>
        </w:tc>
        <w:tc>
          <w:tcPr>
            <w:tcW w:w="4806" w:type="dxa"/>
          </w:tcPr>
          <w:p w14:paraId="5E5A197D" w14:textId="77777777" w:rsidR="00D73BF7" w:rsidRPr="00CF7AEA" w:rsidRDefault="00D73BF7" w:rsidP="009A0C3C">
            <w:pPr>
              <w:autoSpaceDE w:val="0"/>
              <w:autoSpaceDN w:val="0"/>
              <w:adjustRightInd w:val="0"/>
              <w:rPr>
                <w:rFonts w:ascii="Arial" w:hAnsi="Arial" w:cs="Arial"/>
                <w:b/>
                <w:sz w:val="20"/>
                <w:szCs w:val="20"/>
                <w:lang w:val="en-GB"/>
              </w:rPr>
            </w:pPr>
          </w:p>
        </w:tc>
      </w:tr>
      <w:tr w:rsidR="00D73BF7" w:rsidRPr="00CF7AEA" w14:paraId="5E5A1981" w14:textId="77777777" w:rsidTr="00581701">
        <w:tc>
          <w:tcPr>
            <w:tcW w:w="4822" w:type="dxa"/>
          </w:tcPr>
          <w:p w14:paraId="5E5A197F" w14:textId="77777777" w:rsidR="00D73BF7" w:rsidRPr="00CF7AEA" w:rsidRDefault="00D73BF7" w:rsidP="009A0C3C">
            <w:pPr>
              <w:autoSpaceDE w:val="0"/>
              <w:autoSpaceDN w:val="0"/>
              <w:adjustRightInd w:val="0"/>
              <w:rPr>
                <w:rFonts w:ascii="Arial" w:hAnsi="Arial" w:cs="Arial"/>
                <w:b/>
                <w:sz w:val="20"/>
                <w:szCs w:val="20"/>
                <w:lang w:val="en-GB"/>
              </w:rPr>
            </w:pPr>
            <w:r w:rsidRPr="00CF7AEA">
              <w:rPr>
                <w:rFonts w:ascii="Arial" w:hAnsi="Arial" w:cs="Arial"/>
                <w:b/>
                <w:sz w:val="20"/>
                <w:szCs w:val="20"/>
                <w:lang w:val="en-GB"/>
              </w:rPr>
              <w:t>Delivery date</w:t>
            </w:r>
          </w:p>
        </w:tc>
        <w:tc>
          <w:tcPr>
            <w:tcW w:w="4806" w:type="dxa"/>
          </w:tcPr>
          <w:p w14:paraId="5E5A1980" w14:textId="7C7E39F1" w:rsidR="00D73BF7" w:rsidRPr="00CF7AEA" w:rsidRDefault="00D73BF7" w:rsidP="009A0C3C">
            <w:pPr>
              <w:autoSpaceDE w:val="0"/>
              <w:autoSpaceDN w:val="0"/>
              <w:adjustRightInd w:val="0"/>
              <w:rPr>
                <w:rFonts w:ascii="Arial" w:hAnsi="Arial" w:cs="Arial"/>
                <w:sz w:val="20"/>
                <w:szCs w:val="20"/>
                <w:lang w:val="en-GB"/>
              </w:rPr>
            </w:pPr>
          </w:p>
        </w:tc>
      </w:tr>
      <w:tr w:rsidR="00D73BF7" w:rsidRPr="00CF7AEA" w14:paraId="5E5A1984" w14:textId="77777777" w:rsidTr="00581701">
        <w:tc>
          <w:tcPr>
            <w:tcW w:w="4822" w:type="dxa"/>
          </w:tcPr>
          <w:p w14:paraId="5E5A1982" w14:textId="404BFCB9" w:rsidR="00D73BF7" w:rsidRPr="00CF7AEA" w:rsidRDefault="00D73BF7" w:rsidP="00906E6B">
            <w:pPr>
              <w:autoSpaceDE w:val="0"/>
              <w:autoSpaceDN w:val="0"/>
              <w:adjustRightInd w:val="0"/>
              <w:rPr>
                <w:rFonts w:ascii="Arial" w:hAnsi="Arial" w:cs="Arial"/>
                <w:sz w:val="20"/>
                <w:szCs w:val="20"/>
                <w:lang w:val="en-GB"/>
              </w:rPr>
            </w:pPr>
            <w:r w:rsidRPr="00CF7AEA">
              <w:rPr>
                <w:rFonts w:ascii="Arial" w:hAnsi="Arial" w:cs="Arial"/>
                <w:sz w:val="20"/>
                <w:szCs w:val="20"/>
                <w:lang w:val="en-GB"/>
              </w:rPr>
              <w:t>Point of shipment</w:t>
            </w:r>
          </w:p>
        </w:tc>
        <w:tc>
          <w:tcPr>
            <w:tcW w:w="4806" w:type="dxa"/>
          </w:tcPr>
          <w:p w14:paraId="5E5A1983" w14:textId="1181DE38" w:rsidR="00D73BF7" w:rsidRPr="00CF7AEA" w:rsidRDefault="00D73BF7" w:rsidP="005D0272">
            <w:pPr>
              <w:tabs>
                <w:tab w:val="left" w:pos="240"/>
              </w:tabs>
              <w:autoSpaceDE w:val="0"/>
              <w:autoSpaceDN w:val="0"/>
              <w:adjustRightInd w:val="0"/>
              <w:rPr>
                <w:rFonts w:ascii="Arial" w:hAnsi="Arial" w:cs="Arial"/>
                <w:sz w:val="20"/>
                <w:szCs w:val="20"/>
                <w:lang w:val="en-GB"/>
              </w:rPr>
            </w:pPr>
          </w:p>
        </w:tc>
      </w:tr>
      <w:tr w:rsidR="00D73BF7" w:rsidRPr="00CF7AEA" w14:paraId="5E5A1987" w14:textId="77777777" w:rsidTr="00581701">
        <w:tc>
          <w:tcPr>
            <w:tcW w:w="4822" w:type="dxa"/>
          </w:tcPr>
          <w:p w14:paraId="5E5A1985" w14:textId="0C2C3BB3" w:rsidR="00D73BF7" w:rsidRPr="00CF7AEA" w:rsidRDefault="00D73BF7" w:rsidP="00906E6B">
            <w:pPr>
              <w:autoSpaceDE w:val="0"/>
              <w:autoSpaceDN w:val="0"/>
              <w:adjustRightInd w:val="0"/>
              <w:rPr>
                <w:rFonts w:ascii="Arial" w:hAnsi="Arial" w:cs="Arial"/>
                <w:sz w:val="20"/>
                <w:szCs w:val="20"/>
                <w:lang w:val="en-GB"/>
              </w:rPr>
            </w:pPr>
            <w:r w:rsidRPr="00CF7AEA">
              <w:rPr>
                <w:rFonts w:ascii="Arial" w:hAnsi="Arial" w:cs="Arial"/>
                <w:sz w:val="20"/>
                <w:szCs w:val="20"/>
                <w:lang w:val="en-GB"/>
              </w:rPr>
              <w:t xml:space="preserve">Delivery time to </w:t>
            </w:r>
            <w:r w:rsidR="00067416">
              <w:rPr>
                <w:rFonts w:ascii="Arial" w:hAnsi="Arial" w:cs="Arial"/>
                <w:sz w:val="20"/>
                <w:szCs w:val="20"/>
                <w:lang w:val="en-GB"/>
              </w:rPr>
              <w:t>Khost and Daikundi</w:t>
            </w:r>
            <w:r w:rsidR="00A446CF">
              <w:rPr>
                <w:rFonts w:ascii="Arial" w:hAnsi="Arial" w:cs="Arial"/>
                <w:sz w:val="20"/>
                <w:szCs w:val="20"/>
                <w:lang w:val="en-GB"/>
              </w:rPr>
              <w:t xml:space="preserve"> provinces</w:t>
            </w:r>
            <w:r w:rsidRPr="00CF7AEA">
              <w:rPr>
                <w:rFonts w:ascii="Arial" w:hAnsi="Arial" w:cs="Arial"/>
                <w:sz w:val="20"/>
                <w:szCs w:val="20"/>
                <w:lang w:val="en-GB"/>
              </w:rPr>
              <w:t xml:space="preserve"> Point of shipment</w:t>
            </w:r>
          </w:p>
        </w:tc>
        <w:tc>
          <w:tcPr>
            <w:tcW w:w="4806" w:type="dxa"/>
          </w:tcPr>
          <w:p w14:paraId="5E5A1986" w14:textId="3E36D400" w:rsidR="00D73BF7" w:rsidRPr="00CF7AEA" w:rsidRDefault="00D73BF7" w:rsidP="005D0272">
            <w:pPr>
              <w:autoSpaceDE w:val="0"/>
              <w:autoSpaceDN w:val="0"/>
              <w:adjustRightInd w:val="0"/>
              <w:rPr>
                <w:rFonts w:ascii="Arial" w:hAnsi="Arial" w:cs="Arial"/>
                <w:sz w:val="20"/>
                <w:szCs w:val="20"/>
                <w:lang w:val="en-GB"/>
              </w:rPr>
            </w:pPr>
          </w:p>
        </w:tc>
      </w:tr>
      <w:tr w:rsidR="00D73BF7" w:rsidRPr="00CF7AEA" w14:paraId="5E5A198A" w14:textId="77777777" w:rsidTr="00581701">
        <w:tc>
          <w:tcPr>
            <w:tcW w:w="4822" w:type="dxa"/>
          </w:tcPr>
          <w:p w14:paraId="5E5A1988" w14:textId="77777777" w:rsidR="00D73BF7" w:rsidRPr="00CF7AEA" w:rsidRDefault="00D73BF7" w:rsidP="009A0C3C">
            <w:pPr>
              <w:autoSpaceDE w:val="0"/>
              <w:autoSpaceDN w:val="0"/>
              <w:adjustRightInd w:val="0"/>
              <w:rPr>
                <w:rFonts w:ascii="Arial" w:hAnsi="Arial" w:cs="Arial"/>
                <w:sz w:val="20"/>
                <w:szCs w:val="20"/>
                <w:lang w:val="en-GB"/>
              </w:rPr>
            </w:pPr>
            <w:r w:rsidRPr="00CF7AEA">
              <w:rPr>
                <w:rFonts w:ascii="Arial" w:hAnsi="Arial" w:cs="Arial"/>
                <w:sz w:val="20"/>
                <w:szCs w:val="20"/>
                <w:lang w:val="en-GB"/>
              </w:rPr>
              <w:t xml:space="preserve">Delivery time to final destination </w:t>
            </w:r>
          </w:p>
        </w:tc>
        <w:tc>
          <w:tcPr>
            <w:tcW w:w="4806" w:type="dxa"/>
          </w:tcPr>
          <w:p w14:paraId="5E5A1989" w14:textId="586FCCAE" w:rsidR="00D73BF7" w:rsidRPr="00CF7AEA" w:rsidRDefault="00D73BF7" w:rsidP="005D0272">
            <w:pPr>
              <w:autoSpaceDE w:val="0"/>
              <w:autoSpaceDN w:val="0"/>
              <w:adjustRightInd w:val="0"/>
              <w:rPr>
                <w:rFonts w:ascii="Arial" w:hAnsi="Arial" w:cs="Arial"/>
                <w:sz w:val="20"/>
                <w:szCs w:val="20"/>
                <w:lang w:val="en-GB"/>
              </w:rPr>
            </w:pPr>
          </w:p>
        </w:tc>
      </w:tr>
      <w:tr w:rsidR="00D73BF7" w:rsidRPr="00CF7AEA" w14:paraId="5E5A198D" w14:textId="77777777" w:rsidTr="00581701">
        <w:tc>
          <w:tcPr>
            <w:tcW w:w="4822" w:type="dxa"/>
          </w:tcPr>
          <w:p w14:paraId="5E5A198B" w14:textId="77777777" w:rsidR="00D73BF7" w:rsidRPr="00CF7AEA" w:rsidRDefault="00D73BF7" w:rsidP="009A0C3C">
            <w:pPr>
              <w:autoSpaceDE w:val="0"/>
              <w:autoSpaceDN w:val="0"/>
              <w:adjustRightInd w:val="0"/>
              <w:rPr>
                <w:rFonts w:ascii="Arial" w:hAnsi="Arial" w:cs="Arial"/>
                <w:sz w:val="20"/>
                <w:szCs w:val="20"/>
                <w:lang w:val="en-GB"/>
              </w:rPr>
            </w:pPr>
          </w:p>
        </w:tc>
        <w:tc>
          <w:tcPr>
            <w:tcW w:w="4806" w:type="dxa"/>
          </w:tcPr>
          <w:p w14:paraId="5E5A198C" w14:textId="77777777" w:rsidR="00D73BF7" w:rsidRPr="00CF7AEA" w:rsidRDefault="00D73BF7" w:rsidP="005D0272">
            <w:pPr>
              <w:autoSpaceDE w:val="0"/>
              <w:autoSpaceDN w:val="0"/>
              <w:adjustRightInd w:val="0"/>
              <w:rPr>
                <w:rFonts w:ascii="Arial" w:hAnsi="Arial" w:cs="Arial"/>
                <w:sz w:val="20"/>
                <w:szCs w:val="20"/>
                <w:lang w:val="en-GB"/>
              </w:rPr>
            </w:pPr>
          </w:p>
        </w:tc>
      </w:tr>
      <w:tr w:rsidR="00D73BF7" w:rsidRPr="00CF7AEA" w14:paraId="5E5A199C" w14:textId="77777777" w:rsidTr="00581701">
        <w:tc>
          <w:tcPr>
            <w:tcW w:w="4822" w:type="dxa"/>
          </w:tcPr>
          <w:p w14:paraId="5E5A199A" w14:textId="77777777" w:rsidR="00D73BF7" w:rsidRPr="00CF7AEA" w:rsidRDefault="00D73BF7" w:rsidP="009A0C3C">
            <w:pPr>
              <w:autoSpaceDE w:val="0"/>
              <w:autoSpaceDN w:val="0"/>
              <w:adjustRightInd w:val="0"/>
              <w:rPr>
                <w:rFonts w:ascii="Arial" w:hAnsi="Arial" w:cs="Arial"/>
                <w:sz w:val="20"/>
                <w:szCs w:val="20"/>
                <w:lang w:val="en-GB"/>
              </w:rPr>
            </w:pPr>
          </w:p>
        </w:tc>
        <w:tc>
          <w:tcPr>
            <w:tcW w:w="4806" w:type="dxa"/>
          </w:tcPr>
          <w:p w14:paraId="5E5A199B" w14:textId="77777777" w:rsidR="00D73BF7" w:rsidRPr="00CF7AEA" w:rsidRDefault="00D73BF7" w:rsidP="005D0272">
            <w:pPr>
              <w:autoSpaceDE w:val="0"/>
              <w:autoSpaceDN w:val="0"/>
              <w:adjustRightInd w:val="0"/>
              <w:rPr>
                <w:rFonts w:ascii="Arial" w:hAnsi="Arial" w:cs="Arial"/>
                <w:sz w:val="20"/>
                <w:szCs w:val="20"/>
                <w:lang w:val="en-GB"/>
              </w:rPr>
            </w:pPr>
          </w:p>
        </w:tc>
      </w:tr>
      <w:tr w:rsidR="00D73BF7" w:rsidRPr="00CF7AEA" w14:paraId="5E5A199F" w14:textId="77777777" w:rsidTr="00581701">
        <w:tc>
          <w:tcPr>
            <w:tcW w:w="4822" w:type="dxa"/>
          </w:tcPr>
          <w:p w14:paraId="5E5A199D" w14:textId="77777777" w:rsidR="00D73BF7" w:rsidRPr="00CF7AEA" w:rsidRDefault="00D73BF7" w:rsidP="009A0C3C">
            <w:pPr>
              <w:autoSpaceDE w:val="0"/>
              <w:autoSpaceDN w:val="0"/>
              <w:adjustRightInd w:val="0"/>
              <w:rPr>
                <w:rFonts w:ascii="Arial" w:hAnsi="Arial" w:cs="Arial"/>
                <w:b/>
                <w:sz w:val="20"/>
                <w:szCs w:val="20"/>
                <w:lang w:val="en-GB"/>
              </w:rPr>
            </w:pPr>
            <w:r w:rsidRPr="00CF7AEA">
              <w:rPr>
                <w:rFonts w:ascii="Arial" w:hAnsi="Arial" w:cs="Arial"/>
                <w:b/>
                <w:sz w:val="20"/>
                <w:szCs w:val="20"/>
                <w:lang w:val="en-GB"/>
              </w:rPr>
              <w:t>Technical specification</w:t>
            </w:r>
          </w:p>
        </w:tc>
        <w:tc>
          <w:tcPr>
            <w:tcW w:w="4806" w:type="dxa"/>
          </w:tcPr>
          <w:p w14:paraId="5E5A199E" w14:textId="77777777" w:rsidR="00D73BF7" w:rsidRPr="00CF7AEA" w:rsidRDefault="00D73BF7" w:rsidP="009A0C3C">
            <w:pPr>
              <w:autoSpaceDE w:val="0"/>
              <w:autoSpaceDN w:val="0"/>
              <w:adjustRightInd w:val="0"/>
              <w:rPr>
                <w:rFonts w:ascii="Arial" w:hAnsi="Arial" w:cs="Arial"/>
                <w:b/>
                <w:sz w:val="20"/>
                <w:szCs w:val="20"/>
                <w:lang w:val="en-GB"/>
              </w:rPr>
            </w:pPr>
          </w:p>
        </w:tc>
      </w:tr>
      <w:tr w:rsidR="00D73BF7" w:rsidRPr="00CF7AEA" w14:paraId="5E5A19A2" w14:textId="77777777" w:rsidTr="00581701">
        <w:tc>
          <w:tcPr>
            <w:tcW w:w="4822" w:type="dxa"/>
          </w:tcPr>
          <w:p w14:paraId="5E5A19A0" w14:textId="77777777" w:rsidR="00D73BF7" w:rsidRPr="00CF7AEA" w:rsidRDefault="00D73BF7" w:rsidP="009A0C3C">
            <w:pPr>
              <w:autoSpaceDE w:val="0"/>
              <w:autoSpaceDN w:val="0"/>
              <w:adjustRightInd w:val="0"/>
              <w:rPr>
                <w:rFonts w:ascii="Arial" w:hAnsi="Arial" w:cs="Arial"/>
                <w:sz w:val="20"/>
                <w:szCs w:val="20"/>
                <w:lang w:val="en-GB"/>
              </w:rPr>
            </w:pPr>
            <w:r w:rsidRPr="00CF7AEA">
              <w:rPr>
                <w:rFonts w:ascii="Arial" w:hAnsi="Arial" w:cs="Arial"/>
                <w:sz w:val="20"/>
                <w:szCs w:val="20"/>
                <w:lang w:val="en-GB"/>
              </w:rPr>
              <w:t>Complete technical description is attached (Y/N)</w:t>
            </w:r>
          </w:p>
        </w:tc>
        <w:tc>
          <w:tcPr>
            <w:tcW w:w="4806" w:type="dxa"/>
          </w:tcPr>
          <w:p w14:paraId="5E5A19A1" w14:textId="540C1064" w:rsidR="00D73BF7" w:rsidRPr="00CF7AEA" w:rsidRDefault="00D73BF7" w:rsidP="009A0C3C">
            <w:pPr>
              <w:autoSpaceDE w:val="0"/>
              <w:autoSpaceDN w:val="0"/>
              <w:adjustRightInd w:val="0"/>
              <w:rPr>
                <w:rFonts w:ascii="Arial" w:hAnsi="Arial" w:cs="Arial"/>
                <w:b/>
                <w:sz w:val="20"/>
                <w:szCs w:val="20"/>
                <w:lang w:val="en-GB"/>
              </w:rPr>
            </w:pPr>
          </w:p>
        </w:tc>
      </w:tr>
      <w:tr w:rsidR="00D73BF7" w:rsidRPr="00CF7AEA" w14:paraId="5E5A19A5" w14:textId="77777777" w:rsidTr="00581701">
        <w:tc>
          <w:tcPr>
            <w:tcW w:w="4822" w:type="dxa"/>
          </w:tcPr>
          <w:p w14:paraId="5E5A19A3" w14:textId="77777777" w:rsidR="00D73BF7" w:rsidRPr="00CF7AEA" w:rsidRDefault="00D73BF7" w:rsidP="009A0C3C">
            <w:pPr>
              <w:autoSpaceDE w:val="0"/>
              <w:autoSpaceDN w:val="0"/>
              <w:adjustRightInd w:val="0"/>
              <w:rPr>
                <w:rFonts w:ascii="Arial" w:hAnsi="Arial" w:cs="Arial"/>
                <w:sz w:val="20"/>
                <w:szCs w:val="20"/>
                <w:lang w:val="en-GB"/>
              </w:rPr>
            </w:pPr>
          </w:p>
        </w:tc>
        <w:tc>
          <w:tcPr>
            <w:tcW w:w="4806" w:type="dxa"/>
          </w:tcPr>
          <w:p w14:paraId="5E5A19A4" w14:textId="77777777" w:rsidR="00D73BF7" w:rsidRPr="00CF7AEA" w:rsidRDefault="00D73BF7" w:rsidP="009A0C3C">
            <w:pPr>
              <w:autoSpaceDE w:val="0"/>
              <w:autoSpaceDN w:val="0"/>
              <w:adjustRightInd w:val="0"/>
              <w:rPr>
                <w:rFonts w:ascii="Arial" w:hAnsi="Arial" w:cs="Arial"/>
                <w:b/>
                <w:sz w:val="20"/>
                <w:szCs w:val="20"/>
                <w:lang w:val="en-GB"/>
              </w:rPr>
            </w:pPr>
          </w:p>
        </w:tc>
      </w:tr>
      <w:tr w:rsidR="00D73BF7" w:rsidRPr="00CF7AEA" w14:paraId="5E5A19A8" w14:textId="77777777" w:rsidTr="00581701">
        <w:tc>
          <w:tcPr>
            <w:tcW w:w="4822" w:type="dxa"/>
          </w:tcPr>
          <w:p w14:paraId="5E5A19A6" w14:textId="77777777" w:rsidR="00D73BF7" w:rsidRPr="00CF7AEA" w:rsidRDefault="00D73BF7" w:rsidP="009A0C3C">
            <w:pPr>
              <w:autoSpaceDE w:val="0"/>
              <w:autoSpaceDN w:val="0"/>
              <w:adjustRightInd w:val="0"/>
              <w:rPr>
                <w:rFonts w:ascii="Arial" w:hAnsi="Arial" w:cs="Arial"/>
                <w:b/>
                <w:sz w:val="20"/>
                <w:szCs w:val="20"/>
                <w:lang w:val="en-GB"/>
              </w:rPr>
            </w:pPr>
            <w:r w:rsidRPr="00CF7AEA">
              <w:rPr>
                <w:rFonts w:ascii="Arial" w:hAnsi="Arial" w:cs="Arial"/>
                <w:b/>
                <w:sz w:val="20"/>
                <w:szCs w:val="20"/>
                <w:lang w:val="en-GB"/>
              </w:rPr>
              <w:t>References</w:t>
            </w:r>
          </w:p>
        </w:tc>
        <w:tc>
          <w:tcPr>
            <w:tcW w:w="4806" w:type="dxa"/>
          </w:tcPr>
          <w:p w14:paraId="5E5A19A7" w14:textId="77777777" w:rsidR="00D73BF7" w:rsidRPr="00CF7AEA" w:rsidRDefault="00D73BF7" w:rsidP="009A0C3C">
            <w:pPr>
              <w:autoSpaceDE w:val="0"/>
              <w:autoSpaceDN w:val="0"/>
              <w:adjustRightInd w:val="0"/>
              <w:rPr>
                <w:rFonts w:ascii="Arial" w:hAnsi="Arial" w:cs="Arial"/>
                <w:b/>
                <w:sz w:val="20"/>
                <w:szCs w:val="20"/>
                <w:lang w:val="en-GB"/>
              </w:rPr>
            </w:pPr>
          </w:p>
        </w:tc>
      </w:tr>
      <w:tr w:rsidR="00D73BF7" w:rsidRPr="00CF7AEA" w14:paraId="5E5A19AB" w14:textId="77777777" w:rsidTr="00581701">
        <w:tc>
          <w:tcPr>
            <w:tcW w:w="4822" w:type="dxa"/>
          </w:tcPr>
          <w:p w14:paraId="5E5A19A9" w14:textId="77777777" w:rsidR="00D73BF7" w:rsidRPr="00CF7AEA" w:rsidRDefault="00D73BF7" w:rsidP="009A0C3C">
            <w:pPr>
              <w:autoSpaceDE w:val="0"/>
              <w:autoSpaceDN w:val="0"/>
              <w:adjustRightInd w:val="0"/>
              <w:rPr>
                <w:rFonts w:ascii="Arial" w:hAnsi="Arial" w:cs="Arial"/>
                <w:sz w:val="20"/>
                <w:szCs w:val="20"/>
                <w:lang w:val="en-GB"/>
              </w:rPr>
            </w:pPr>
            <w:r w:rsidRPr="00CF7AEA">
              <w:rPr>
                <w:rFonts w:ascii="Arial" w:hAnsi="Arial" w:cs="Arial"/>
                <w:sz w:val="20"/>
                <w:szCs w:val="20"/>
                <w:lang w:val="en-GB"/>
              </w:rPr>
              <w:t>A reference list is attached (shall only be submitted if supplier has not delivered to the Contracting Authority before)</w:t>
            </w:r>
          </w:p>
        </w:tc>
        <w:tc>
          <w:tcPr>
            <w:tcW w:w="4806" w:type="dxa"/>
          </w:tcPr>
          <w:p w14:paraId="5E5A19AA" w14:textId="6DDDBCB8" w:rsidR="00D73BF7" w:rsidRPr="00CF7AEA" w:rsidRDefault="00D73BF7" w:rsidP="009A0C3C">
            <w:pPr>
              <w:autoSpaceDE w:val="0"/>
              <w:autoSpaceDN w:val="0"/>
              <w:adjustRightInd w:val="0"/>
              <w:rPr>
                <w:rFonts w:ascii="Arial" w:hAnsi="Arial" w:cs="Arial"/>
                <w:b/>
                <w:sz w:val="20"/>
                <w:szCs w:val="20"/>
                <w:lang w:val="en-GB"/>
              </w:rPr>
            </w:pPr>
          </w:p>
        </w:tc>
      </w:tr>
      <w:tr w:rsidR="00D73BF7" w:rsidRPr="00CF7AEA" w14:paraId="5E5A19AE" w14:textId="77777777" w:rsidTr="00581701">
        <w:tc>
          <w:tcPr>
            <w:tcW w:w="4822" w:type="dxa"/>
          </w:tcPr>
          <w:p w14:paraId="5E5A19AC" w14:textId="77777777" w:rsidR="00D73BF7" w:rsidRPr="00CF7AEA" w:rsidRDefault="00D73BF7" w:rsidP="009A0C3C">
            <w:pPr>
              <w:autoSpaceDE w:val="0"/>
              <w:autoSpaceDN w:val="0"/>
              <w:adjustRightInd w:val="0"/>
              <w:rPr>
                <w:rFonts w:ascii="Arial" w:hAnsi="Arial" w:cs="Arial"/>
                <w:sz w:val="20"/>
                <w:szCs w:val="20"/>
                <w:lang w:val="en-GB"/>
              </w:rPr>
            </w:pPr>
          </w:p>
        </w:tc>
        <w:tc>
          <w:tcPr>
            <w:tcW w:w="4806" w:type="dxa"/>
          </w:tcPr>
          <w:p w14:paraId="5E5A19AD" w14:textId="77777777" w:rsidR="00D73BF7" w:rsidRPr="00CF7AEA" w:rsidRDefault="00D73BF7" w:rsidP="009A0C3C">
            <w:pPr>
              <w:autoSpaceDE w:val="0"/>
              <w:autoSpaceDN w:val="0"/>
              <w:adjustRightInd w:val="0"/>
              <w:rPr>
                <w:rFonts w:ascii="Arial" w:hAnsi="Arial" w:cs="Arial"/>
                <w:b/>
                <w:sz w:val="20"/>
                <w:szCs w:val="20"/>
                <w:lang w:val="en-GB"/>
              </w:rPr>
            </w:pPr>
          </w:p>
        </w:tc>
      </w:tr>
    </w:tbl>
    <w:p w14:paraId="5E5A1A44" w14:textId="1B7C514A" w:rsidR="00D73BF7" w:rsidRPr="00CF7AEA" w:rsidRDefault="00D73BF7" w:rsidP="00D73BF7">
      <w:pPr>
        <w:rPr>
          <w:rFonts w:ascii="Arial" w:hAnsi="Arial"/>
          <w:b/>
          <w:i/>
          <w:sz w:val="20"/>
          <w:szCs w:val="20"/>
          <w:lang w:val="en-GB"/>
        </w:rPr>
      </w:pPr>
    </w:p>
    <w:p w14:paraId="6013E6AB" w14:textId="609CC997" w:rsidR="009D09BD" w:rsidRPr="00CF7AEA" w:rsidRDefault="009D09BD" w:rsidP="00063581">
      <w:pPr>
        <w:rPr>
          <w:rFonts w:ascii="Arial" w:hAnsi="Arial" w:cs="Arial"/>
          <w:sz w:val="20"/>
          <w:szCs w:val="20"/>
          <w:lang w:val="en-GB"/>
        </w:rPr>
      </w:pPr>
      <w:r w:rsidRPr="00CF7AEA">
        <w:rPr>
          <w:rFonts w:ascii="Arial" w:hAnsi="Arial" w:cs="Arial"/>
          <w:sz w:val="20"/>
          <w:szCs w:val="20"/>
          <w:lang w:val="en-GB"/>
        </w:rPr>
        <w:t xml:space="preserve">Any subsequent procurement related to this Quotation will be subject to the Contracting Authorities General Terms and Conditions for Supply Contracts and the Code of Conduct for Contractors available </w:t>
      </w:r>
      <w:r w:rsidR="00BA5840" w:rsidRPr="00CF7AEA">
        <w:rPr>
          <w:rFonts w:ascii="Arial" w:hAnsi="Arial" w:cs="Arial"/>
          <w:sz w:val="20"/>
          <w:szCs w:val="20"/>
          <w:lang w:val="en-GB"/>
        </w:rPr>
        <w:t>with this RFQ.</w:t>
      </w:r>
      <w:r w:rsidRPr="00CF7AEA">
        <w:rPr>
          <w:rFonts w:ascii="Arial" w:hAnsi="Arial" w:cs="Arial"/>
          <w:sz w:val="20"/>
          <w:szCs w:val="20"/>
          <w:lang w:val="en-GB"/>
        </w:rPr>
        <w:t xml:space="preserve"> </w:t>
      </w:r>
    </w:p>
    <w:p w14:paraId="0EE1FB80" w14:textId="77777777" w:rsidR="00906E6B" w:rsidRPr="00CF7AEA" w:rsidRDefault="00906E6B" w:rsidP="00D73BF7">
      <w:pPr>
        <w:autoSpaceDE w:val="0"/>
        <w:autoSpaceDN w:val="0"/>
        <w:adjustRightInd w:val="0"/>
        <w:rPr>
          <w:rFonts w:ascii="Arial" w:hAnsi="Arial" w:cs="Arial"/>
          <w:sz w:val="20"/>
          <w:szCs w:val="20"/>
          <w:lang w:val="en-GB"/>
        </w:rPr>
      </w:pPr>
    </w:p>
    <w:p w14:paraId="5E5A1A46" w14:textId="39EECFBE" w:rsidR="00D73BF7" w:rsidRPr="00CF7AEA" w:rsidRDefault="00D73BF7" w:rsidP="00D73BF7">
      <w:pPr>
        <w:autoSpaceDE w:val="0"/>
        <w:autoSpaceDN w:val="0"/>
        <w:adjustRightInd w:val="0"/>
        <w:rPr>
          <w:rFonts w:ascii="Arial" w:hAnsi="Arial" w:cs="Arial"/>
          <w:sz w:val="20"/>
          <w:szCs w:val="20"/>
          <w:lang w:val="en-GB"/>
        </w:rPr>
      </w:pPr>
      <w:r w:rsidRPr="00CF7AEA">
        <w:rPr>
          <w:rFonts w:ascii="Arial" w:hAnsi="Arial" w:cs="Arial"/>
          <w:sz w:val="20"/>
          <w:szCs w:val="20"/>
          <w:lang w:val="en-GB"/>
        </w:rPr>
        <w:t xml:space="preserve">After having </w:t>
      </w:r>
      <w:r w:rsidR="003A70A7">
        <w:rPr>
          <w:rFonts w:ascii="Arial" w:hAnsi="Arial" w:cs="Arial"/>
          <w:sz w:val="20"/>
          <w:szCs w:val="20"/>
          <w:lang w:val="en-GB"/>
        </w:rPr>
        <w:t>read this Request for Quotation …………………….</w:t>
      </w:r>
      <w:r w:rsidR="00381A72" w:rsidRPr="00CF7AEA">
        <w:rPr>
          <w:rFonts w:ascii="Arial" w:hAnsi="Arial" w:cs="Arial"/>
          <w:sz w:val="20"/>
          <w:szCs w:val="20"/>
          <w:lang w:val="en-GB"/>
        </w:rPr>
        <w:t xml:space="preserve"> </w:t>
      </w:r>
      <w:r w:rsidRPr="00CF7AEA">
        <w:rPr>
          <w:rFonts w:ascii="Arial" w:hAnsi="Arial" w:cs="Arial"/>
          <w:sz w:val="20"/>
          <w:szCs w:val="20"/>
          <w:lang w:val="en-GB"/>
        </w:rPr>
        <w:t>on behalf of my company/business, I hereby:</w:t>
      </w:r>
    </w:p>
    <w:p w14:paraId="5E5A1A47" w14:textId="77777777" w:rsidR="00D73BF7" w:rsidRPr="00CF7AEA" w:rsidRDefault="00D73BF7" w:rsidP="00D73BF7">
      <w:pPr>
        <w:autoSpaceDE w:val="0"/>
        <w:autoSpaceDN w:val="0"/>
        <w:adjustRightInd w:val="0"/>
        <w:rPr>
          <w:rFonts w:ascii="Arial" w:hAnsi="Arial" w:cs="Arial"/>
          <w:sz w:val="20"/>
          <w:szCs w:val="20"/>
          <w:lang w:val="en-GB"/>
        </w:rPr>
      </w:pPr>
    </w:p>
    <w:p w14:paraId="5E5A1A48" w14:textId="104F9E40" w:rsidR="00D73BF7" w:rsidRPr="00CF7AEA" w:rsidRDefault="00D73BF7" w:rsidP="00D73BF7">
      <w:pPr>
        <w:numPr>
          <w:ilvl w:val="0"/>
          <w:numId w:val="2"/>
        </w:numPr>
        <w:autoSpaceDE w:val="0"/>
        <w:autoSpaceDN w:val="0"/>
        <w:adjustRightInd w:val="0"/>
        <w:rPr>
          <w:rFonts w:ascii="Arial" w:hAnsi="Arial" w:cs="Arial"/>
          <w:sz w:val="20"/>
          <w:szCs w:val="20"/>
          <w:lang w:val="en-GB"/>
        </w:rPr>
      </w:pPr>
      <w:r w:rsidRPr="00CF7AEA">
        <w:rPr>
          <w:rFonts w:ascii="Arial" w:hAnsi="Arial" w:cs="Arial"/>
          <w:sz w:val="20"/>
          <w:szCs w:val="20"/>
          <w:lang w:val="en-GB"/>
        </w:rPr>
        <w:t>Accept, without restrictions, all the provisions in the Request for Quotation including General Terms and Conditions for Supply Contracts with annexes.</w:t>
      </w:r>
    </w:p>
    <w:p w14:paraId="5E5A1A49" w14:textId="77777777" w:rsidR="00D73BF7" w:rsidRPr="00CF7AEA" w:rsidRDefault="00D73BF7" w:rsidP="00D73BF7">
      <w:pPr>
        <w:autoSpaceDE w:val="0"/>
        <w:autoSpaceDN w:val="0"/>
        <w:adjustRightInd w:val="0"/>
        <w:ind w:left="360"/>
        <w:rPr>
          <w:rFonts w:ascii="Arial" w:hAnsi="Arial" w:cs="Arial"/>
          <w:sz w:val="20"/>
          <w:szCs w:val="20"/>
          <w:lang w:val="en-GB"/>
        </w:rPr>
      </w:pPr>
    </w:p>
    <w:p w14:paraId="5E5A1A4A" w14:textId="77777777" w:rsidR="00D73BF7" w:rsidRPr="00CF7AEA" w:rsidRDefault="00D73BF7" w:rsidP="00D73BF7">
      <w:pPr>
        <w:numPr>
          <w:ilvl w:val="0"/>
          <w:numId w:val="2"/>
        </w:numPr>
        <w:autoSpaceDE w:val="0"/>
        <w:autoSpaceDN w:val="0"/>
        <w:adjustRightInd w:val="0"/>
        <w:rPr>
          <w:rFonts w:ascii="Arial" w:hAnsi="Arial" w:cs="Arial"/>
          <w:sz w:val="20"/>
          <w:szCs w:val="20"/>
          <w:lang w:val="en-GB"/>
        </w:rPr>
      </w:pPr>
      <w:r w:rsidRPr="00CF7AEA">
        <w:rPr>
          <w:rFonts w:ascii="Arial" w:hAnsi="Arial" w:cs="Arial"/>
          <w:sz w:val="20"/>
          <w:szCs w:val="20"/>
          <w:lang w:val="en-GB"/>
        </w:rPr>
        <w:t xml:space="preserve">Provided that a contract is issued by the Contracting Authority we hereby commit to furnish any or all items at the price offered and deliver same to the designated points within the delivery time stated above. </w:t>
      </w:r>
    </w:p>
    <w:p w14:paraId="5E5A1A4B" w14:textId="77777777" w:rsidR="00D73BF7" w:rsidRPr="00CF7AEA" w:rsidRDefault="00D73BF7" w:rsidP="00D73BF7">
      <w:pPr>
        <w:autoSpaceDE w:val="0"/>
        <w:autoSpaceDN w:val="0"/>
        <w:adjustRightInd w:val="0"/>
        <w:ind w:left="360"/>
        <w:rPr>
          <w:rFonts w:ascii="Arial" w:hAnsi="Arial" w:cs="Arial"/>
          <w:sz w:val="20"/>
          <w:szCs w:val="20"/>
          <w:lang w:val="en-GB"/>
        </w:rPr>
      </w:pPr>
    </w:p>
    <w:p w14:paraId="5E5A1A4C" w14:textId="77777777" w:rsidR="00D73BF7" w:rsidRPr="00CF7AEA" w:rsidRDefault="00D73BF7" w:rsidP="00D73BF7">
      <w:pPr>
        <w:numPr>
          <w:ilvl w:val="0"/>
          <w:numId w:val="2"/>
        </w:numPr>
        <w:autoSpaceDE w:val="0"/>
        <w:autoSpaceDN w:val="0"/>
        <w:adjustRightInd w:val="0"/>
        <w:rPr>
          <w:rFonts w:ascii="Arial" w:hAnsi="Arial" w:cs="Arial"/>
          <w:sz w:val="20"/>
          <w:szCs w:val="20"/>
          <w:lang w:val="en-GB"/>
        </w:rPr>
      </w:pPr>
      <w:r w:rsidRPr="00CF7AEA">
        <w:rPr>
          <w:rFonts w:ascii="Arial" w:hAnsi="Arial" w:cs="Arial"/>
          <w:sz w:val="20"/>
          <w:szCs w:val="20"/>
          <w:lang w:val="en-GB"/>
        </w:rPr>
        <w:t xml:space="preserve">Certify and attest that we meet the eligibility criteria stated in the Instructions. </w:t>
      </w:r>
    </w:p>
    <w:p w14:paraId="5E5A1A4D" w14:textId="77777777" w:rsidR="00D73BF7" w:rsidRPr="00CF7AEA" w:rsidRDefault="00D73BF7" w:rsidP="00D73BF7">
      <w:pPr>
        <w:autoSpaceDE w:val="0"/>
        <w:autoSpaceDN w:val="0"/>
        <w:adjustRightInd w:val="0"/>
        <w:rPr>
          <w:rFonts w:ascii="Arial" w:hAnsi="Arial" w:cs="Arial"/>
          <w:sz w:val="20"/>
          <w:szCs w:val="20"/>
          <w:lang w:val="en-GB"/>
        </w:rPr>
      </w:pPr>
    </w:p>
    <w:p w14:paraId="5E5A1A4E" w14:textId="5C49DAA5" w:rsidR="00D73BF7" w:rsidRPr="00CF7AEA" w:rsidRDefault="00D73BF7" w:rsidP="00D73BF7">
      <w:pPr>
        <w:numPr>
          <w:ilvl w:val="0"/>
          <w:numId w:val="2"/>
        </w:numPr>
        <w:autoSpaceDE w:val="0"/>
        <w:autoSpaceDN w:val="0"/>
        <w:adjustRightInd w:val="0"/>
        <w:rPr>
          <w:rFonts w:ascii="Arial" w:hAnsi="Arial" w:cs="Arial"/>
          <w:sz w:val="20"/>
          <w:szCs w:val="20"/>
          <w:lang w:val="en-GB"/>
        </w:rPr>
      </w:pPr>
      <w:r w:rsidRPr="00CF7AEA">
        <w:rPr>
          <w:rFonts w:ascii="Arial" w:hAnsi="Arial" w:cs="Arial"/>
          <w:sz w:val="20"/>
          <w:szCs w:val="20"/>
          <w:lang w:val="en-GB"/>
        </w:rPr>
        <w:t>Certify and attest compliance with the Code of Conduct for Contractors.</w:t>
      </w:r>
    </w:p>
    <w:p w14:paraId="5E5A1A4F" w14:textId="77777777" w:rsidR="00D73BF7" w:rsidRPr="00CF7AEA" w:rsidRDefault="00D73BF7" w:rsidP="00D73BF7">
      <w:pPr>
        <w:autoSpaceDE w:val="0"/>
        <w:autoSpaceDN w:val="0"/>
        <w:adjustRightInd w:val="0"/>
        <w:ind w:left="720"/>
        <w:rPr>
          <w:rFonts w:ascii="Arial" w:hAnsi="Arial" w:cs="Arial"/>
          <w:sz w:val="20"/>
          <w:szCs w:val="20"/>
          <w:lang w:val="en-GB"/>
        </w:rPr>
      </w:pPr>
      <w:r w:rsidRPr="00CF7AEA">
        <w:rPr>
          <w:rFonts w:ascii="Arial" w:hAnsi="Arial" w:cs="Arial"/>
          <w:sz w:val="20"/>
          <w:szCs w:val="20"/>
          <w:lang w:val="en-GB"/>
        </w:rPr>
        <w:t xml:space="preserve"> </w:t>
      </w:r>
    </w:p>
    <w:p w14:paraId="5E5A1A50" w14:textId="77777777" w:rsidR="00D73BF7" w:rsidRPr="00CF7AEA" w:rsidRDefault="00D73BF7" w:rsidP="00D73BF7">
      <w:pPr>
        <w:autoSpaceDE w:val="0"/>
        <w:autoSpaceDN w:val="0"/>
        <w:adjustRightInd w:val="0"/>
        <w:ind w:left="360"/>
        <w:rPr>
          <w:rFonts w:ascii="Arial" w:hAnsi="Arial" w:cs="Arial"/>
          <w:sz w:val="20"/>
          <w:szCs w:val="20"/>
          <w:lang w:val="en-GB"/>
        </w:rPr>
      </w:pPr>
      <w:r w:rsidRPr="00CF7AEA">
        <w:rPr>
          <w:rFonts w:ascii="Arial" w:hAnsi="Arial" w:cs="Arial"/>
          <w:sz w:val="20"/>
          <w:szCs w:val="20"/>
          <w:lang w:val="en-GB"/>
        </w:rPr>
        <w:t>This declaration will be confirmed in the Contract and misrepresentation will be regarded as grounds for termination.</w:t>
      </w:r>
    </w:p>
    <w:p w14:paraId="183732B1" w14:textId="77777777" w:rsidR="00063581" w:rsidRPr="00CF7AEA" w:rsidRDefault="00063581" w:rsidP="00D73BF7">
      <w:pPr>
        <w:pBdr>
          <w:bottom w:val="single" w:sz="4" w:space="1" w:color="auto"/>
        </w:pBdr>
        <w:autoSpaceDE w:val="0"/>
        <w:autoSpaceDN w:val="0"/>
        <w:adjustRightInd w:val="0"/>
        <w:rPr>
          <w:rFonts w:ascii="Arial" w:hAnsi="Arial" w:cs="Arial"/>
          <w:sz w:val="20"/>
          <w:szCs w:val="20"/>
          <w:lang w:val="en-GB"/>
        </w:rPr>
      </w:pPr>
    </w:p>
    <w:p w14:paraId="5E5A1A52" w14:textId="77777777" w:rsidR="00D73BF7" w:rsidRPr="00CF7AEA" w:rsidRDefault="00D73BF7" w:rsidP="00D73BF7">
      <w:pPr>
        <w:pBdr>
          <w:bottom w:val="single" w:sz="4" w:space="1" w:color="auto"/>
        </w:pBdr>
        <w:autoSpaceDE w:val="0"/>
        <w:autoSpaceDN w:val="0"/>
        <w:adjustRightInd w:val="0"/>
        <w:rPr>
          <w:rFonts w:ascii="Arial" w:hAnsi="Arial" w:cs="Arial"/>
          <w:sz w:val="20"/>
          <w:szCs w:val="20"/>
          <w:lang w:val="en-GB"/>
        </w:rPr>
      </w:pPr>
    </w:p>
    <w:p w14:paraId="5E5A1A53" w14:textId="77777777" w:rsidR="00D73BF7" w:rsidRPr="00CF7AEA" w:rsidRDefault="00D73BF7" w:rsidP="00D73BF7">
      <w:pPr>
        <w:pBdr>
          <w:bottom w:val="single" w:sz="4" w:space="1" w:color="auto"/>
        </w:pBdr>
        <w:autoSpaceDE w:val="0"/>
        <w:autoSpaceDN w:val="0"/>
        <w:adjustRightInd w:val="0"/>
        <w:rPr>
          <w:rFonts w:ascii="Arial" w:hAnsi="Arial" w:cs="Arial"/>
          <w:sz w:val="20"/>
          <w:szCs w:val="20"/>
          <w:lang w:val="en-GB"/>
        </w:rPr>
      </w:pPr>
      <w:r w:rsidRPr="00CF7AEA">
        <w:rPr>
          <w:rFonts w:ascii="Arial" w:hAnsi="Arial" w:cs="Arial"/>
          <w:sz w:val="20"/>
          <w:szCs w:val="20"/>
          <w:lang w:val="en-GB"/>
        </w:rPr>
        <w:t>Signature and stamp:</w:t>
      </w:r>
    </w:p>
    <w:p w14:paraId="5E5A1A54" w14:textId="59F4F657" w:rsidR="00D73BF7" w:rsidRPr="00CF7AEA" w:rsidRDefault="00D73BF7" w:rsidP="00D73BF7">
      <w:pPr>
        <w:autoSpaceDE w:val="0"/>
        <w:autoSpaceDN w:val="0"/>
        <w:adjustRightInd w:val="0"/>
        <w:rPr>
          <w:rFonts w:ascii="Arial" w:hAnsi="Arial" w:cs="Arial"/>
          <w:sz w:val="20"/>
          <w:szCs w:val="20"/>
          <w:lang w:val="en-GB"/>
        </w:rPr>
      </w:pPr>
      <w:r w:rsidRPr="00CF7AEA">
        <w:rPr>
          <w:rFonts w:ascii="Arial" w:hAnsi="Arial" w:cs="Arial"/>
          <w:sz w:val="20"/>
          <w:szCs w:val="20"/>
          <w:lang w:val="en-GB"/>
        </w:rPr>
        <w:t xml:space="preserve">Signed by: </w:t>
      </w:r>
    </w:p>
    <w:p w14:paraId="5E5A1A55" w14:textId="77777777" w:rsidR="00D73BF7" w:rsidRPr="00CF7AEA" w:rsidRDefault="00D73BF7" w:rsidP="00D73BF7">
      <w:pPr>
        <w:autoSpaceDE w:val="0"/>
        <w:autoSpaceDN w:val="0"/>
        <w:adjustRightInd w:val="0"/>
        <w:rPr>
          <w:rFonts w:ascii="Arial" w:hAnsi="Arial" w:cs="Arial"/>
          <w:sz w:val="20"/>
          <w:szCs w:val="20"/>
          <w:lang w:val="en-GB"/>
        </w:rPr>
      </w:pPr>
    </w:p>
    <w:p w14:paraId="5E5A1A56" w14:textId="1548C1A4" w:rsidR="00D73BF7" w:rsidRDefault="00D73BF7" w:rsidP="00D73BF7">
      <w:pPr>
        <w:autoSpaceDE w:val="0"/>
        <w:autoSpaceDN w:val="0"/>
        <w:adjustRightInd w:val="0"/>
        <w:rPr>
          <w:rFonts w:ascii="Arial" w:hAnsi="Arial" w:cs="Arial"/>
          <w:sz w:val="20"/>
          <w:szCs w:val="20"/>
          <w:lang w:val="en-GB"/>
        </w:rPr>
      </w:pPr>
    </w:p>
    <w:p w14:paraId="233960E9" w14:textId="6B478430" w:rsidR="00F76998" w:rsidRDefault="00F76998" w:rsidP="00D73BF7">
      <w:pPr>
        <w:autoSpaceDE w:val="0"/>
        <w:autoSpaceDN w:val="0"/>
        <w:adjustRightInd w:val="0"/>
        <w:rPr>
          <w:rFonts w:ascii="Arial" w:hAnsi="Arial" w:cs="Arial"/>
          <w:sz w:val="20"/>
          <w:szCs w:val="20"/>
          <w:lang w:val="en-GB"/>
        </w:rPr>
      </w:pPr>
    </w:p>
    <w:p w14:paraId="31A71276" w14:textId="717BF76E" w:rsidR="00F76998" w:rsidRDefault="00F76998" w:rsidP="00D73BF7">
      <w:pPr>
        <w:autoSpaceDE w:val="0"/>
        <w:autoSpaceDN w:val="0"/>
        <w:adjustRightInd w:val="0"/>
        <w:rPr>
          <w:rFonts w:ascii="Arial" w:hAnsi="Arial" w:cs="Arial"/>
          <w:sz w:val="20"/>
          <w:szCs w:val="20"/>
          <w:lang w:val="en-GB"/>
        </w:rPr>
      </w:pPr>
    </w:p>
    <w:p w14:paraId="3BD02A80" w14:textId="77777777" w:rsidR="00F76998" w:rsidRPr="00CF7AEA" w:rsidRDefault="00F76998" w:rsidP="00D73BF7">
      <w:pPr>
        <w:autoSpaceDE w:val="0"/>
        <w:autoSpaceDN w:val="0"/>
        <w:adjustRightInd w:val="0"/>
        <w:rPr>
          <w:rFonts w:ascii="Arial" w:hAnsi="Arial" w:cs="Arial"/>
          <w:sz w:val="20"/>
          <w:szCs w:val="20"/>
          <w:lang w:val="en-GB"/>
        </w:rPr>
      </w:pPr>
    </w:p>
    <w:tbl>
      <w:tblPr>
        <w:tblW w:w="10632" w:type="dxa"/>
        <w:tblLook w:val="01E0" w:firstRow="1" w:lastRow="1" w:firstColumn="1" w:lastColumn="1" w:noHBand="0" w:noVBand="0"/>
      </w:tblPr>
      <w:tblGrid>
        <w:gridCol w:w="2451"/>
        <w:gridCol w:w="8181"/>
      </w:tblGrid>
      <w:tr w:rsidR="00D73BF7" w:rsidRPr="00CF7AEA" w14:paraId="5E5A1A59" w14:textId="77777777" w:rsidTr="00F07077">
        <w:tc>
          <w:tcPr>
            <w:tcW w:w="2451" w:type="dxa"/>
          </w:tcPr>
          <w:p w14:paraId="5E5A1A57" w14:textId="77777777" w:rsidR="00D73BF7" w:rsidRPr="00CF7AEA" w:rsidRDefault="00D73BF7" w:rsidP="009A0C3C">
            <w:pPr>
              <w:autoSpaceDE w:val="0"/>
              <w:autoSpaceDN w:val="0"/>
              <w:adjustRightInd w:val="0"/>
              <w:rPr>
                <w:rFonts w:ascii="Arial" w:hAnsi="Arial" w:cs="Arial"/>
                <w:b/>
                <w:sz w:val="20"/>
                <w:szCs w:val="20"/>
                <w:lang w:val="en-GB"/>
              </w:rPr>
            </w:pPr>
            <w:r w:rsidRPr="00CF7AEA">
              <w:rPr>
                <w:rFonts w:ascii="Arial" w:hAnsi="Arial" w:cs="Arial"/>
                <w:b/>
                <w:sz w:val="20"/>
                <w:szCs w:val="20"/>
                <w:lang w:val="en-GB"/>
              </w:rPr>
              <w:t>The Contractor</w:t>
            </w:r>
          </w:p>
        </w:tc>
        <w:tc>
          <w:tcPr>
            <w:tcW w:w="8181" w:type="dxa"/>
          </w:tcPr>
          <w:p w14:paraId="5E5A1A58" w14:textId="77777777" w:rsidR="00D73BF7" w:rsidRPr="00CF7AEA" w:rsidRDefault="00D73BF7" w:rsidP="009A0C3C">
            <w:pPr>
              <w:autoSpaceDE w:val="0"/>
              <w:autoSpaceDN w:val="0"/>
              <w:adjustRightInd w:val="0"/>
              <w:rPr>
                <w:rFonts w:ascii="Arial" w:hAnsi="Arial" w:cs="Arial"/>
                <w:b/>
                <w:sz w:val="20"/>
                <w:szCs w:val="20"/>
                <w:lang w:val="en-GB"/>
              </w:rPr>
            </w:pPr>
          </w:p>
        </w:tc>
      </w:tr>
      <w:tr w:rsidR="00A446CF" w:rsidRPr="00CF7AEA" w14:paraId="5E5A1A5C" w14:textId="77777777" w:rsidTr="00F07077">
        <w:trPr>
          <w:gridAfter w:val="1"/>
          <w:wAfter w:w="8181" w:type="dxa"/>
        </w:trPr>
        <w:tc>
          <w:tcPr>
            <w:tcW w:w="2451" w:type="dxa"/>
          </w:tcPr>
          <w:p w14:paraId="5E5A1A5A" w14:textId="293427E6" w:rsidR="00A446CF" w:rsidRPr="00CF7AEA" w:rsidRDefault="00A446CF" w:rsidP="009A0C3C">
            <w:pPr>
              <w:autoSpaceDE w:val="0"/>
              <w:autoSpaceDN w:val="0"/>
              <w:adjustRightInd w:val="0"/>
              <w:rPr>
                <w:rFonts w:ascii="Arial" w:hAnsi="Arial" w:cs="Arial"/>
                <w:sz w:val="20"/>
                <w:szCs w:val="20"/>
                <w:lang w:val="en-GB"/>
              </w:rPr>
            </w:pPr>
            <w:r w:rsidRPr="00CF7AEA">
              <w:rPr>
                <w:rFonts w:ascii="Arial" w:hAnsi="Arial" w:cs="Arial"/>
                <w:sz w:val="20"/>
                <w:szCs w:val="20"/>
                <w:lang w:val="en-GB"/>
              </w:rPr>
              <w:t>Name of the company</w:t>
            </w:r>
            <w:r>
              <w:rPr>
                <w:rFonts w:ascii="Arial" w:hAnsi="Arial" w:cs="Arial"/>
                <w:sz w:val="20"/>
                <w:szCs w:val="20"/>
                <w:lang w:val="en-GB"/>
              </w:rPr>
              <w:t xml:space="preserve">: </w:t>
            </w:r>
          </w:p>
        </w:tc>
      </w:tr>
      <w:tr w:rsidR="00D73BF7" w:rsidRPr="00CF7AEA" w14:paraId="5E5A1A5F" w14:textId="77777777" w:rsidTr="00F07077">
        <w:tc>
          <w:tcPr>
            <w:tcW w:w="2451" w:type="dxa"/>
          </w:tcPr>
          <w:p w14:paraId="5E5A1A5D" w14:textId="77777777" w:rsidR="00D73BF7" w:rsidRPr="00CF7AEA" w:rsidRDefault="00D73BF7" w:rsidP="009A0C3C">
            <w:pPr>
              <w:autoSpaceDE w:val="0"/>
              <w:autoSpaceDN w:val="0"/>
              <w:adjustRightInd w:val="0"/>
              <w:rPr>
                <w:rFonts w:ascii="Arial" w:hAnsi="Arial" w:cs="Arial"/>
                <w:sz w:val="20"/>
                <w:szCs w:val="20"/>
                <w:lang w:val="en-GB"/>
              </w:rPr>
            </w:pPr>
            <w:r w:rsidRPr="00CF7AEA">
              <w:rPr>
                <w:rFonts w:ascii="Arial" w:hAnsi="Arial" w:cs="Arial"/>
                <w:sz w:val="20"/>
                <w:szCs w:val="20"/>
                <w:lang w:val="en-GB"/>
              </w:rPr>
              <w:t xml:space="preserve">Address </w:t>
            </w:r>
          </w:p>
        </w:tc>
        <w:tc>
          <w:tcPr>
            <w:tcW w:w="8181" w:type="dxa"/>
          </w:tcPr>
          <w:p w14:paraId="5E5A1A5E" w14:textId="754603B7" w:rsidR="00D73BF7" w:rsidRPr="00CF7AEA" w:rsidRDefault="00D73BF7" w:rsidP="009A0C3C">
            <w:pPr>
              <w:autoSpaceDE w:val="0"/>
              <w:autoSpaceDN w:val="0"/>
              <w:adjustRightInd w:val="0"/>
              <w:rPr>
                <w:rFonts w:ascii="Arial" w:hAnsi="Arial" w:cs="Arial"/>
                <w:b/>
                <w:sz w:val="20"/>
                <w:szCs w:val="20"/>
                <w:lang w:val="en-GB"/>
              </w:rPr>
            </w:pPr>
          </w:p>
        </w:tc>
      </w:tr>
      <w:tr w:rsidR="00D73BF7" w:rsidRPr="00CF7AEA" w14:paraId="5E5A1A62" w14:textId="77777777" w:rsidTr="00F07077">
        <w:trPr>
          <w:trHeight w:val="273"/>
        </w:trPr>
        <w:tc>
          <w:tcPr>
            <w:tcW w:w="2451" w:type="dxa"/>
          </w:tcPr>
          <w:p w14:paraId="5E5A1A60" w14:textId="77777777" w:rsidR="00D73BF7" w:rsidRPr="00CF7AEA" w:rsidRDefault="00D73BF7" w:rsidP="009A0C3C">
            <w:pPr>
              <w:autoSpaceDE w:val="0"/>
              <w:autoSpaceDN w:val="0"/>
              <w:adjustRightInd w:val="0"/>
              <w:rPr>
                <w:rFonts w:ascii="Arial" w:hAnsi="Arial" w:cs="Arial"/>
                <w:sz w:val="20"/>
                <w:szCs w:val="20"/>
                <w:lang w:val="en-GB"/>
              </w:rPr>
            </w:pPr>
            <w:r w:rsidRPr="00CF7AEA">
              <w:rPr>
                <w:rFonts w:ascii="Arial" w:hAnsi="Arial" w:cs="Arial"/>
                <w:sz w:val="20"/>
                <w:szCs w:val="20"/>
                <w:lang w:val="en-GB"/>
              </w:rPr>
              <w:t xml:space="preserve">Telephone no. </w:t>
            </w:r>
          </w:p>
        </w:tc>
        <w:tc>
          <w:tcPr>
            <w:tcW w:w="8181" w:type="dxa"/>
          </w:tcPr>
          <w:p w14:paraId="5E5A1A61" w14:textId="1A098230" w:rsidR="00D73BF7" w:rsidRPr="00CF7AEA" w:rsidRDefault="00D73BF7" w:rsidP="009A0C3C">
            <w:pPr>
              <w:autoSpaceDE w:val="0"/>
              <w:autoSpaceDN w:val="0"/>
              <w:adjustRightInd w:val="0"/>
              <w:rPr>
                <w:rFonts w:ascii="Arial" w:hAnsi="Arial" w:cs="Arial"/>
                <w:b/>
                <w:sz w:val="20"/>
                <w:szCs w:val="20"/>
                <w:lang w:val="en-GB"/>
              </w:rPr>
            </w:pPr>
          </w:p>
        </w:tc>
      </w:tr>
      <w:tr w:rsidR="00D73BF7" w:rsidRPr="00CF7AEA" w14:paraId="5E5A1A65" w14:textId="77777777" w:rsidTr="00F07077">
        <w:tc>
          <w:tcPr>
            <w:tcW w:w="2451" w:type="dxa"/>
          </w:tcPr>
          <w:p w14:paraId="5E5A1A63" w14:textId="77777777" w:rsidR="00D73BF7" w:rsidRPr="00CF7AEA" w:rsidRDefault="00D73BF7" w:rsidP="009A0C3C">
            <w:pPr>
              <w:autoSpaceDE w:val="0"/>
              <w:autoSpaceDN w:val="0"/>
              <w:adjustRightInd w:val="0"/>
              <w:rPr>
                <w:rFonts w:ascii="Arial" w:hAnsi="Arial" w:cs="Arial"/>
                <w:sz w:val="20"/>
                <w:szCs w:val="20"/>
                <w:lang w:val="en-GB"/>
              </w:rPr>
            </w:pPr>
            <w:r w:rsidRPr="00CF7AEA">
              <w:rPr>
                <w:rFonts w:ascii="Arial" w:hAnsi="Arial" w:cs="Arial"/>
                <w:sz w:val="20"/>
                <w:szCs w:val="20"/>
                <w:lang w:val="en-GB"/>
              </w:rPr>
              <w:t>E-mail:</w:t>
            </w:r>
          </w:p>
        </w:tc>
        <w:tc>
          <w:tcPr>
            <w:tcW w:w="8181" w:type="dxa"/>
          </w:tcPr>
          <w:p w14:paraId="5E5A1A64" w14:textId="79D424E8" w:rsidR="00D73BF7" w:rsidRPr="00CF7AEA" w:rsidRDefault="00D73BF7" w:rsidP="009A0C3C">
            <w:pPr>
              <w:autoSpaceDE w:val="0"/>
              <w:autoSpaceDN w:val="0"/>
              <w:adjustRightInd w:val="0"/>
              <w:rPr>
                <w:rFonts w:ascii="Arial" w:hAnsi="Arial" w:cs="Arial"/>
                <w:b/>
                <w:sz w:val="20"/>
                <w:szCs w:val="20"/>
                <w:lang w:val="en-GB"/>
              </w:rPr>
            </w:pPr>
          </w:p>
        </w:tc>
      </w:tr>
      <w:tr w:rsidR="00D73BF7" w:rsidRPr="00CF7AEA" w14:paraId="5E5A1A68" w14:textId="77777777" w:rsidTr="00F07077">
        <w:tc>
          <w:tcPr>
            <w:tcW w:w="2451" w:type="dxa"/>
          </w:tcPr>
          <w:p w14:paraId="5E5A1A66" w14:textId="77777777" w:rsidR="00D73BF7" w:rsidRPr="00CF7AEA" w:rsidRDefault="00D73BF7" w:rsidP="009A0C3C">
            <w:pPr>
              <w:autoSpaceDE w:val="0"/>
              <w:autoSpaceDN w:val="0"/>
              <w:adjustRightInd w:val="0"/>
              <w:rPr>
                <w:rFonts w:ascii="Arial" w:hAnsi="Arial" w:cs="Arial"/>
                <w:sz w:val="20"/>
                <w:szCs w:val="20"/>
                <w:lang w:val="en-GB"/>
              </w:rPr>
            </w:pPr>
            <w:r w:rsidRPr="00CF7AEA">
              <w:rPr>
                <w:rFonts w:ascii="Arial" w:hAnsi="Arial" w:cs="Arial"/>
                <w:sz w:val="20"/>
                <w:szCs w:val="20"/>
                <w:lang w:val="en-GB"/>
              </w:rPr>
              <w:t>Name of contact person</w:t>
            </w:r>
          </w:p>
        </w:tc>
        <w:tc>
          <w:tcPr>
            <w:tcW w:w="8181" w:type="dxa"/>
          </w:tcPr>
          <w:p w14:paraId="5E5A1A67" w14:textId="5A98BE55" w:rsidR="00D73BF7" w:rsidRPr="00CF7AEA" w:rsidRDefault="00D73BF7" w:rsidP="009A0C3C">
            <w:pPr>
              <w:autoSpaceDE w:val="0"/>
              <w:autoSpaceDN w:val="0"/>
              <w:adjustRightInd w:val="0"/>
              <w:rPr>
                <w:rFonts w:ascii="Arial" w:hAnsi="Arial" w:cs="Arial"/>
                <w:b/>
                <w:sz w:val="20"/>
                <w:szCs w:val="20"/>
                <w:lang w:val="en-GB"/>
              </w:rPr>
            </w:pPr>
          </w:p>
        </w:tc>
      </w:tr>
      <w:tr w:rsidR="00D73BF7" w:rsidRPr="001F6758" w14:paraId="5E5A1A6B" w14:textId="77777777" w:rsidTr="00F07077">
        <w:trPr>
          <w:trHeight w:val="203"/>
        </w:trPr>
        <w:tc>
          <w:tcPr>
            <w:tcW w:w="2451" w:type="dxa"/>
          </w:tcPr>
          <w:p w14:paraId="01FE6125" w14:textId="429DAE42" w:rsidR="00D73BF7" w:rsidRDefault="00D73BF7" w:rsidP="00CF7AEA">
            <w:pPr>
              <w:autoSpaceDE w:val="0"/>
              <w:autoSpaceDN w:val="0"/>
              <w:adjustRightInd w:val="0"/>
              <w:rPr>
                <w:rFonts w:ascii="Arial" w:hAnsi="Arial" w:cs="Arial"/>
                <w:sz w:val="20"/>
                <w:szCs w:val="20"/>
                <w:lang w:val="en-GB"/>
              </w:rPr>
            </w:pPr>
            <w:r w:rsidRPr="00CF7AEA">
              <w:rPr>
                <w:rFonts w:ascii="Arial" w:hAnsi="Arial" w:cs="Arial"/>
                <w:sz w:val="20"/>
                <w:szCs w:val="20"/>
                <w:lang w:val="en-GB"/>
              </w:rPr>
              <w:t>Date:</w:t>
            </w:r>
            <w:r w:rsidR="00381A72" w:rsidRPr="00CF7AEA">
              <w:rPr>
                <w:rFonts w:ascii="Arial" w:hAnsi="Arial" w:cs="Arial"/>
                <w:sz w:val="20"/>
                <w:szCs w:val="20"/>
                <w:lang w:val="en-GB"/>
              </w:rPr>
              <w:t xml:space="preserve"> </w:t>
            </w:r>
          </w:p>
          <w:p w14:paraId="3632FFF5" w14:textId="5D92211C" w:rsidR="00A446CF" w:rsidRDefault="00A446CF" w:rsidP="00CF7AEA">
            <w:pPr>
              <w:autoSpaceDE w:val="0"/>
              <w:autoSpaceDN w:val="0"/>
              <w:adjustRightInd w:val="0"/>
              <w:rPr>
                <w:rFonts w:ascii="Arial" w:hAnsi="Arial" w:cs="Arial"/>
                <w:sz w:val="20"/>
                <w:szCs w:val="20"/>
                <w:lang w:val="en-GB"/>
              </w:rPr>
            </w:pPr>
          </w:p>
          <w:p w14:paraId="4A0D1779" w14:textId="734A50CD" w:rsidR="00A446CF" w:rsidRDefault="00A446CF" w:rsidP="00CF7AEA">
            <w:pPr>
              <w:autoSpaceDE w:val="0"/>
              <w:autoSpaceDN w:val="0"/>
              <w:adjustRightInd w:val="0"/>
              <w:rPr>
                <w:rFonts w:ascii="Arial" w:hAnsi="Arial" w:cs="Arial"/>
                <w:sz w:val="20"/>
                <w:szCs w:val="20"/>
                <w:lang w:val="en-GB"/>
              </w:rPr>
            </w:pPr>
          </w:p>
          <w:p w14:paraId="050AAC22" w14:textId="057A37F2" w:rsidR="00A446CF" w:rsidRDefault="00A446CF" w:rsidP="00CF7AEA">
            <w:pPr>
              <w:autoSpaceDE w:val="0"/>
              <w:autoSpaceDN w:val="0"/>
              <w:adjustRightInd w:val="0"/>
              <w:rPr>
                <w:rFonts w:ascii="Arial" w:hAnsi="Arial" w:cs="Arial"/>
                <w:sz w:val="20"/>
                <w:szCs w:val="20"/>
                <w:lang w:val="en-GB"/>
              </w:rPr>
            </w:pPr>
          </w:p>
          <w:p w14:paraId="3CC0FD1B" w14:textId="52BAC581" w:rsidR="00A446CF" w:rsidRDefault="00A446CF" w:rsidP="00CF7AEA">
            <w:pPr>
              <w:autoSpaceDE w:val="0"/>
              <w:autoSpaceDN w:val="0"/>
              <w:adjustRightInd w:val="0"/>
              <w:rPr>
                <w:rFonts w:ascii="Arial" w:hAnsi="Arial" w:cs="Arial"/>
                <w:sz w:val="20"/>
                <w:szCs w:val="20"/>
                <w:lang w:val="en-GB"/>
              </w:rPr>
            </w:pPr>
          </w:p>
          <w:p w14:paraId="5E5A1A69" w14:textId="7C271285" w:rsidR="00F07077" w:rsidRPr="00CF7AEA" w:rsidRDefault="00F07077" w:rsidP="00CF7AEA">
            <w:pPr>
              <w:autoSpaceDE w:val="0"/>
              <w:autoSpaceDN w:val="0"/>
              <w:adjustRightInd w:val="0"/>
              <w:rPr>
                <w:rFonts w:ascii="Arial" w:hAnsi="Arial" w:cs="Arial"/>
                <w:sz w:val="20"/>
                <w:szCs w:val="20"/>
                <w:lang w:val="en-GB"/>
              </w:rPr>
            </w:pPr>
          </w:p>
        </w:tc>
        <w:tc>
          <w:tcPr>
            <w:tcW w:w="8181" w:type="dxa"/>
          </w:tcPr>
          <w:p w14:paraId="5E5A1A6A" w14:textId="45F42527" w:rsidR="0019797F" w:rsidRPr="001F6758" w:rsidRDefault="0019797F" w:rsidP="009A0C3C">
            <w:pPr>
              <w:autoSpaceDE w:val="0"/>
              <w:autoSpaceDN w:val="0"/>
              <w:adjustRightInd w:val="0"/>
              <w:rPr>
                <w:rFonts w:ascii="Arial" w:hAnsi="Arial" w:cs="Arial"/>
                <w:b/>
                <w:sz w:val="20"/>
                <w:szCs w:val="20"/>
                <w:lang w:val="en-GB"/>
              </w:rPr>
            </w:pPr>
          </w:p>
        </w:tc>
      </w:tr>
    </w:tbl>
    <w:p w14:paraId="50E5F44C" w14:textId="77777777" w:rsidR="003763FE" w:rsidRPr="00223CE2" w:rsidRDefault="003763FE" w:rsidP="003763FE">
      <w:pPr>
        <w:rPr>
          <w:rFonts w:ascii="Arial" w:hAnsi="Arial" w:cs="Arial"/>
          <w:b/>
          <w:caps/>
          <w:sz w:val="14"/>
          <w:szCs w:val="16"/>
          <w:lang w:val="en-GB"/>
        </w:rPr>
        <w:sectPr w:rsidR="003763FE" w:rsidRPr="00223CE2" w:rsidSect="009F0B5D">
          <w:footerReference w:type="default" r:id="rId12"/>
          <w:headerReference w:type="first" r:id="rId13"/>
          <w:type w:val="continuous"/>
          <w:pgSz w:w="11906" w:h="16838"/>
          <w:pgMar w:top="1701" w:right="296" w:bottom="1620" w:left="1134" w:header="90" w:footer="708" w:gutter="0"/>
          <w:cols w:space="708"/>
          <w:titlePg/>
          <w:docGrid w:linePitch="360"/>
        </w:sectPr>
      </w:pPr>
    </w:p>
    <w:p w14:paraId="5C0342ED" w14:textId="77777777" w:rsidR="00161040" w:rsidRDefault="00161040" w:rsidP="003763FE">
      <w:pPr>
        <w:pStyle w:val="Header"/>
        <w:rPr>
          <w:rFonts w:ascii="Arial" w:hAnsi="Arial" w:cs="Arial"/>
          <w:b/>
          <w:caps/>
          <w:sz w:val="22"/>
          <w:szCs w:val="22"/>
          <w:lang w:val="en-GB"/>
        </w:rPr>
      </w:pPr>
    </w:p>
    <w:p w14:paraId="085B38B6" w14:textId="77777777" w:rsidR="003763FE" w:rsidRPr="00A32254" w:rsidRDefault="003763FE" w:rsidP="003763FE">
      <w:pPr>
        <w:pStyle w:val="Header"/>
        <w:rPr>
          <w:sz w:val="22"/>
          <w:szCs w:val="22"/>
        </w:rPr>
      </w:pPr>
      <w:r w:rsidRPr="00A32254">
        <w:rPr>
          <w:rFonts w:ascii="Arial" w:hAnsi="Arial" w:cs="Arial"/>
          <w:b/>
          <w:caps/>
          <w:sz w:val="22"/>
          <w:szCs w:val="22"/>
          <w:lang w:val="en-GB"/>
        </w:rPr>
        <w:t>General Terms and Conditions for supply contracts – VER2 2018</w:t>
      </w:r>
    </w:p>
    <w:p w14:paraId="4C566DD5" w14:textId="77777777" w:rsidR="003763FE" w:rsidRDefault="003763FE" w:rsidP="003763FE">
      <w:pPr>
        <w:rPr>
          <w:rFonts w:ascii="Arial" w:hAnsi="Arial" w:cs="Arial"/>
          <w:b/>
          <w:caps/>
          <w:sz w:val="14"/>
          <w:szCs w:val="16"/>
          <w:lang w:val="en-GB"/>
        </w:rPr>
      </w:pPr>
    </w:p>
    <w:p w14:paraId="6500840A" w14:textId="77777777" w:rsidR="003763FE" w:rsidRPr="00223CE2" w:rsidRDefault="003763FE" w:rsidP="003763FE">
      <w:pPr>
        <w:rPr>
          <w:rFonts w:ascii="Arial" w:hAnsi="Arial" w:cs="Arial"/>
          <w:b/>
          <w:caps/>
          <w:sz w:val="14"/>
          <w:szCs w:val="16"/>
          <w:lang w:val="en-GB"/>
        </w:rPr>
      </w:pPr>
      <w:r w:rsidRPr="00223CE2">
        <w:rPr>
          <w:rFonts w:ascii="Arial" w:hAnsi="Arial" w:cs="Arial"/>
          <w:b/>
          <w:caps/>
          <w:sz w:val="14"/>
          <w:szCs w:val="16"/>
          <w:lang w:val="en-GB"/>
        </w:rPr>
        <w:t>DEFINITIONS</w:t>
      </w:r>
    </w:p>
    <w:p w14:paraId="5FD650B1" w14:textId="77777777" w:rsidR="003763FE" w:rsidRPr="00223CE2" w:rsidRDefault="003763FE" w:rsidP="003763FE">
      <w:pPr>
        <w:rPr>
          <w:rFonts w:ascii="Arial" w:hAnsi="Arial" w:cs="Arial"/>
          <w:sz w:val="14"/>
          <w:szCs w:val="16"/>
          <w:lang w:val="en-GB"/>
        </w:rPr>
      </w:pPr>
      <w:r w:rsidRPr="00223CE2">
        <w:rPr>
          <w:rFonts w:ascii="Arial" w:hAnsi="Arial" w:cs="Arial"/>
          <w:caps/>
          <w:sz w:val="14"/>
          <w:szCs w:val="16"/>
          <w:lang w:val="en-GB"/>
        </w:rPr>
        <w:t>I</w:t>
      </w:r>
      <w:r w:rsidRPr="00223CE2">
        <w:rPr>
          <w:rFonts w:ascii="Arial" w:hAnsi="Arial" w:cs="Arial"/>
          <w:sz w:val="14"/>
          <w:szCs w:val="16"/>
          <w:lang w:val="en-GB"/>
        </w:rPr>
        <w:t>n these general terms and conditions, the terms:</w:t>
      </w:r>
    </w:p>
    <w:p w14:paraId="3BE28712" w14:textId="77777777" w:rsidR="003763FE" w:rsidRPr="00223CE2" w:rsidRDefault="003763FE" w:rsidP="003763FE">
      <w:pPr>
        <w:numPr>
          <w:ilvl w:val="0"/>
          <w:numId w:val="15"/>
        </w:numPr>
        <w:tabs>
          <w:tab w:val="clear" w:pos="720"/>
        </w:tabs>
        <w:ind w:left="360"/>
        <w:jc w:val="both"/>
        <w:rPr>
          <w:rFonts w:ascii="Arial" w:hAnsi="Arial" w:cs="Arial"/>
          <w:sz w:val="14"/>
          <w:szCs w:val="16"/>
          <w:lang w:val="en-GB"/>
        </w:rPr>
      </w:pPr>
      <w:r w:rsidRPr="00223CE2">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7C647F2C" w14:textId="77777777" w:rsidR="003763FE" w:rsidRPr="00223CE2" w:rsidRDefault="003763FE" w:rsidP="003763FE">
      <w:pPr>
        <w:numPr>
          <w:ilvl w:val="0"/>
          <w:numId w:val="15"/>
        </w:numPr>
        <w:tabs>
          <w:tab w:val="clear" w:pos="720"/>
        </w:tabs>
        <w:ind w:left="360"/>
        <w:jc w:val="both"/>
        <w:rPr>
          <w:rFonts w:ascii="Arial" w:hAnsi="Arial" w:cs="Arial"/>
          <w:sz w:val="14"/>
          <w:szCs w:val="16"/>
          <w:lang w:val="en-GB"/>
        </w:rPr>
      </w:pPr>
      <w:r w:rsidRPr="00223CE2">
        <w:rPr>
          <w:rFonts w:ascii="Arial" w:hAnsi="Arial" w:cs="Arial"/>
          <w:sz w:val="14"/>
          <w:szCs w:val="16"/>
          <w:lang w:val="en-GB"/>
        </w:rPr>
        <w:t>“Seller” and “Contractor” are used interchangeably and shall also cover the term “Supplier” used in any contract as defined above.</w:t>
      </w:r>
    </w:p>
    <w:p w14:paraId="366FBFAF" w14:textId="77777777" w:rsidR="003763FE" w:rsidRPr="00223CE2" w:rsidRDefault="003763FE" w:rsidP="003763FE">
      <w:pPr>
        <w:numPr>
          <w:ilvl w:val="0"/>
          <w:numId w:val="15"/>
        </w:numPr>
        <w:tabs>
          <w:tab w:val="clear" w:pos="720"/>
        </w:tabs>
        <w:ind w:left="360"/>
        <w:jc w:val="both"/>
        <w:rPr>
          <w:rFonts w:ascii="Arial" w:hAnsi="Arial" w:cs="Arial"/>
          <w:sz w:val="14"/>
          <w:szCs w:val="16"/>
          <w:lang w:val="en-GB"/>
        </w:rPr>
      </w:pPr>
      <w:r w:rsidRPr="00223CE2">
        <w:rPr>
          <w:rFonts w:ascii="Arial" w:hAnsi="Arial" w:cs="Arial"/>
          <w:sz w:val="14"/>
          <w:szCs w:val="16"/>
          <w:lang w:val="en-GB"/>
        </w:rPr>
        <w:t>“Buyer” and “Contracting Authority” are used interchangeably.</w:t>
      </w:r>
    </w:p>
    <w:p w14:paraId="78196A6C" w14:textId="77777777" w:rsidR="003763FE" w:rsidRPr="00223CE2" w:rsidRDefault="003763FE" w:rsidP="003763FE">
      <w:pPr>
        <w:numPr>
          <w:ilvl w:val="0"/>
          <w:numId w:val="15"/>
        </w:numPr>
        <w:tabs>
          <w:tab w:val="clear" w:pos="720"/>
        </w:tabs>
        <w:ind w:left="360"/>
        <w:jc w:val="both"/>
        <w:rPr>
          <w:rFonts w:ascii="Arial" w:hAnsi="Arial" w:cs="Arial"/>
          <w:sz w:val="14"/>
          <w:szCs w:val="16"/>
          <w:lang w:val="en-GB"/>
        </w:rPr>
      </w:pPr>
      <w:r w:rsidRPr="00223CE2">
        <w:rPr>
          <w:rFonts w:ascii="Arial" w:hAnsi="Arial" w:cs="Arial"/>
          <w:sz w:val="14"/>
          <w:szCs w:val="16"/>
          <w:lang w:val="en-GB"/>
        </w:rPr>
        <w:t>“Goods” and “supplies” are used interchangeably, to designate the supplies object of the Contract as defined above.</w:t>
      </w:r>
    </w:p>
    <w:p w14:paraId="0214A6E0" w14:textId="77777777" w:rsidR="003763FE" w:rsidRPr="00223CE2" w:rsidRDefault="003763FE" w:rsidP="003763FE">
      <w:pPr>
        <w:numPr>
          <w:ilvl w:val="0"/>
          <w:numId w:val="15"/>
        </w:numPr>
        <w:tabs>
          <w:tab w:val="clear" w:pos="720"/>
        </w:tabs>
        <w:ind w:left="360"/>
        <w:jc w:val="both"/>
        <w:rPr>
          <w:rFonts w:ascii="Arial" w:hAnsi="Arial" w:cs="Arial"/>
          <w:sz w:val="14"/>
          <w:szCs w:val="16"/>
          <w:lang w:val="en-GB"/>
        </w:rPr>
      </w:pPr>
      <w:r w:rsidRPr="00223CE2">
        <w:rPr>
          <w:rFonts w:ascii="Arial" w:hAnsi="Arial" w:cs="Arial"/>
          <w:sz w:val="14"/>
          <w:szCs w:val="16"/>
          <w:lang w:val="en-GB"/>
        </w:rPr>
        <w:t>The Contracting Authority’s “partners” are the organisations to which the Contracting Authority is associated or linked.</w:t>
      </w:r>
    </w:p>
    <w:p w14:paraId="6D5299BE" w14:textId="77777777" w:rsidR="003763FE" w:rsidRPr="00223CE2" w:rsidRDefault="003763FE" w:rsidP="003763FE">
      <w:pPr>
        <w:ind w:left="360"/>
        <w:rPr>
          <w:rFonts w:ascii="Arial (W1)" w:hAnsi="Arial (W1)" w:cs="Arial"/>
          <w:sz w:val="14"/>
          <w:szCs w:val="16"/>
          <w:lang w:val="en-GB"/>
        </w:rPr>
      </w:pPr>
    </w:p>
    <w:p w14:paraId="14E0FAF9" w14:textId="77777777" w:rsidR="003763FE" w:rsidRPr="00223CE2" w:rsidRDefault="003763FE" w:rsidP="003763FE">
      <w:pPr>
        <w:jc w:val="both"/>
        <w:rPr>
          <w:rFonts w:ascii="Arial" w:hAnsi="Arial" w:cs="Arial"/>
          <w:b/>
          <w:caps/>
          <w:sz w:val="14"/>
          <w:szCs w:val="16"/>
          <w:lang w:val="en-GB"/>
        </w:rPr>
      </w:pPr>
      <w:r w:rsidRPr="00223CE2">
        <w:rPr>
          <w:rFonts w:ascii="Arial" w:hAnsi="Arial" w:cs="Arial"/>
          <w:b/>
          <w:caps/>
          <w:sz w:val="14"/>
          <w:szCs w:val="16"/>
          <w:lang w:val="en-GB"/>
        </w:rPr>
        <w:t>1. Delivery terms</w:t>
      </w:r>
    </w:p>
    <w:p w14:paraId="1608F10F" w14:textId="77777777" w:rsidR="003763FE" w:rsidRPr="00223CE2" w:rsidRDefault="003763FE" w:rsidP="003763FE">
      <w:pPr>
        <w:jc w:val="both"/>
        <w:rPr>
          <w:rFonts w:ascii="Arial" w:hAnsi="Arial" w:cs="Arial"/>
          <w:sz w:val="14"/>
          <w:szCs w:val="16"/>
          <w:lang w:val="en-GB"/>
        </w:rPr>
      </w:pPr>
      <w:r w:rsidRPr="00223CE2">
        <w:rPr>
          <w:rFonts w:ascii="Arial" w:hAnsi="Arial" w:cs="Arial"/>
          <w:color w:val="000000"/>
          <w:sz w:val="14"/>
          <w:szCs w:val="16"/>
          <w:lang w:val="en-GB"/>
        </w:rPr>
        <w:t>Notwithstanding any Incoterm 2010 used in a purchase order or similar document</w:t>
      </w:r>
      <w:r w:rsidRPr="00223CE2">
        <w:rPr>
          <w:rFonts w:ascii="Arial" w:hAnsi="Arial" w:cs="Arial"/>
          <w:sz w:val="14"/>
          <w:szCs w:val="16"/>
          <w:lang w:val="en-GB"/>
        </w:rPr>
        <w:t>, it is the responsibility of the Seller to obtain any export license or other governmental authorisation for export.</w:t>
      </w:r>
    </w:p>
    <w:p w14:paraId="701494AD" w14:textId="77777777" w:rsidR="003763FE" w:rsidRPr="00223CE2" w:rsidRDefault="003763FE" w:rsidP="003763FE">
      <w:pPr>
        <w:rPr>
          <w:rFonts w:ascii="Arial" w:hAnsi="Arial" w:cs="Arial"/>
          <w:b/>
          <w:sz w:val="14"/>
          <w:szCs w:val="16"/>
          <w:lang w:val="en-GB"/>
        </w:rPr>
      </w:pPr>
    </w:p>
    <w:p w14:paraId="6098B4F2" w14:textId="77777777" w:rsidR="003763FE" w:rsidRPr="00223CE2" w:rsidRDefault="003763FE" w:rsidP="003763FE">
      <w:pPr>
        <w:rPr>
          <w:rFonts w:ascii="Arial" w:hAnsi="Arial" w:cs="Arial"/>
          <w:b/>
          <w:sz w:val="14"/>
          <w:szCs w:val="16"/>
          <w:lang w:val="en-GB"/>
        </w:rPr>
      </w:pPr>
      <w:r w:rsidRPr="00223CE2">
        <w:rPr>
          <w:rFonts w:ascii="Arial" w:hAnsi="Arial" w:cs="Arial"/>
          <w:b/>
          <w:sz w:val="14"/>
          <w:szCs w:val="16"/>
          <w:lang w:val="en-GB"/>
        </w:rPr>
        <w:t xml:space="preserve">2. PAYMENT </w:t>
      </w:r>
    </w:p>
    <w:p w14:paraId="5D628ABE" w14:textId="77777777" w:rsidR="003763FE" w:rsidRPr="00223CE2" w:rsidRDefault="003763FE" w:rsidP="003763FE">
      <w:pPr>
        <w:jc w:val="both"/>
        <w:rPr>
          <w:rFonts w:ascii="Arial" w:hAnsi="Arial" w:cs="Arial"/>
          <w:sz w:val="14"/>
          <w:szCs w:val="16"/>
          <w:lang w:val="en-GB"/>
        </w:rPr>
      </w:pPr>
      <w:r w:rsidRPr="00223CE2">
        <w:rPr>
          <w:rFonts w:ascii="Arial" w:hAnsi="Arial" w:cs="Arial"/>
          <w:sz w:val="14"/>
          <w:szCs w:val="16"/>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28718B45" w14:textId="77777777" w:rsidR="003763FE" w:rsidRPr="00223CE2" w:rsidRDefault="003763FE" w:rsidP="003763FE">
      <w:pPr>
        <w:jc w:val="both"/>
        <w:rPr>
          <w:rFonts w:ascii="Arial" w:hAnsi="Arial" w:cs="Arial"/>
          <w:sz w:val="14"/>
          <w:szCs w:val="16"/>
          <w:lang w:val="en-GB"/>
        </w:rPr>
      </w:pPr>
    </w:p>
    <w:p w14:paraId="26F88D4A" w14:textId="77777777" w:rsidR="003763FE" w:rsidRPr="00223CE2" w:rsidRDefault="003763FE" w:rsidP="003763FE">
      <w:pPr>
        <w:jc w:val="both"/>
        <w:rPr>
          <w:rFonts w:ascii="Arial" w:hAnsi="Arial" w:cs="Arial"/>
          <w:sz w:val="14"/>
          <w:szCs w:val="16"/>
          <w:lang w:val="en-GB"/>
        </w:rPr>
      </w:pPr>
      <w:r w:rsidRPr="00223CE2">
        <w:rPr>
          <w:rFonts w:ascii="Arial" w:hAnsi="Arial" w:cs="Arial"/>
          <w:sz w:val="14"/>
          <w:szCs w:val="16"/>
          <w:lang w:val="en-GB"/>
        </w:rPr>
        <w:t xml:space="preserve">2.2 Payment made by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does not imply any acceptance of Goods or related services. Unless otherwise stated in the purchase order, prices are fixed.</w:t>
      </w:r>
    </w:p>
    <w:p w14:paraId="285124B4" w14:textId="77777777" w:rsidR="003763FE" w:rsidRPr="00223CE2" w:rsidRDefault="003763FE" w:rsidP="003763FE">
      <w:pPr>
        <w:rPr>
          <w:rFonts w:ascii="Arial" w:hAnsi="Arial" w:cs="Arial"/>
          <w:sz w:val="14"/>
          <w:szCs w:val="16"/>
          <w:lang w:val="en-GB"/>
        </w:rPr>
      </w:pPr>
    </w:p>
    <w:p w14:paraId="4BF9D88B" w14:textId="77777777" w:rsidR="003763FE" w:rsidRPr="00223CE2" w:rsidRDefault="003763FE" w:rsidP="003763FE">
      <w:pPr>
        <w:rPr>
          <w:rFonts w:ascii="Arial" w:hAnsi="Arial" w:cs="Arial"/>
          <w:b/>
          <w:sz w:val="14"/>
          <w:szCs w:val="14"/>
          <w:lang w:val="en-GB"/>
        </w:rPr>
      </w:pPr>
      <w:r w:rsidRPr="00223CE2">
        <w:rPr>
          <w:rFonts w:ascii="Arial" w:hAnsi="Arial" w:cs="Arial"/>
          <w:b/>
          <w:sz w:val="14"/>
          <w:szCs w:val="14"/>
          <w:lang w:val="en-GB"/>
        </w:rPr>
        <w:t>3. INSPECTION AND ACCEPTANCE OF THE GOODS</w:t>
      </w:r>
    </w:p>
    <w:p w14:paraId="4AF52D74" w14:textId="77777777" w:rsidR="003763FE" w:rsidRPr="00223CE2" w:rsidRDefault="003763FE" w:rsidP="003763FE">
      <w:pPr>
        <w:jc w:val="both"/>
        <w:rPr>
          <w:rFonts w:ascii="Arial" w:hAnsi="Arial" w:cs="Arial"/>
          <w:sz w:val="14"/>
          <w:szCs w:val="14"/>
          <w:lang w:val="en-GB"/>
        </w:rPr>
      </w:pPr>
      <w:r w:rsidRPr="00223CE2">
        <w:rPr>
          <w:rFonts w:ascii="Arial" w:hAnsi="Arial" w:cs="Arial"/>
          <w:sz w:val="14"/>
          <w:szCs w:val="14"/>
          <w:lang w:val="en-GB"/>
        </w:rPr>
        <w:t>3.1. All Goods shall be subject to inspection and testing by the Contracting Authority or its designated representatives, to the extent practicable, at all times and places, including the period of manufacture and, in any event, prior to formal acceptance by the Contracting Authority.</w:t>
      </w:r>
    </w:p>
    <w:p w14:paraId="3ADD96A1" w14:textId="77777777" w:rsidR="003763FE" w:rsidRPr="00223CE2" w:rsidRDefault="003763FE" w:rsidP="003763FE">
      <w:pPr>
        <w:jc w:val="both"/>
        <w:rPr>
          <w:rFonts w:ascii="Arial" w:hAnsi="Arial" w:cs="Arial"/>
          <w:sz w:val="14"/>
          <w:szCs w:val="14"/>
          <w:lang w:val="en-GB"/>
        </w:rPr>
      </w:pPr>
    </w:p>
    <w:p w14:paraId="61E87002" w14:textId="77777777" w:rsidR="003763FE" w:rsidRPr="00223CE2" w:rsidRDefault="003763FE" w:rsidP="003763FE">
      <w:pPr>
        <w:jc w:val="both"/>
        <w:rPr>
          <w:rFonts w:ascii="Arial" w:hAnsi="Arial" w:cs="Arial"/>
          <w:sz w:val="14"/>
          <w:szCs w:val="14"/>
          <w:lang w:val="en-GB"/>
        </w:rPr>
      </w:pPr>
      <w:r w:rsidRPr="00223CE2">
        <w:rPr>
          <w:rFonts w:ascii="Arial" w:hAnsi="Arial" w:cs="Arial"/>
          <w:sz w:val="14"/>
          <w:szCs w:val="14"/>
          <w:lang w:val="en-GB"/>
        </w:rPr>
        <w:t>3.2. Neither the carrying out of any inspections of the Goods nor any failure to undertake any such inspections shall release the Seller of any of its warranties or the performance of any obligations under the Contract.</w:t>
      </w:r>
    </w:p>
    <w:p w14:paraId="2D1DEE8B" w14:textId="77777777" w:rsidR="003763FE" w:rsidRPr="00223CE2" w:rsidRDefault="003763FE" w:rsidP="003763FE">
      <w:pPr>
        <w:jc w:val="both"/>
        <w:rPr>
          <w:rFonts w:ascii="Arial" w:hAnsi="Arial" w:cs="Arial"/>
          <w:sz w:val="14"/>
          <w:szCs w:val="14"/>
          <w:lang w:val="en-GB"/>
        </w:rPr>
      </w:pPr>
    </w:p>
    <w:p w14:paraId="705520F6" w14:textId="77777777" w:rsidR="003763FE" w:rsidRPr="00223CE2" w:rsidRDefault="003763FE" w:rsidP="003763FE">
      <w:pPr>
        <w:jc w:val="both"/>
        <w:rPr>
          <w:rFonts w:ascii="Arial" w:hAnsi="Arial" w:cs="Arial"/>
          <w:sz w:val="14"/>
          <w:szCs w:val="14"/>
          <w:lang w:val="en-GB"/>
        </w:rPr>
      </w:pPr>
      <w:r w:rsidRPr="00223CE2">
        <w:rPr>
          <w:rFonts w:ascii="Arial" w:hAnsi="Arial" w:cs="Arial"/>
          <w:sz w:val="14"/>
          <w:szCs w:val="14"/>
          <w:lang w:val="en-GB"/>
        </w:rPr>
        <w:t>3.3. The Goods shall be taken over by the Contracting Authority when they have been delivered to final destination in accordance with the Contract, have satisfactorily passed the required tests, or have been successfully installed and commissioned as the case may be, and a certificate of acceptance has been issued.</w:t>
      </w:r>
    </w:p>
    <w:p w14:paraId="0CDE6EBD" w14:textId="77777777" w:rsidR="003763FE" w:rsidRPr="00223CE2" w:rsidRDefault="003763FE" w:rsidP="003763FE">
      <w:pPr>
        <w:jc w:val="both"/>
        <w:rPr>
          <w:rFonts w:ascii="Arial" w:hAnsi="Arial" w:cs="Arial"/>
          <w:sz w:val="14"/>
          <w:szCs w:val="14"/>
          <w:lang w:val="en-GB"/>
        </w:rPr>
      </w:pPr>
    </w:p>
    <w:p w14:paraId="4C4AF564" w14:textId="77777777" w:rsidR="003763FE" w:rsidRPr="00223CE2" w:rsidRDefault="003763FE" w:rsidP="003763FE">
      <w:pPr>
        <w:jc w:val="both"/>
        <w:rPr>
          <w:rFonts w:ascii="Arial" w:hAnsi="Arial" w:cs="Arial"/>
          <w:sz w:val="14"/>
          <w:szCs w:val="14"/>
          <w:lang w:val="en-GB"/>
        </w:rPr>
      </w:pPr>
      <w:r w:rsidRPr="00223CE2">
        <w:rPr>
          <w:rFonts w:ascii="Arial" w:hAnsi="Arial" w:cs="Arial"/>
          <w:sz w:val="14"/>
          <w:szCs w:val="14"/>
          <w:lang w:val="en-GB"/>
        </w:rPr>
        <w:t>3.4. Under no circumstances shall the Contracting Authority be required, or deemed to, accept any Goods that do not conform to the specifications or requirements of the Contract. The Contracting Authority may condition acceptance of the Goods to the successful completion of acceptance tests. In no case shall the Contracting Authority be obligated to accept any Goods unless and until the Contracting Authority has had a reasonable opportunity to (i) inspect the Goods following their delivery at final destination, (ii) proceed with and complete satisfactory tests, or (iii) be satisfied of installation and commissioning of the equipment, as the case may be, and whichever is the latest. Payment by the Contracting Authority does not imply acceptance of the Goods.</w:t>
      </w:r>
    </w:p>
    <w:p w14:paraId="72B4E806" w14:textId="77777777" w:rsidR="003763FE" w:rsidRPr="00223CE2" w:rsidRDefault="003763FE" w:rsidP="003763FE">
      <w:pPr>
        <w:jc w:val="both"/>
        <w:rPr>
          <w:rFonts w:ascii="Arial" w:hAnsi="Arial" w:cs="Arial"/>
          <w:sz w:val="14"/>
          <w:szCs w:val="14"/>
          <w:lang w:val="en-GB"/>
        </w:rPr>
      </w:pPr>
    </w:p>
    <w:p w14:paraId="21362132" w14:textId="77777777" w:rsidR="003763FE" w:rsidRPr="00223CE2" w:rsidRDefault="003763FE" w:rsidP="003763FE">
      <w:pPr>
        <w:jc w:val="both"/>
        <w:rPr>
          <w:rFonts w:ascii="Arial" w:hAnsi="Arial" w:cs="Arial"/>
          <w:sz w:val="14"/>
          <w:szCs w:val="14"/>
          <w:lang w:val="en-GB"/>
        </w:rPr>
      </w:pPr>
      <w:r w:rsidRPr="00223CE2">
        <w:rPr>
          <w:rFonts w:ascii="Arial" w:hAnsi="Arial" w:cs="Arial"/>
          <w:sz w:val="14"/>
          <w:szCs w:val="14"/>
          <w:lang w:val="en-GB"/>
        </w:rPr>
        <w:t xml:space="preserve">3.5. If the Contracting Authority fails to issue an acceptance certificate within a period of 45 days from actual delivery of the Goods at final destination,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Contract, including those of article 4. </w:t>
      </w:r>
    </w:p>
    <w:p w14:paraId="34A44E1C" w14:textId="77777777" w:rsidR="003763FE" w:rsidRPr="00223CE2" w:rsidRDefault="003763FE" w:rsidP="003763FE">
      <w:pPr>
        <w:jc w:val="both"/>
        <w:rPr>
          <w:rFonts w:ascii="Arial" w:hAnsi="Arial" w:cs="Arial"/>
          <w:sz w:val="14"/>
          <w:szCs w:val="14"/>
          <w:lang w:val="en-GB"/>
        </w:rPr>
      </w:pPr>
    </w:p>
    <w:p w14:paraId="1E5564EF" w14:textId="77777777" w:rsidR="003763FE" w:rsidRPr="00223CE2" w:rsidRDefault="003763FE" w:rsidP="003763FE">
      <w:pPr>
        <w:jc w:val="both"/>
        <w:rPr>
          <w:rFonts w:ascii="Arial" w:hAnsi="Arial" w:cs="Arial"/>
          <w:sz w:val="14"/>
          <w:szCs w:val="14"/>
          <w:lang w:val="en-GB"/>
        </w:rPr>
      </w:pPr>
      <w:r w:rsidRPr="00223CE2">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4D0DF9B8" w14:textId="77777777" w:rsidR="003763FE" w:rsidRPr="00223CE2" w:rsidRDefault="003763FE" w:rsidP="003763FE">
      <w:pPr>
        <w:rPr>
          <w:rFonts w:ascii="Arial" w:hAnsi="Arial" w:cs="Arial"/>
          <w:color w:val="000000"/>
          <w:sz w:val="14"/>
          <w:szCs w:val="16"/>
          <w:lang w:val="en-GB"/>
        </w:rPr>
      </w:pPr>
    </w:p>
    <w:p w14:paraId="2C31D9F7" w14:textId="77777777" w:rsidR="003763FE" w:rsidRPr="00223CE2" w:rsidRDefault="003763FE" w:rsidP="003763FE">
      <w:pPr>
        <w:rPr>
          <w:rFonts w:ascii="Arial" w:hAnsi="Arial" w:cs="Arial"/>
          <w:sz w:val="14"/>
          <w:szCs w:val="14"/>
          <w:lang w:val="en-GB"/>
        </w:rPr>
      </w:pPr>
      <w:r w:rsidRPr="00223CE2">
        <w:rPr>
          <w:rFonts w:ascii="Arial" w:hAnsi="Arial" w:cs="Arial"/>
          <w:b/>
          <w:sz w:val="14"/>
          <w:szCs w:val="14"/>
          <w:lang w:val="en-GB"/>
        </w:rPr>
        <w:t>4. WARRANTY OBLIGATIONS</w:t>
      </w:r>
    </w:p>
    <w:p w14:paraId="0F83B592" w14:textId="77777777" w:rsidR="003763FE" w:rsidRPr="00223CE2" w:rsidRDefault="003763FE" w:rsidP="003763FE">
      <w:pPr>
        <w:widowControl w:val="0"/>
        <w:jc w:val="both"/>
        <w:rPr>
          <w:rFonts w:ascii="Arial" w:hAnsi="Arial" w:cs="Arial"/>
          <w:sz w:val="14"/>
          <w:szCs w:val="14"/>
          <w:lang w:val="en-GB"/>
        </w:rPr>
      </w:pPr>
      <w:r w:rsidRPr="00223CE2">
        <w:rPr>
          <w:rFonts w:ascii="Arial" w:hAnsi="Arial" w:cs="Arial"/>
          <w:sz w:val="14"/>
          <w:szCs w:val="14"/>
          <w:lang w:val="en-GB"/>
        </w:rPr>
        <w:t xml:space="preserve">4.1. Without limitation of any other warranties stated in or arising under the Contract, or resulting from statutory rights under applicable product </w:t>
      </w:r>
      <w:r w:rsidRPr="00223CE2">
        <w:rPr>
          <w:rFonts w:ascii="Arial" w:hAnsi="Arial" w:cs="Arial"/>
          <w:sz w:val="14"/>
          <w:szCs w:val="14"/>
          <w:lang w:val="en-GB"/>
        </w:rPr>
        <w:lastRenderedPageBreak/>
        <w:t>liability law, the Seller warrants and represents that:</w:t>
      </w:r>
    </w:p>
    <w:p w14:paraId="4AD9578A" w14:textId="77777777" w:rsidR="003763FE" w:rsidRPr="00223CE2" w:rsidRDefault="003763FE" w:rsidP="003763FE">
      <w:pPr>
        <w:widowControl w:val="0"/>
        <w:jc w:val="both"/>
        <w:rPr>
          <w:rFonts w:ascii="Arial" w:hAnsi="Arial" w:cs="Arial"/>
          <w:sz w:val="14"/>
          <w:szCs w:val="14"/>
          <w:lang w:val="en-GB"/>
        </w:rPr>
      </w:pPr>
    </w:p>
    <w:p w14:paraId="0F001723" w14:textId="77777777" w:rsidR="003763FE" w:rsidRPr="00223CE2" w:rsidRDefault="003763FE" w:rsidP="003763FE">
      <w:pPr>
        <w:widowControl w:val="0"/>
        <w:numPr>
          <w:ilvl w:val="0"/>
          <w:numId w:val="17"/>
        </w:numPr>
        <w:jc w:val="both"/>
        <w:rPr>
          <w:rFonts w:ascii="Arial" w:hAnsi="Arial" w:cs="Arial"/>
          <w:sz w:val="14"/>
          <w:szCs w:val="16"/>
          <w:lang w:val="en-GB"/>
        </w:rPr>
      </w:pPr>
      <w:r w:rsidRPr="00223CE2">
        <w:rPr>
          <w:rFonts w:ascii="Arial" w:hAnsi="Arial" w:cs="Arial"/>
          <w:sz w:val="14"/>
          <w:szCs w:val="14"/>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11845091" w14:textId="77777777" w:rsidR="003763FE" w:rsidRPr="00223CE2" w:rsidRDefault="003763FE" w:rsidP="003763FE">
      <w:pPr>
        <w:widowControl w:val="0"/>
        <w:numPr>
          <w:ilvl w:val="0"/>
          <w:numId w:val="17"/>
        </w:numPr>
        <w:jc w:val="both"/>
        <w:rPr>
          <w:rFonts w:ascii="Arial" w:hAnsi="Arial" w:cs="Arial"/>
          <w:sz w:val="14"/>
          <w:szCs w:val="16"/>
          <w:lang w:val="en-GB"/>
        </w:rPr>
      </w:pPr>
      <w:r w:rsidRPr="00223CE2">
        <w:rPr>
          <w:rFonts w:ascii="Arial" w:hAnsi="Arial" w:cs="Arial"/>
          <w:sz w:val="14"/>
          <w:szCs w:val="16"/>
          <w:lang w:val="en-GB"/>
        </w:rPr>
        <w:t>that the Goods are securely contained, packaged and marked, taking into consideration the mode(s) of shipment in a manner so as to protect the Goods during delivery to their ultimate destination;</w:t>
      </w:r>
    </w:p>
    <w:p w14:paraId="1C137CA8" w14:textId="77777777" w:rsidR="003763FE" w:rsidRPr="00223CE2" w:rsidRDefault="003763FE" w:rsidP="003763FE">
      <w:pPr>
        <w:widowControl w:val="0"/>
        <w:numPr>
          <w:ilvl w:val="0"/>
          <w:numId w:val="17"/>
        </w:numPr>
        <w:jc w:val="both"/>
        <w:rPr>
          <w:rFonts w:ascii="Arial" w:hAnsi="Arial" w:cs="Arial"/>
          <w:sz w:val="14"/>
          <w:szCs w:val="14"/>
          <w:lang w:val="en-GB"/>
        </w:rPr>
      </w:pPr>
      <w:r w:rsidRPr="00223CE2">
        <w:rPr>
          <w:rFonts w:ascii="Arial" w:hAnsi="Arial" w:cs="Arial"/>
          <w:sz w:val="14"/>
          <w:szCs w:val="14"/>
          <w:lang w:val="en-GB"/>
        </w:rPr>
        <w:t>if the Seller is not the original manufacturer of the Goods, the Seller shall provide the Contracting Authority with the benefit of all manufacturers’ warranties in addition to the present warranties;</w:t>
      </w:r>
    </w:p>
    <w:p w14:paraId="32A1F26D" w14:textId="77777777" w:rsidR="003763FE" w:rsidRPr="00223CE2" w:rsidRDefault="003763FE" w:rsidP="003763FE">
      <w:pPr>
        <w:widowControl w:val="0"/>
        <w:numPr>
          <w:ilvl w:val="0"/>
          <w:numId w:val="17"/>
        </w:numPr>
        <w:jc w:val="both"/>
        <w:rPr>
          <w:rFonts w:ascii="Arial" w:hAnsi="Arial" w:cs="Arial"/>
          <w:sz w:val="14"/>
          <w:szCs w:val="14"/>
          <w:lang w:val="en-GB"/>
        </w:rPr>
      </w:pPr>
      <w:r w:rsidRPr="00223CE2">
        <w:rPr>
          <w:rFonts w:ascii="Arial" w:hAnsi="Arial" w:cs="Arial"/>
          <w:sz w:val="14"/>
          <w:szCs w:val="14"/>
          <w:lang w:val="en-GB"/>
        </w:rPr>
        <w:t>the Goods are of the quality, quantity and description required by the Contract;</w:t>
      </w:r>
    </w:p>
    <w:p w14:paraId="09DE1EAF" w14:textId="77777777" w:rsidR="003763FE" w:rsidRPr="00223CE2" w:rsidRDefault="003763FE" w:rsidP="003763FE">
      <w:pPr>
        <w:widowControl w:val="0"/>
        <w:numPr>
          <w:ilvl w:val="0"/>
          <w:numId w:val="17"/>
        </w:numPr>
        <w:jc w:val="both"/>
        <w:rPr>
          <w:rFonts w:ascii="Arial" w:hAnsi="Arial" w:cs="Arial"/>
          <w:sz w:val="14"/>
          <w:szCs w:val="14"/>
          <w:lang w:val="en-GB"/>
        </w:rPr>
      </w:pPr>
      <w:r w:rsidRPr="00223CE2">
        <w:rPr>
          <w:rFonts w:ascii="Arial" w:hAnsi="Arial" w:cs="Arial"/>
          <w:sz w:val="14"/>
          <w:szCs w:val="14"/>
          <w:lang w:val="en-GB"/>
        </w:rPr>
        <w:t>the Goods are new and unused; and</w:t>
      </w:r>
    </w:p>
    <w:p w14:paraId="294BE64F" w14:textId="77777777" w:rsidR="003763FE" w:rsidRPr="00223CE2" w:rsidRDefault="003763FE" w:rsidP="003763FE">
      <w:pPr>
        <w:widowControl w:val="0"/>
        <w:numPr>
          <w:ilvl w:val="0"/>
          <w:numId w:val="17"/>
        </w:numPr>
        <w:jc w:val="both"/>
        <w:rPr>
          <w:rFonts w:ascii="Arial" w:hAnsi="Arial" w:cs="Arial"/>
          <w:sz w:val="14"/>
          <w:szCs w:val="14"/>
          <w:lang w:val="en-GB"/>
        </w:rPr>
      </w:pPr>
      <w:r w:rsidRPr="00223CE2">
        <w:rPr>
          <w:rFonts w:ascii="Arial" w:hAnsi="Arial" w:cs="Arial"/>
          <w:sz w:val="14"/>
          <w:szCs w:val="14"/>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5FCF2A28" w14:textId="77777777" w:rsidR="003763FE" w:rsidRPr="00223CE2" w:rsidRDefault="003763FE" w:rsidP="003763FE">
      <w:pPr>
        <w:widowControl w:val="0"/>
        <w:jc w:val="both"/>
        <w:rPr>
          <w:rFonts w:ascii="Arial" w:hAnsi="Arial" w:cs="Arial"/>
          <w:sz w:val="14"/>
          <w:szCs w:val="14"/>
          <w:lang w:val="en-GB"/>
        </w:rPr>
      </w:pPr>
    </w:p>
    <w:p w14:paraId="299128FC" w14:textId="77777777" w:rsidR="003763FE" w:rsidRPr="00223CE2" w:rsidRDefault="003763FE" w:rsidP="003763FE">
      <w:pPr>
        <w:widowControl w:val="0"/>
        <w:jc w:val="both"/>
        <w:rPr>
          <w:rFonts w:ascii="Arial" w:hAnsi="Arial" w:cs="Arial"/>
          <w:sz w:val="14"/>
          <w:szCs w:val="14"/>
          <w:lang w:val="en-GB"/>
        </w:rPr>
      </w:pPr>
      <w:r w:rsidRPr="00223CE2">
        <w:rPr>
          <w:rFonts w:ascii="Arial" w:hAnsi="Arial" w:cs="Arial"/>
          <w:sz w:val="14"/>
          <w:szCs w:val="14"/>
          <w:lang w:val="en-GB"/>
        </w:rPr>
        <w:t xml:space="preserve">4.2. Unless provided otherwise in the Contract, all warranties shall remain fully valid for a period of one year after acceptance of the Goods by the Contracting Authority. </w:t>
      </w:r>
    </w:p>
    <w:p w14:paraId="40DE06F7" w14:textId="77777777" w:rsidR="003763FE" w:rsidRPr="00223CE2" w:rsidRDefault="003763FE" w:rsidP="003763FE">
      <w:pPr>
        <w:widowControl w:val="0"/>
        <w:jc w:val="both"/>
        <w:rPr>
          <w:rFonts w:ascii="Arial" w:hAnsi="Arial" w:cs="Arial"/>
          <w:sz w:val="14"/>
          <w:szCs w:val="14"/>
          <w:lang w:val="en-GB"/>
        </w:rPr>
      </w:pPr>
    </w:p>
    <w:p w14:paraId="20BE0D25" w14:textId="77777777" w:rsidR="003763FE" w:rsidRPr="00223CE2" w:rsidRDefault="003763FE" w:rsidP="003763FE">
      <w:pPr>
        <w:widowControl w:val="0"/>
        <w:jc w:val="both"/>
        <w:rPr>
          <w:rFonts w:ascii="Arial" w:hAnsi="Arial" w:cs="Arial"/>
          <w:sz w:val="14"/>
          <w:szCs w:val="14"/>
          <w:lang w:val="en-GB"/>
        </w:rPr>
      </w:pPr>
      <w:r w:rsidRPr="00223CE2">
        <w:rPr>
          <w:rFonts w:ascii="Arial" w:hAnsi="Arial" w:cs="Arial"/>
          <w:sz w:val="14"/>
          <w:szCs w:val="14"/>
          <w:lang w:val="en-GB"/>
        </w:rPr>
        <w:t>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 necessary, at the seller’s risk and expense and without prejudice to any other rights which the Contracting Authority may have against the Seller under the Contract.</w:t>
      </w:r>
    </w:p>
    <w:p w14:paraId="360B0EFF" w14:textId="77777777" w:rsidR="003763FE" w:rsidRPr="00223CE2" w:rsidRDefault="003763FE" w:rsidP="003763FE">
      <w:pPr>
        <w:widowControl w:val="0"/>
        <w:jc w:val="both"/>
        <w:rPr>
          <w:rFonts w:ascii="Arial" w:hAnsi="Arial" w:cs="Arial"/>
          <w:sz w:val="14"/>
          <w:szCs w:val="14"/>
          <w:lang w:val="en-GB"/>
        </w:rPr>
      </w:pPr>
    </w:p>
    <w:p w14:paraId="614B1C35" w14:textId="77777777" w:rsidR="003763FE" w:rsidRPr="00223CE2" w:rsidRDefault="003763FE" w:rsidP="003763FE">
      <w:pPr>
        <w:widowControl w:val="0"/>
        <w:jc w:val="both"/>
        <w:rPr>
          <w:rFonts w:ascii="Arial" w:hAnsi="Arial" w:cs="Arial"/>
          <w:sz w:val="14"/>
          <w:szCs w:val="14"/>
          <w:lang w:val="en-GB"/>
        </w:rPr>
      </w:pPr>
      <w:r w:rsidRPr="00223CE2">
        <w:rPr>
          <w:rFonts w:ascii="Arial" w:hAnsi="Arial" w:cs="Arial"/>
          <w:sz w:val="14"/>
          <w:szCs w:val="14"/>
          <w:lang w:val="en-GB"/>
        </w:rPr>
        <w:t>4.4. The Seller shall indemnify and hold harmless the Contracting Authority from and against any and all suits, actions or administrative proceedings, claims and demands from third-parties, losses, damages, costs, and expenses of any nature, including legal fees and expenses, which the Contracting Authority may suffer as a result of any infringement by the Seller of the warranties specified in article 4.1.</w:t>
      </w:r>
    </w:p>
    <w:p w14:paraId="198619B6" w14:textId="77777777" w:rsidR="003763FE" w:rsidRPr="00223CE2" w:rsidRDefault="003763FE" w:rsidP="003763FE">
      <w:pPr>
        <w:rPr>
          <w:rFonts w:ascii="Arial" w:hAnsi="Arial" w:cs="Arial"/>
          <w:b/>
          <w:sz w:val="14"/>
          <w:szCs w:val="16"/>
          <w:lang w:val="en-GB"/>
        </w:rPr>
      </w:pPr>
    </w:p>
    <w:p w14:paraId="489529A4" w14:textId="77777777" w:rsidR="003763FE" w:rsidRPr="00223CE2" w:rsidRDefault="003763FE" w:rsidP="003763FE">
      <w:pPr>
        <w:jc w:val="both"/>
        <w:rPr>
          <w:rFonts w:ascii="Arial" w:hAnsi="Arial" w:cs="Arial"/>
          <w:b/>
          <w:sz w:val="14"/>
          <w:szCs w:val="16"/>
          <w:lang w:val="en-GB"/>
        </w:rPr>
      </w:pPr>
      <w:r w:rsidRPr="00223CE2">
        <w:rPr>
          <w:rFonts w:ascii="Arial" w:hAnsi="Arial" w:cs="Arial"/>
          <w:b/>
          <w:sz w:val="14"/>
          <w:szCs w:val="16"/>
          <w:lang w:val="en-GB"/>
        </w:rPr>
        <w:t>5. AFTER SALES SERVICE</w:t>
      </w:r>
    </w:p>
    <w:p w14:paraId="1D6B6035" w14:textId="77777777" w:rsidR="003763FE" w:rsidRPr="00223CE2" w:rsidRDefault="003763FE" w:rsidP="003763FE">
      <w:pPr>
        <w:jc w:val="both"/>
        <w:rPr>
          <w:rFonts w:ascii="Arial" w:hAnsi="Arial" w:cs="Arial"/>
          <w:sz w:val="14"/>
          <w:szCs w:val="16"/>
          <w:lang w:val="en-GB"/>
        </w:rPr>
      </w:pPr>
      <w:r w:rsidRPr="00223CE2">
        <w:rPr>
          <w:rFonts w:ascii="Arial" w:hAnsi="Arial" w:cs="Arial"/>
          <w:sz w:val="14"/>
          <w:szCs w:val="16"/>
          <w:lang w:val="en-GB"/>
        </w:rPr>
        <w:t xml:space="preserve">The Seller shall be able to handle requests from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for technical assistance, maintenance, service and repairs of the Goods supplied.</w:t>
      </w:r>
    </w:p>
    <w:p w14:paraId="3B568CBF" w14:textId="77777777" w:rsidR="003763FE" w:rsidRPr="00223CE2" w:rsidRDefault="003763FE" w:rsidP="003763FE">
      <w:pPr>
        <w:jc w:val="both"/>
        <w:rPr>
          <w:rFonts w:ascii="Arial" w:hAnsi="Arial" w:cs="Arial"/>
          <w:sz w:val="14"/>
          <w:szCs w:val="16"/>
          <w:lang w:val="en-GB"/>
        </w:rPr>
      </w:pPr>
    </w:p>
    <w:p w14:paraId="02625DC6" w14:textId="77777777" w:rsidR="003763FE" w:rsidRPr="00223CE2" w:rsidRDefault="003763FE" w:rsidP="003763FE">
      <w:pPr>
        <w:jc w:val="both"/>
        <w:rPr>
          <w:rFonts w:ascii="Arial" w:hAnsi="Arial" w:cs="Arial"/>
          <w:b/>
          <w:caps/>
          <w:sz w:val="14"/>
          <w:szCs w:val="16"/>
          <w:lang w:val="en-GB"/>
        </w:rPr>
      </w:pPr>
      <w:r w:rsidRPr="00223CE2">
        <w:rPr>
          <w:rFonts w:ascii="Arial" w:hAnsi="Arial" w:cs="Arial"/>
          <w:b/>
          <w:caps/>
          <w:sz w:val="14"/>
          <w:szCs w:val="16"/>
          <w:lang w:val="en-GB"/>
        </w:rPr>
        <w:t>6. Liquidated damages for delay</w:t>
      </w:r>
    </w:p>
    <w:p w14:paraId="12B41501" w14:textId="77777777" w:rsidR="003763FE" w:rsidRPr="00223CE2" w:rsidRDefault="003763FE" w:rsidP="003763FE">
      <w:pPr>
        <w:jc w:val="both"/>
        <w:rPr>
          <w:rFonts w:ascii="Arial" w:hAnsi="Arial" w:cs="Arial"/>
          <w:sz w:val="14"/>
          <w:szCs w:val="16"/>
          <w:lang w:val="en-GB"/>
        </w:rPr>
      </w:pPr>
      <w:r w:rsidRPr="00223CE2">
        <w:rPr>
          <w:rFonts w:ascii="Arial" w:hAnsi="Arial" w:cs="Arial"/>
          <w:sz w:val="14"/>
          <w:szCs w:val="16"/>
          <w:lang w:val="en-GB"/>
        </w:rPr>
        <w:t>Subject to force majeure, if the Seller fails to deliver any of the Goods or to perform any of the services within the time period specified in the Contract, t</w:t>
      </w:r>
      <w:r w:rsidRPr="00223CE2">
        <w:rPr>
          <w:rFonts w:ascii="Arial" w:hAnsi="Arial" w:cs="Arial"/>
          <w:sz w:val="14"/>
          <w:szCs w:val="14"/>
          <w:lang w:val="en-GB"/>
        </w:rPr>
        <w:t>he Contracting Authority</w:t>
      </w:r>
      <w:r w:rsidRPr="00223CE2">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w:t>
      </w:r>
    </w:p>
    <w:p w14:paraId="219670F4" w14:textId="77777777" w:rsidR="003763FE" w:rsidRPr="00223CE2" w:rsidRDefault="003763FE" w:rsidP="003763FE">
      <w:pPr>
        <w:jc w:val="both"/>
        <w:rPr>
          <w:rFonts w:ascii="Arial" w:hAnsi="Arial" w:cs="Arial"/>
          <w:sz w:val="14"/>
          <w:szCs w:val="16"/>
          <w:lang w:val="en-GB"/>
        </w:rPr>
      </w:pPr>
      <w:r w:rsidRPr="00223CE2">
        <w:rPr>
          <w:rFonts w:ascii="Arial" w:hAnsi="Arial" w:cs="Arial"/>
          <w:sz w:val="14"/>
          <w:szCs w:val="16"/>
          <w:lang w:val="en-GB"/>
        </w:rPr>
        <w:t xml:space="preserve">However, the ceiling of these penalties is 10% of the total Contract price. </w:t>
      </w:r>
    </w:p>
    <w:p w14:paraId="237803DA" w14:textId="77777777" w:rsidR="003763FE" w:rsidRPr="00223CE2" w:rsidRDefault="003763FE" w:rsidP="003763FE">
      <w:pPr>
        <w:jc w:val="both"/>
        <w:rPr>
          <w:rFonts w:ascii="Arial" w:hAnsi="Arial" w:cs="Arial"/>
          <w:sz w:val="14"/>
          <w:szCs w:val="16"/>
          <w:lang w:val="en-GB"/>
        </w:rPr>
      </w:pPr>
    </w:p>
    <w:p w14:paraId="4E389969" w14:textId="77777777" w:rsidR="003763FE" w:rsidRPr="00223CE2" w:rsidRDefault="003763FE" w:rsidP="003763FE">
      <w:pPr>
        <w:jc w:val="both"/>
        <w:rPr>
          <w:rFonts w:ascii="Arial" w:hAnsi="Arial" w:cs="Arial"/>
          <w:b/>
          <w:bCs/>
          <w:caps/>
          <w:color w:val="000000"/>
          <w:sz w:val="14"/>
          <w:szCs w:val="14"/>
          <w:lang w:val="en-GB"/>
        </w:rPr>
      </w:pPr>
      <w:r w:rsidRPr="00223CE2">
        <w:rPr>
          <w:rFonts w:ascii="Arial" w:hAnsi="Arial" w:cs="Arial"/>
          <w:b/>
          <w:bCs/>
          <w:caps/>
          <w:color w:val="000000"/>
          <w:sz w:val="14"/>
          <w:szCs w:val="14"/>
          <w:lang w:val="en-GB"/>
        </w:rPr>
        <w:t>7. Force Majeure</w:t>
      </w:r>
    </w:p>
    <w:p w14:paraId="6C623B77" w14:textId="77777777" w:rsidR="003763FE" w:rsidRPr="00223CE2" w:rsidRDefault="003763FE" w:rsidP="003763FE">
      <w:pPr>
        <w:jc w:val="both"/>
        <w:rPr>
          <w:rFonts w:ascii="Arial" w:hAnsi="Arial" w:cs="Arial"/>
          <w:sz w:val="14"/>
          <w:szCs w:val="14"/>
          <w:lang w:val="en-GB"/>
        </w:rPr>
      </w:pPr>
      <w:r w:rsidRPr="00223CE2">
        <w:rPr>
          <w:rFonts w:ascii="Arial" w:hAnsi="Arial" w:cs="Arial"/>
          <w:sz w:val="14"/>
          <w:szCs w:val="14"/>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0F903AC5" w14:textId="77777777" w:rsidR="003763FE" w:rsidRPr="00223CE2" w:rsidRDefault="003763FE" w:rsidP="003763FE">
      <w:pPr>
        <w:ind w:left="360"/>
        <w:jc w:val="both"/>
        <w:rPr>
          <w:rFonts w:ascii="Arial" w:hAnsi="Arial" w:cs="Arial"/>
          <w:sz w:val="14"/>
          <w:szCs w:val="14"/>
          <w:lang w:val="en-GB"/>
        </w:rPr>
      </w:pPr>
    </w:p>
    <w:p w14:paraId="2B2B58D5" w14:textId="77777777" w:rsidR="003763FE" w:rsidRPr="00223CE2" w:rsidRDefault="003763FE" w:rsidP="003763FE">
      <w:pPr>
        <w:jc w:val="both"/>
        <w:rPr>
          <w:rFonts w:ascii="Arial" w:hAnsi="Arial" w:cs="Arial"/>
          <w:sz w:val="14"/>
          <w:szCs w:val="14"/>
          <w:lang w:val="en-GB"/>
        </w:rPr>
      </w:pPr>
      <w:r w:rsidRPr="00223CE2">
        <w:rPr>
          <w:rFonts w:ascii="Arial" w:hAnsi="Arial" w:cs="Arial"/>
          <w:sz w:val="14"/>
          <w:szCs w:val="14"/>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38FB9EDF" w14:textId="77777777" w:rsidR="003763FE" w:rsidRPr="00223CE2" w:rsidRDefault="003763FE" w:rsidP="003763FE">
      <w:pPr>
        <w:ind w:left="360"/>
        <w:jc w:val="both"/>
        <w:rPr>
          <w:rFonts w:ascii="Arial" w:hAnsi="Arial" w:cs="Arial"/>
          <w:sz w:val="14"/>
          <w:szCs w:val="14"/>
          <w:lang w:val="en-GB"/>
        </w:rPr>
      </w:pPr>
    </w:p>
    <w:p w14:paraId="280AB365" w14:textId="77777777" w:rsidR="003763FE" w:rsidRPr="00223CE2" w:rsidRDefault="003763FE" w:rsidP="003763FE">
      <w:pPr>
        <w:jc w:val="both"/>
        <w:rPr>
          <w:rFonts w:ascii="Arial" w:hAnsi="Arial" w:cs="Arial"/>
          <w:sz w:val="14"/>
          <w:szCs w:val="14"/>
          <w:lang w:val="en-GB"/>
        </w:rPr>
      </w:pPr>
      <w:r w:rsidRPr="00223CE2">
        <w:rPr>
          <w:rFonts w:ascii="Arial" w:hAnsi="Arial" w:cs="Arial"/>
          <w:sz w:val="14"/>
          <w:szCs w:val="14"/>
          <w:lang w:val="en-GB"/>
        </w:rPr>
        <w:lastRenderedPageBreak/>
        <w:t>If either Party considers that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Contracting Authority 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3D90F020" w14:textId="77777777" w:rsidR="003763FE" w:rsidRPr="00223CE2" w:rsidRDefault="003763FE" w:rsidP="003763FE">
      <w:pPr>
        <w:ind w:left="360"/>
        <w:rPr>
          <w:rFonts w:ascii="Arial" w:hAnsi="Arial" w:cs="Arial"/>
          <w:sz w:val="14"/>
          <w:szCs w:val="14"/>
          <w:lang w:val="en-GB"/>
        </w:rPr>
      </w:pPr>
    </w:p>
    <w:p w14:paraId="7C58CB92" w14:textId="77777777" w:rsidR="003763FE" w:rsidRPr="00223CE2" w:rsidRDefault="003763FE" w:rsidP="003763FE">
      <w:pPr>
        <w:rPr>
          <w:rFonts w:ascii="Arial" w:hAnsi="Arial" w:cs="Arial"/>
          <w:b/>
          <w:caps/>
          <w:color w:val="000000"/>
          <w:sz w:val="14"/>
          <w:szCs w:val="16"/>
          <w:lang w:val="en-US"/>
        </w:rPr>
      </w:pPr>
      <w:r w:rsidRPr="00223CE2">
        <w:rPr>
          <w:rFonts w:ascii="Arial" w:hAnsi="Arial" w:cs="Arial"/>
          <w:b/>
          <w:caps/>
          <w:color w:val="000000"/>
          <w:sz w:val="14"/>
          <w:szCs w:val="16"/>
          <w:lang w:val="en-US"/>
        </w:rPr>
        <w:t xml:space="preserve">8. Termination For Convenience </w:t>
      </w:r>
    </w:p>
    <w:p w14:paraId="758698F8" w14:textId="77777777" w:rsidR="003763FE" w:rsidRPr="00223CE2" w:rsidRDefault="003763FE" w:rsidP="003763FE">
      <w:pPr>
        <w:jc w:val="both"/>
        <w:rPr>
          <w:rFonts w:ascii="Arial" w:hAnsi="Arial" w:cs="Arial"/>
          <w:color w:val="000000"/>
          <w:sz w:val="14"/>
          <w:szCs w:val="16"/>
          <w:lang w:val="en-US"/>
        </w:rPr>
      </w:pPr>
      <w:r w:rsidRPr="00223CE2">
        <w:rPr>
          <w:rFonts w:ascii="Arial" w:hAnsi="Arial" w:cs="Arial"/>
          <w:sz w:val="14"/>
          <w:szCs w:val="14"/>
          <w:lang w:val="en-GB"/>
        </w:rPr>
        <w:t>The Contracting Authority</w:t>
      </w:r>
      <w:r w:rsidRPr="00223CE2">
        <w:rPr>
          <w:rFonts w:ascii="Arial" w:hAnsi="Arial" w:cs="Arial"/>
          <w:sz w:val="14"/>
          <w:szCs w:val="16"/>
          <w:lang w:val="en-GB"/>
        </w:rPr>
        <w:t xml:space="preserve"> </w:t>
      </w:r>
      <w:r w:rsidRPr="00223CE2">
        <w:rPr>
          <w:rFonts w:ascii="Arial" w:hAnsi="Arial" w:cs="Arial"/>
          <w:color w:val="000000"/>
          <w:sz w:val="14"/>
          <w:szCs w:val="16"/>
          <w:lang w:val="en-US"/>
        </w:rPr>
        <w:t>may, for its own convenience and without charge, cancel all or any part of the Contract</w:t>
      </w:r>
      <w:r w:rsidRPr="00223CE2">
        <w:rPr>
          <w:rFonts w:ascii="Arial" w:hAnsi="Arial" w:cs="Arial"/>
          <w:color w:val="FF0000"/>
          <w:sz w:val="14"/>
          <w:szCs w:val="16"/>
          <w:lang w:val="en-US"/>
        </w:rPr>
        <w:t>.</w:t>
      </w:r>
      <w:r w:rsidRPr="00223CE2">
        <w:rPr>
          <w:rFonts w:ascii="Arial" w:hAnsi="Arial" w:cs="Arial"/>
          <w:color w:val="000000"/>
          <w:sz w:val="14"/>
          <w:szCs w:val="16"/>
          <w:lang w:val="en-US"/>
        </w:rPr>
        <w:t xml:space="preserve"> If </w:t>
      </w:r>
      <w:r w:rsidRPr="00223CE2">
        <w:rPr>
          <w:rFonts w:ascii="Arial" w:hAnsi="Arial" w:cs="Arial"/>
          <w:sz w:val="14"/>
          <w:szCs w:val="14"/>
          <w:lang w:val="en-GB"/>
        </w:rPr>
        <w:t>the Contracting Authority</w:t>
      </w:r>
      <w:r w:rsidRPr="00223CE2">
        <w:rPr>
          <w:rFonts w:ascii="Arial" w:hAnsi="Arial" w:cs="Arial"/>
          <w:color w:val="000000"/>
          <w:sz w:val="14"/>
          <w:szCs w:val="16"/>
          <w:lang w:val="en-US"/>
        </w:rPr>
        <w:t xml:space="preserve"> terminate this Contract in whole or in part upon written notice to the Seller, t</w:t>
      </w:r>
      <w:r w:rsidRPr="00223CE2">
        <w:rPr>
          <w:rFonts w:ascii="Arial" w:hAnsi="Arial" w:cs="Arial"/>
          <w:sz w:val="14"/>
          <w:szCs w:val="14"/>
          <w:lang w:val="en-GB"/>
        </w:rPr>
        <w:t>he Contracting Authority</w:t>
      </w:r>
      <w:r w:rsidRPr="00223CE2">
        <w:rPr>
          <w:rFonts w:ascii="Arial" w:hAnsi="Arial" w:cs="Arial"/>
          <w:color w:val="000000"/>
          <w:sz w:val="14"/>
          <w:szCs w:val="16"/>
          <w:lang w:val="en-US"/>
        </w:rPr>
        <w:t xml:space="preserve"> shall be responsible for the actual costs incurred by the Seller as a direct result of such termination which are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w:t>
      </w:r>
      <w:r w:rsidRPr="00223CE2">
        <w:rPr>
          <w:rFonts w:ascii="Arial" w:hAnsi="Arial" w:cs="Arial"/>
          <w:color w:val="000000"/>
          <w:sz w:val="14"/>
          <w:szCs w:val="16"/>
          <w:lang w:val="en-US"/>
        </w:rPr>
        <w:t xml:space="preserve">within thirty (30) calendar days after </w:t>
      </w:r>
      <w:r w:rsidRPr="00223CE2">
        <w:rPr>
          <w:rFonts w:ascii="Arial" w:hAnsi="Arial" w:cs="Arial"/>
          <w:sz w:val="14"/>
          <w:szCs w:val="14"/>
          <w:lang w:val="en-GB"/>
        </w:rPr>
        <w:t>the Contracting Authority</w:t>
      </w:r>
      <w:r w:rsidRPr="00223CE2">
        <w:rPr>
          <w:rFonts w:ascii="Arial" w:hAnsi="Arial" w:cs="Arial"/>
          <w:color w:val="000000"/>
          <w:sz w:val="14"/>
          <w:szCs w:val="16"/>
          <w:lang w:val="en-US"/>
        </w:rPr>
        <w:t xml:space="preserve"> notified the Seller of the termination. </w:t>
      </w:r>
    </w:p>
    <w:p w14:paraId="47A768E4" w14:textId="77777777" w:rsidR="003763FE" w:rsidRPr="00223CE2" w:rsidRDefault="003763FE" w:rsidP="003763FE">
      <w:pPr>
        <w:jc w:val="both"/>
        <w:rPr>
          <w:rFonts w:ascii="Arial" w:hAnsi="Arial" w:cs="Arial"/>
          <w:sz w:val="14"/>
          <w:szCs w:val="14"/>
          <w:lang w:val="en-GB"/>
        </w:rPr>
      </w:pPr>
    </w:p>
    <w:p w14:paraId="7C6FC3F9" w14:textId="77777777" w:rsidR="003763FE" w:rsidRPr="00223CE2" w:rsidRDefault="003763FE" w:rsidP="003763FE">
      <w:pPr>
        <w:jc w:val="both"/>
        <w:rPr>
          <w:rFonts w:ascii="Arial" w:hAnsi="Arial" w:cs="Arial"/>
          <w:b/>
          <w:sz w:val="14"/>
          <w:szCs w:val="14"/>
          <w:lang w:val="en-GB"/>
        </w:rPr>
      </w:pPr>
      <w:r w:rsidRPr="00223CE2">
        <w:rPr>
          <w:rFonts w:ascii="Arial" w:hAnsi="Arial" w:cs="Arial"/>
          <w:b/>
          <w:sz w:val="14"/>
          <w:szCs w:val="14"/>
          <w:lang w:val="en-GB"/>
        </w:rPr>
        <w:t>9. VARIATIONS</w:t>
      </w:r>
    </w:p>
    <w:p w14:paraId="66BE1CCB" w14:textId="77777777" w:rsidR="003763FE" w:rsidRPr="00223CE2" w:rsidRDefault="003763FE" w:rsidP="003763FE">
      <w:pPr>
        <w:jc w:val="both"/>
        <w:rPr>
          <w:rFonts w:ascii="Arial" w:hAnsi="Arial" w:cs="Arial"/>
          <w:sz w:val="14"/>
          <w:szCs w:val="14"/>
          <w:lang w:val="en-GB"/>
        </w:rPr>
      </w:pPr>
      <w:r w:rsidRPr="00223CE2">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266382F8" w14:textId="77777777" w:rsidR="003763FE" w:rsidRPr="00223CE2" w:rsidRDefault="003763FE" w:rsidP="003763FE">
      <w:pPr>
        <w:rPr>
          <w:rFonts w:ascii="Arial" w:hAnsi="Arial" w:cs="Arial"/>
          <w:color w:val="000000"/>
          <w:sz w:val="14"/>
          <w:szCs w:val="16"/>
          <w:lang w:val="en-US"/>
        </w:rPr>
      </w:pPr>
    </w:p>
    <w:p w14:paraId="52A43B29" w14:textId="77777777" w:rsidR="003763FE" w:rsidRPr="00223CE2" w:rsidRDefault="003763FE" w:rsidP="003763FE">
      <w:pPr>
        <w:rPr>
          <w:rFonts w:ascii="Arial" w:hAnsi="Arial" w:cs="Arial"/>
          <w:b/>
          <w:caps/>
          <w:sz w:val="14"/>
          <w:szCs w:val="14"/>
          <w:lang w:val="en-GB"/>
        </w:rPr>
      </w:pPr>
      <w:r w:rsidRPr="00223CE2">
        <w:rPr>
          <w:rFonts w:ascii="Arial" w:hAnsi="Arial" w:cs="Arial"/>
          <w:b/>
          <w:caps/>
          <w:sz w:val="14"/>
          <w:szCs w:val="14"/>
          <w:lang w:val="en-GB"/>
        </w:rPr>
        <w:t>10. Applicable Law and disputes</w:t>
      </w:r>
    </w:p>
    <w:p w14:paraId="017E7049" w14:textId="77777777" w:rsidR="003763FE" w:rsidRPr="00223CE2" w:rsidRDefault="003763FE" w:rsidP="003763FE">
      <w:pPr>
        <w:jc w:val="both"/>
        <w:outlineLvl w:val="0"/>
        <w:rPr>
          <w:rFonts w:ascii="Arial" w:hAnsi="Arial" w:cs="Arial"/>
          <w:sz w:val="14"/>
          <w:szCs w:val="14"/>
          <w:lang w:val="en-GB"/>
        </w:rPr>
      </w:pPr>
      <w:r w:rsidRPr="00223CE2">
        <w:rPr>
          <w:rFonts w:ascii="Arial" w:hAnsi="Arial" w:cs="Arial"/>
          <w:sz w:val="14"/>
          <w:szCs w:val="14"/>
          <w:lang w:val="en-GB"/>
        </w:rPr>
        <w:t>The Contract is governed by, and shall be construed in accordance with the laws of the country of establishment of the Contracting Authority.</w:t>
      </w:r>
    </w:p>
    <w:p w14:paraId="6AA65292" w14:textId="77777777" w:rsidR="003763FE" w:rsidRPr="00223CE2" w:rsidRDefault="003763FE" w:rsidP="003763FE">
      <w:pPr>
        <w:jc w:val="both"/>
        <w:outlineLvl w:val="0"/>
        <w:rPr>
          <w:rFonts w:ascii="Arial" w:hAnsi="Arial" w:cs="Arial"/>
          <w:b/>
          <w:caps/>
          <w:sz w:val="14"/>
          <w:szCs w:val="14"/>
          <w:lang w:val="en-GB"/>
        </w:rPr>
      </w:pPr>
    </w:p>
    <w:p w14:paraId="09BA91C5" w14:textId="77777777" w:rsidR="003763FE" w:rsidRPr="00223CE2" w:rsidRDefault="003763FE" w:rsidP="003763FE">
      <w:pPr>
        <w:jc w:val="both"/>
        <w:rPr>
          <w:rFonts w:ascii="Arial" w:hAnsi="Arial" w:cs="Arial"/>
          <w:color w:val="000000"/>
          <w:sz w:val="14"/>
          <w:szCs w:val="14"/>
          <w:lang w:val="en-GB"/>
        </w:rPr>
      </w:pPr>
      <w:r w:rsidRPr="00223CE2">
        <w:rPr>
          <w:rFonts w:ascii="Arial" w:hAnsi="Arial" w:cs="Arial"/>
          <w:color w:val="000000"/>
          <w:sz w:val="14"/>
          <w:szCs w:val="14"/>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5576F2A1" w14:textId="77777777" w:rsidR="003763FE" w:rsidRPr="00223CE2" w:rsidRDefault="003763FE" w:rsidP="003763FE">
      <w:pPr>
        <w:keepNext/>
        <w:outlineLvl w:val="0"/>
        <w:rPr>
          <w:rFonts w:ascii="Arial" w:hAnsi="Arial"/>
          <w:b/>
          <w:bCs/>
          <w:sz w:val="14"/>
          <w:szCs w:val="14"/>
          <w:lang w:val="en-GB" w:eastAsia="en-GB"/>
        </w:rPr>
      </w:pPr>
    </w:p>
    <w:p w14:paraId="4F46EFF1" w14:textId="77777777" w:rsidR="003763FE" w:rsidRPr="00223CE2" w:rsidRDefault="003763FE" w:rsidP="003763FE">
      <w:pPr>
        <w:jc w:val="both"/>
        <w:rPr>
          <w:rFonts w:ascii="Arial" w:hAnsi="Arial" w:cs="Arial"/>
          <w:b/>
          <w:bCs/>
          <w:sz w:val="14"/>
          <w:szCs w:val="14"/>
          <w:lang w:val="en-GB"/>
        </w:rPr>
      </w:pPr>
      <w:r w:rsidRPr="00223CE2">
        <w:rPr>
          <w:rFonts w:ascii="Arial" w:hAnsi="Arial" w:cs="Arial"/>
          <w:b/>
          <w:bCs/>
          <w:sz w:val="14"/>
          <w:szCs w:val="14"/>
          <w:lang w:val="en-GB"/>
        </w:rPr>
        <w:t>11. REMEDIES FOR DEFAULT</w:t>
      </w:r>
    </w:p>
    <w:p w14:paraId="6F6FC824" w14:textId="77777777" w:rsidR="003763FE" w:rsidRPr="00223CE2" w:rsidRDefault="003763FE" w:rsidP="003763FE">
      <w:pPr>
        <w:jc w:val="both"/>
        <w:rPr>
          <w:rFonts w:ascii="Arial" w:hAnsi="Arial" w:cs="Arial"/>
          <w:sz w:val="14"/>
          <w:szCs w:val="14"/>
          <w:lang w:val="en-GB"/>
        </w:rPr>
      </w:pPr>
      <w:r w:rsidRPr="00223CE2">
        <w:rPr>
          <w:rFonts w:ascii="Arial" w:hAnsi="Arial" w:cs="Arial"/>
          <w:sz w:val="14"/>
          <w:szCs w:val="14"/>
          <w:lang w:val="en-GB"/>
        </w:rPr>
        <w:t>11.1. The Seller shall be considered in default under the Contract if:</w:t>
      </w:r>
    </w:p>
    <w:p w14:paraId="2E5DF3E2" w14:textId="77777777" w:rsidR="003763FE" w:rsidRPr="00223CE2" w:rsidRDefault="003763FE" w:rsidP="003763FE">
      <w:pPr>
        <w:numPr>
          <w:ilvl w:val="0"/>
          <w:numId w:val="18"/>
        </w:numPr>
        <w:jc w:val="both"/>
        <w:rPr>
          <w:rFonts w:ascii="Arial" w:hAnsi="Arial" w:cs="Arial"/>
          <w:sz w:val="14"/>
          <w:szCs w:val="14"/>
          <w:lang w:val="en-GB"/>
        </w:rPr>
      </w:pPr>
      <w:r w:rsidRPr="00223CE2">
        <w:rPr>
          <w:rFonts w:ascii="Arial" w:hAnsi="Arial" w:cs="Arial"/>
          <w:sz w:val="14"/>
          <w:szCs w:val="14"/>
          <w:lang w:val="en-GB"/>
        </w:rPr>
        <w:t>he fails to deliver any or all of the Goods within the period specified in the Contract;</w:t>
      </w:r>
    </w:p>
    <w:p w14:paraId="6561E0AB" w14:textId="77777777" w:rsidR="003763FE" w:rsidRPr="00223CE2" w:rsidRDefault="003763FE" w:rsidP="003763FE">
      <w:pPr>
        <w:numPr>
          <w:ilvl w:val="0"/>
          <w:numId w:val="18"/>
        </w:numPr>
        <w:jc w:val="both"/>
        <w:rPr>
          <w:rFonts w:ascii="Arial" w:hAnsi="Arial" w:cs="Arial"/>
          <w:sz w:val="14"/>
          <w:szCs w:val="14"/>
          <w:lang w:val="en-GB"/>
        </w:rPr>
      </w:pPr>
      <w:r w:rsidRPr="00223CE2">
        <w:rPr>
          <w:rFonts w:ascii="Arial" w:hAnsi="Arial" w:cs="Arial"/>
          <w:sz w:val="14"/>
          <w:szCs w:val="14"/>
          <w:lang w:val="en-GB"/>
        </w:rPr>
        <w:t>he fails to perform any other obligations under the Contract;</w:t>
      </w:r>
    </w:p>
    <w:p w14:paraId="76F4E978" w14:textId="77777777" w:rsidR="003763FE" w:rsidRPr="00223CE2" w:rsidRDefault="003763FE" w:rsidP="003763FE">
      <w:pPr>
        <w:numPr>
          <w:ilvl w:val="0"/>
          <w:numId w:val="18"/>
        </w:numPr>
        <w:jc w:val="both"/>
        <w:rPr>
          <w:rFonts w:ascii="Arial" w:hAnsi="Arial" w:cs="Arial"/>
          <w:sz w:val="14"/>
          <w:szCs w:val="14"/>
          <w:lang w:val="en-GB"/>
        </w:rPr>
      </w:pPr>
      <w:r w:rsidRPr="00223CE2">
        <w:rPr>
          <w:rFonts w:ascii="Arial" w:hAnsi="Arial" w:cs="Arial"/>
          <w:sz w:val="14"/>
          <w:szCs w:val="14"/>
          <w:lang w:val="en-GB"/>
        </w:rPr>
        <w:t>his declarations in respect if  his eligibility (article 15) and/or in respect of article 13 (Child labour and forced labour) and article 14 (Mines), appear to have been untrue, or cease to be true;</w:t>
      </w:r>
    </w:p>
    <w:p w14:paraId="2CAD8945" w14:textId="77777777" w:rsidR="003763FE" w:rsidRPr="00223CE2" w:rsidRDefault="003763FE" w:rsidP="003763FE">
      <w:pPr>
        <w:numPr>
          <w:ilvl w:val="0"/>
          <w:numId w:val="18"/>
        </w:numPr>
        <w:jc w:val="both"/>
        <w:rPr>
          <w:rFonts w:ascii="Arial" w:hAnsi="Arial" w:cs="Arial"/>
          <w:sz w:val="14"/>
          <w:szCs w:val="14"/>
          <w:lang w:val="en-GB"/>
        </w:rPr>
      </w:pPr>
      <w:r w:rsidRPr="00223CE2">
        <w:rPr>
          <w:rFonts w:ascii="Arial" w:hAnsi="Arial" w:cs="Arial"/>
          <w:sz w:val="14"/>
          <w:szCs w:val="14"/>
          <w:lang w:val="en-GB"/>
        </w:rPr>
        <w:t>he engages in the practices described in article 16 (corrupt practices).</w:t>
      </w:r>
    </w:p>
    <w:p w14:paraId="1877EC78" w14:textId="77777777" w:rsidR="003763FE" w:rsidRPr="00223CE2" w:rsidRDefault="003763FE" w:rsidP="003763FE">
      <w:pPr>
        <w:ind w:left="360"/>
        <w:jc w:val="both"/>
        <w:rPr>
          <w:rFonts w:ascii="Arial" w:hAnsi="Arial" w:cs="Arial"/>
          <w:sz w:val="14"/>
          <w:szCs w:val="14"/>
          <w:lang w:val="en-GB"/>
        </w:rPr>
      </w:pPr>
    </w:p>
    <w:p w14:paraId="4BB7673F" w14:textId="77777777" w:rsidR="003763FE" w:rsidRPr="00223CE2" w:rsidRDefault="003763FE" w:rsidP="003763FE">
      <w:pPr>
        <w:jc w:val="both"/>
        <w:rPr>
          <w:rFonts w:ascii="Arial" w:hAnsi="Arial" w:cs="Arial"/>
          <w:sz w:val="14"/>
          <w:szCs w:val="14"/>
          <w:lang w:val="en-GB"/>
        </w:rPr>
      </w:pPr>
      <w:r w:rsidRPr="00223CE2">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5600C9CE" w14:textId="77777777" w:rsidR="003763FE" w:rsidRPr="00223CE2" w:rsidRDefault="003763FE" w:rsidP="003763FE">
      <w:pPr>
        <w:numPr>
          <w:ilvl w:val="0"/>
          <w:numId w:val="18"/>
        </w:numPr>
        <w:jc w:val="both"/>
        <w:rPr>
          <w:rFonts w:ascii="Arial" w:hAnsi="Arial" w:cs="Arial"/>
          <w:sz w:val="14"/>
          <w:szCs w:val="14"/>
          <w:lang w:val="en-GB"/>
        </w:rPr>
      </w:pPr>
      <w:r w:rsidRPr="00223CE2">
        <w:rPr>
          <w:rFonts w:ascii="Arial" w:hAnsi="Arial" w:cs="Arial"/>
          <w:sz w:val="14"/>
          <w:szCs w:val="14"/>
          <w:lang w:val="en-GB"/>
        </w:rPr>
        <w:t xml:space="preserve">liquidated damages for delay under article 7; </w:t>
      </w:r>
    </w:p>
    <w:p w14:paraId="774ACF94" w14:textId="77777777" w:rsidR="003763FE" w:rsidRPr="00223CE2" w:rsidRDefault="003763FE" w:rsidP="003763FE">
      <w:pPr>
        <w:numPr>
          <w:ilvl w:val="0"/>
          <w:numId w:val="18"/>
        </w:numPr>
        <w:jc w:val="both"/>
        <w:rPr>
          <w:rFonts w:ascii="Arial" w:hAnsi="Arial" w:cs="Arial"/>
          <w:sz w:val="14"/>
          <w:szCs w:val="14"/>
          <w:lang w:val="en-GB"/>
        </w:rPr>
      </w:pPr>
      <w:r w:rsidRPr="00223CE2">
        <w:rPr>
          <w:rFonts w:ascii="Arial" w:hAnsi="Arial" w:cs="Arial"/>
          <w:sz w:val="14"/>
          <w:szCs w:val="14"/>
          <w:lang w:val="en-GB"/>
        </w:rPr>
        <w:t>any of the remedies specified in article 4.3;</w:t>
      </w:r>
    </w:p>
    <w:p w14:paraId="0C0A689D" w14:textId="77777777" w:rsidR="003763FE" w:rsidRPr="00223CE2" w:rsidRDefault="003763FE" w:rsidP="003763FE">
      <w:pPr>
        <w:numPr>
          <w:ilvl w:val="0"/>
          <w:numId w:val="18"/>
        </w:numPr>
        <w:jc w:val="both"/>
        <w:rPr>
          <w:rFonts w:ascii="Arial" w:hAnsi="Arial" w:cs="Arial"/>
          <w:sz w:val="14"/>
          <w:szCs w:val="14"/>
          <w:lang w:val="en-GB"/>
        </w:rPr>
      </w:pPr>
      <w:r w:rsidRPr="00223CE2">
        <w:rPr>
          <w:rFonts w:ascii="Arial" w:hAnsi="Arial" w:cs="Arial"/>
          <w:sz w:val="14"/>
          <w:szCs w:val="14"/>
          <w:lang w:val="en-GB"/>
        </w:rPr>
        <w:t>refuse to accept all or part of the Goods;</w:t>
      </w:r>
      <w:r w:rsidRPr="00223CE2">
        <w:rPr>
          <w:rFonts w:ascii="Arial" w:hAnsi="Arial" w:cs="Arial"/>
          <w:color w:val="FF0000"/>
          <w:sz w:val="14"/>
          <w:szCs w:val="14"/>
          <w:lang w:val="en-GB"/>
        </w:rPr>
        <w:t xml:space="preserve"> </w:t>
      </w:r>
    </w:p>
    <w:p w14:paraId="065C0EA7" w14:textId="77777777" w:rsidR="003763FE" w:rsidRPr="00223CE2" w:rsidRDefault="003763FE" w:rsidP="003763FE">
      <w:pPr>
        <w:numPr>
          <w:ilvl w:val="0"/>
          <w:numId w:val="18"/>
        </w:numPr>
        <w:jc w:val="both"/>
        <w:rPr>
          <w:rFonts w:ascii="Arial" w:hAnsi="Arial" w:cs="Arial"/>
          <w:sz w:val="14"/>
          <w:szCs w:val="14"/>
          <w:lang w:val="en-GB"/>
        </w:rPr>
      </w:pPr>
      <w:r w:rsidRPr="00223CE2">
        <w:rPr>
          <w:rFonts w:ascii="Arial" w:hAnsi="Arial" w:cs="Arial"/>
          <w:sz w:val="14"/>
          <w:szCs w:val="14"/>
          <w:lang w:val="en-GB"/>
        </w:rPr>
        <w:t>general damages;</w:t>
      </w:r>
    </w:p>
    <w:p w14:paraId="14AAD850" w14:textId="77777777" w:rsidR="003763FE" w:rsidRPr="00223CE2" w:rsidRDefault="003763FE" w:rsidP="003763FE">
      <w:pPr>
        <w:numPr>
          <w:ilvl w:val="0"/>
          <w:numId w:val="18"/>
        </w:numPr>
        <w:jc w:val="both"/>
        <w:rPr>
          <w:rFonts w:ascii="Arial" w:hAnsi="Arial" w:cs="Arial"/>
          <w:sz w:val="14"/>
          <w:szCs w:val="14"/>
          <w:lang w:val="en-GB"/>
        </w:rPr>
      </w:pPr>
      <w:r w:rsidRPr="00223CE2">
        <w:rPr>
          <w:rFonts w:ascii="Arial" w:hAnsi="Arial" w:cs="Arial"/>
          <w:sz w:val="14"/>
          <w:szCs w:val="14"/>
          <w:lang w:val="en-GB"/>
        </w:rPr>
        <w:t>termination of the Contract.</w:t>
      </w:r>
    </w:p>
    <w:p w14:paraId="79393F03" w14:textId="77777777" w:rsidR="003763FE" w:rsidRPr="00223CE2" w:rsidRDefault="003763FE" w:rsidP="003763FE">
      <w:pPr>
        <w:ind w:left="360"/>
        <w:jc w:val="both"/>
        <w:rPr>
          <w:rFonts w:ascii="Arial" w:hAnsi="Arial" w:cs="Arial"/>
          <w:sz w:val="14"/>
          <w:szCs w:val="14"/>
          <w:lang w:val="en-GB"/>
        </w:rPr>
      </w:pPr>
    </w:p>
    <w:p w14:paraId="24336102" w14:textId="77777777" w:rsidR="003763FE" w:rsidRPr="00223CE2" w:rsidRDefault="003763FE" w:rsidP="003763FE">
      <w:pPr>
        <w:jc w:val="both"/>
        <w:rPr>
          <w:rFonts w:ascii="Arial" w:hAnsi="Arial" w:cs="Arial"/>
          <w:sz w:val="14"/>
          <w:szCs w:val="14"/>
          <w:lang w:val="en-GB"/>
        </w:rPr>
      </w:pPr>
      <w:r w:rsidRPr="00223CE2">
        <w:rPr>
          <w:rFonts w:ascii="Arial" w:hAnsi="Arial" w:cs="Arial"/>
          <w:sz w:val="14"/>
          <w:szCs w:val="14"/>
          <w:lang w:val="en-GB"/>
        </w:rPr>
        <w:t>11.3. Upon termination of the Contract by the Contracting Authority under this article, the Seller shall follow the Contracting Authority’s instructions for immediate steps to bring to a close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621D5A93" w14:textId="77777777" w:rsidR="003763FE" w:rsidRPr="00223CE2" w:rsidRDefault="003763FE" w:rsidP="003763FE">
      <w:pPr>
        <w:jc w:val="both"/>
        <w:rPr>
          <w:rFonts w:ascii="Arial" w:hAnsi="Arial" w:cs="Arial"/>
          <w:sz w:val="14"/>
          <w:szCs w:val="14"/>
          <w:lang w:val="en-GB"/>
        </w:rPr>
      </w:pPr>
    </w:p>
    <w:p w14:paraId="1B2892DF" w14:textId="77777777" w:rsidR="003763FE" w:rsidRPr="00223CE2" w:rsidRDefault="003763FE" w:rsidP="003763FE">
      <w:pPr>
        <w:jc w:val="both"/>
        <w:rPr>
          <w:rFonts w:ascii="Arial" w:hAnsi="Arial" w:cs="Arial"/>
          <w:sz w:val="14"/>
          <w:szCs w:val="14"/>
          <w:lang w:val="en-GB"/>
        </w:rPr>
      </w:pPr>
      <w:r w:rsidRPr="00223CE2">
        <w:rPr>
          <w:rFonts w:ascii="Arial" w:hAnsi="Arial" w:cs="Arial"/>
          <w:sz w:val="14"/>
          <w:szCs w:val="14"/>
          <w:lang w:val="en-GB"/>
        </w:rPr>
        <w:t>-  any liquidated or general damages due by the Seller;</w:t>
      </w:r>
    </w:p>
    <w:p w14:paraId="7E9723D7" w14:textId="77777777" w:rsidR="003763FE" w:rsidRPr="00223CE2" w:rsidRDefault="003763FE" w:rsidP="003763FE">
      <w:pPr>
        <w:jc w:val="both"/>
        <w:rPr>
          <w:rFonts w:ascii="Arial" w:hAnsi="Arial" w:cs="Arial"/>
          <w:sz w:val="14"/>
          <w:szCs w:val="14"/>
          <w:lang w:val="en-GB"/>
        </w:rPr>
      </w:pPr>
      <w:r w:rsidRPr="00223CE2">
        <w:rPr>
          <w:rFonts w:ascii="Arial" w:hAnsi="Arial" w:cs="Arial"/>
          <w:sz w:val="14"/>
          <w:szCs w:val="14"/>
          <w:lang w:val="en-GB"/>
        </w:rPr>
        <w:t>-  and/or any sums due by the Seller under article 4.3;</w:t>
      </w:r>
    </w:p>
    <w:p w14:paraId="0746DD1B" w14:textId="77777777" w:rsidR="003763FE" w:rsidRPr="00223CE2" w:rsidRDefault="003763FE" w:rsidP="003763FE">
      <w:pPr>
        <w:jc w:val="both"/>
        <w:rPr>
          <w:rFonts w:ascii="Arial" w:hAnsi="Arial" w:cs="Arial"/>
          <w:sz w:val="14"/>
          <w:szCs w:val="14"/>
          <w:lang w:val="en-GB"/>
        </w:rPr>
      </w:pPr>
      <w:r w:rsidRPr="00223CE2">
        <w:rPr>
          <w:rFonts w:ascii="Arial" w:hAnsi="Arial" w:cs="Arial"/>
          <w:sz w:val="14"/>
          <w:szCs w:val="14"/>
          <w:lang w:val="en-GB"/>
        </w:rPr>
        <w:t xml:space="preserve">-  and/or any excess cost occasioned by a replacement procurement  </w:t>
      </w:r>
    </w:p>
    <w:p w14:paraId="449CFACC" w14:textId="77777777" w:rsidR="003763FE" w:rsidRPr="00223CE2" w:rsidRDefault="003763FE" w:rsidP="003763FE">
      <w:pPr>
        <w:jc w:val="both"/>
        <w:rPr>
          <w:rFonts w:ascii="Arial" w:hAnsi="Arial" w:cs="Arial"/>
          <w:sz w:val="14"/>
          <w:szCs w:val="14"/>
          <w:lang w:val="en-GB"/>
        </w:rPr>
      </w:pPr>
      <w:r w:rsidRPr="00223CE2">
        <w:rPr>
          <w:rFonts w:ascii="Arial" w:hAnsi="Arial" w:cs="Arial"/>
          <w:sz w:val="14"/>
          <w:szCs w:val="14"/>
          <w:lang w:val="en-GB"/>
        </w:rPr>
        <w:t xml:space="preserve">   from other sources. </w:t>
      </w:r>
    </w:p>
    <w:p w14:paraId="554E4178" w14:textId="77777777" w:rsidR="003763FE" w:rsidRPr="00223CE2" w:rsidRDefault="003763FE" w:rsidP="003763FE">
      <w:pPr>
        <w:jc w:val="both"/>
        <w:rPr>
          <w:rFonts w:ascii="Arial" w:hAnsi="Arial" w:cs="Arial"/>
          <w:sz w:val="14"/>
          <w:szCs w:val="14"/>
          <w:lang w:val="en-GB"/>
        </w:rPr>
      </w:pPr>
    </w:p>
    <w:p w14:paraId="36327EDF" w14:textId="77777777" w:rsidR="003763FE" w:rsidRPr="00223CE2" w:rsidRDefault="003763FE" w:rsidP="003763FE">
      <w:pPr>
        <w:jc w:val="both"/>
        <w:rPr>
          <w:rFonts w:ascii="Arial" w:hAnsi="Arial" w:cs="Arial"/>
          <w:sz w:val="14"/>
          <w:szCs w:val="14"/>
          <w:lang w:val="en-GB"/>
        </w:rPr>
      </w:pPr>
      <w:r w:rsidRPr="00223CE2">
        <w:rPr>
          <w:rFonts w:ascii="Arial" w:hAnsi="Arial" w:cs="Arial"/>
          <w:sz w:val="14"/>
          <w:szCs w:val="14"/>
          <w:lang w:val="en-GB"/>
        </w:rPr>
        <w:lastRenderedPageBreak/>
        <w:t xml:space="preserve">The Contracting Authority shall also be entitled to call any pre-financing or performance guarantee provided by the Seller under the Contract. </w:t>
      </w:r>
    </w:p>
    <w:p w14:paraId="4A3A0887" w14:textId="77777777" w:rsidR="003763FE" w:rsidRPr="00223CE2" w:rsidRDefault="003763FE" w:rsidP="003763FE">
      <w:pPr>
        <w:rPr>
          <w:rFonts w:ascii="Arial" w:hAnsi="Arial" w:cs="Arial"/>
          <w:color w:val="000000"/>
          <w:sz w:val="14"/>
          <w:szCs w:val="14"/>
          <w:lang w:val="en-GB"/>
        </w:rPr>
      </w:pPr>
    </w:p>
    <w:p w14:paraId="2F6602E1" w14:textId="77777777" w:rsidR="003763FE" w:rsidRPr="00223CE2" w:rsidRDefault="003763FE" w:rsidP="003763FE">
      <w:pPr>
        <w:jc w:val="both"/>
        <w:rPr>
          <w:rFonts w:ascii="Arial" w:hAnsi="Arial" w:cs="Arial"/>
          <w:b/>
          <w:caps/>
          <w:color w:val="000000"/>
          <w:sz w:val="14"/>
          <w:szCs w:val="16"/>
          <w:lang w:val="en-GB"/>
        </w:rPr>
      </w:pPr>
      <w:r w:rsidRPr="00223CE2">
        <w:rPr>
          <w:rFonts w:ascii="Arial" w:hAnsi="Arial" w:cs="Arial"/>
          <w:b/>
          <w:caps/>
          <w:color w:val="000000"/>
          <w:sz w:val="14"/>
          <w:szCs w:val="16"/>
          <w:lang w:val="en-GB"/>
        </w:rPr>
        <w:t>12. Officials</w:t>
      </w:r>
    </w:p>
    <w:p w14:paraId="7789316D" w14:textId="77777777" w:rsidR="003763FE" w:rsidRPr="00223CE2" w:rsidRDefault="003763FE" w:rsidP="003763FE">
      <w:pPr>
        <w:jc w:val="both"/>
        <w:rPr>
          <w:rFonts w:ascii="Arial" w:hAnsi="Arial" w:cs="Arial"/>
          <w:color w:val="000000"/>
          <w:sz w:val="14"/>
          <w:szCs w:val="16"/>
          <w:lang w:val="en-GB"/>
        </w:rPr>
      </w:pPr>
      <w:r w:rsidRPr="00223CE2">
        <w:rPr>
          <w:rFonts w:ascii="Arial" w:hAnsi="Arial" w:cs="Arial"/>
          <w:color w:val="000000"/>
          <w:sz w:val="14"/>
          <w:szCs w:val="16"/>
          <w:lang w:val="en-GB"/>
        </w:rPr>
        <w:t xml:space="preserve">The Seller warrants that no official of </w:t>
      </w:r>
      <w:r w:rsidRPr="00223CE2">
        <w:rPr>
          <w:rFonts w:ascii="Arial" w:hAnsi="Arial" w:cs="Arial"/>
          <w:sz w:val="14"/>
          <w:szCs w:val="14"/>
          <w:lang w:val="en-GB"/>
        </w:rPr>
        <w:t>the Contracting Authority</w:t>
      </w:r>
      <w:r w:rsidRPr="00223CE2">
        <w:rPr>
          <w:rFonts w:ascii="Arial" w:hAnsi="Arial" w:cs="Arial"/>
          <w:color w:val="000000"/>
          <w:sz w:val="14"/>
          <w:szCs w:val="16"/>
          <w:lang w:val="en-GB"/>
        </w:rPr>
        <w:t xml:space="preserve"> and/or its partner has received or will be offered by the Seller any direct or indirect benefit arising from this Contract. </w:t>
      </w:r>
    </w:p>
    <w:p w14:paraId="653A0B92" w14:textId="77777777" w:rsidR="003763FE" w:rsidRPr="00223CE2" w:rsidRDefault="003763FE" w:rsidP="003763FE">
      <w:pPr>
        <w:jc w:val="both"/>
        <w:rPr>
          <w:rFonts w:ascii="Arial" w:hAnsi="Arial" w:cs="Arial"/>
          <w:color w:val="000000"/>
          <w:sz w:val="14"/>
          <w:szCs w:val="16"/>
          <w:lang w:val="en-GB"/>
        </w:rPr>
      </w:pPr>
    </w:p>
    <w:p w14:paraId="7EDACC4F" w14:textId="77777777" w:rsidR="003763FE" w:rsidRPr="00223CE2" w:rsidRDefault="003763FE" w:rsidP="003763FE">
      <w:pPr>
        <w:jc w:val="both"/>
        <w:rPr>
          <w:rFonts w:ascii="Arial" w:hAnsi="Arial" w:cs="Arial"/>
          <w:b/>
          <w:caps/>
          <w:color w:val="000000"/>
          <w:sz w:val="14"/>
          <w:szCs w:val="16"/>
          <w:lang w:val="en-GB"/>
        </w:rPr>
      </w:pPr>
      <w:r w:rsidRPr="00223CE2">
        <w:rPr>
          <w:rFonts w:ascii="Arial" w:hAnsi="Arial" w:cs="Arial"/>
          <w:b/>
          <w:caps/>
          <w:color w:val="000000"/>
          <w:sz w:val="14"/>
          <w:szCs w:val="16"/>
          <w:lang w:val="en-GB"/>
        </w:rPr>
        <w:t>13. Child labour and forced labour</w:t>
      </w:r>
    </w:p>
    <w:p w14:paraId="2ADCDE99" w14:textId="77777777" w:rsidR="003763FE" w:rsidRPr="00223CE2" w:rsidRDefault="003763FE" w:rsidP="003763FE">
      <w:pPr>
        <w:jc w:val="both"/>
        <w:rPr>
          <w:rFonts w:ascii="Arial" w:hAnsi="Arial" w:cs="Arial"/>
          <w:sz w:val="14"/>
          <w:szCs w:val="16"/>
          <w:lang w:val="en-GB"/>
        </w:rPr>
      </w:pPr>
      <w:r w:rsidRPr="00223CE2">
        <w:rPr>
          <w:rFonts w:ascii="Arial" w:hAnsi="Arial" w:cs="Arial"/>
          <w:color w:val="000000"/>
          <w:sz w:val="14"/>
          <w:szCs w:val="16"/>
          <w:lang w:val="en-GB"/>
        </w:rPr>
        <w:t xml:space="preserve">The Seller warrants that it and its affiliates comply with the UN </w:t>
      </w:r>
      <w:r w:rsidRPr="00223CE2">
        <w:rPr>
          <w:rFonts w:ascii="Arial" w:hAnsi="Arial" w:cs="Arial"/>
          <w:i/>
          <w:iCs/>
          <w:color w:val="000000"/>
          <w:sz w:val="14"/>
          <w:szCs w:val="16"/>
          <w:lang w:val="en-GB"/>
        </w:rPr>
        <w:t>Convention on the Rights of the Child</w:t>
      </w:r>
      <w:r w:rsidRPr="00223CE2">
        <w:rPr>
          <w:rFonts w:ascii="Arial" w:hAnsi="Arial" w:cs="Arial"/>
          <w:color w:val="000000"/>
          <w:sz w:val="14"/>
          <w:szCs w:val="16"/>
          <w:lang w:val="en-GB"/>
        </w:rPr>
        <w:t xml:space="preserve"> - </w:t>
      </w:r>
      <w:r w:rsidRPr="00223CE2">
        <w:rPr>
          <w:rFonts w:ascii="Arial" w:hAnsi="Arial" w:cs="Arial"/>
          <w:sz w:val="14"/>
          <w:lang w:val="en-GB"/>
        </w:rPr>
        <w:t xml:space="preserve">UNGA Doc A/RES/44/25 (12 December 1989) with Annex – and that it or its affiliates has not made or will not make use of forced or compulsory labour as described in the </w:t>
      </w:r>
      <w:r w:rsidRPr="00223CE2">
        <w:rPr>
          <w:rFonts w:ascii="Arial" w:hAnsi="Arial" w:cs="Arial"/>
          <w:i/>
          <w:iCs/>
          <w:sz w:val="14"/>
          <w:lang w:val="en-GB"/>
        </w:rPr>
        <w:t>Forced labour Convention</w:t>
      </w:r>
      <w:r w:rsidRPr="00223CE2">
        <w:rPr>
          <w:rFonts w:ascii="Arial" w:hAnsi="Arial" w:cs="Arial"/>
          <w:sz w:val="14"/>
          <w:lang w:val="en-GB"/>
        </w:rPr>
        <w:t xml:space="preserve"> and in </w:t>
      </w:r>
      <w:r w:rsidRPr="00223CE2">
        <w:rPr>
          <w:rFonts w:ascii="Arial" w:hAnsi="Arial" w:cs="Arial"/>
          <w:i/>
          <w:iCs/>
          <w:sz w:val="14"/>
          <w:lang w:val="en-GB"/>
        </w:rPr>
        <w:t>the Abolition of Forced Labour Convention 105</w:t>
      </w:r>
      <w:r w:rsidRPr="00223CE2">
        <w:rPr>
          <w:rFonts w:ascii="Arial" w:hAnsi="Arial" w:cs="Arial"/>
          <w:sz w:val="14"/>
          <w:lang w:val="en-GB"/>
        </w:rPr>
        <w:t xml:space="preserve"> of the International Labour Organization.</w:t>
      </w:r>
      <w:r w:rsidRPr="00223CE2">
        <w:rPr>
          <w:rFonts w:ascii="Arial" w:hAnsi="Arial" w:cs="Arial"/>
          <w:sz w:val="14"/>
          <w:szCs w:val="16"/>
          <w:lang w:val="en-GB"/>
        </w:rPr>
        <w:t xml:space="preserve"> Furthermore the Seller warrants that it, and its affiliates, respect and uphold basic social rights and working conditions for their employees. </w:t>
      </w:r>
    </w:p>
    <w:p w14:paraId="76545CA2" w14:textId="77777777" w:rsidR="003763FE" w:rsidRPr="00223CE2" w:rsidRDefault="003763FE" w:rsidP="003763FE">
      <w:pPr>
        <w:jc w:val="both"/>
        <w:rPr>
          <w:rFonts w:ascii="Arial" w:hAnsi="Arial" w:cs="Arial"/>
          <w:sz w:val="14"/>
          <w:szCs w:val="16"/>
          <w:lang w:val="en-GB"/>
        </w:rPr>
      </w:pPr>
    </w:p>
    <w:p w14:paraId="1D72B6E1" w14:textId="77777777" w:rsidR="003763FE" w:rsidRPr="00223CE2" w:rsidRDefault="003763FE" w:rsidP="003763FE">
      <w:pPr>
        <w:jc w:val="both"/>
        <w:rPr>
          <w:rFonts w:ascii="Arial" w:hAnsi="Arial" w:cs="Arial"/>
          <w:b/>
          <w:caps/>
          <w:sz w:val="14"/>
          <w:szCs w:val="16"/>
          <w:lang w:val="en-GB"/>
        </w:rPr>
      </w:pPr>
      <w:r w:rsidRPr="00223CE2">
        <w:rPr>
          <w:rFonts w:ascii="Arial" w:hAnsi="Arial" w:cs="Arial"/>
          <w:b/>
          <w:caps/>
          <w:sz w:val="14"/>
          <w:szCs w:val="16"/>
          <w:lang w:val="en-GB"/>
        </w:rPr>
        <w:t xml:space="preserve">14. Mines </w:t>
      </w:r>
    </w:p>
    <w:p w14:paraId="54DE8B50" w14:textId="77777777" w:rsidR="003763FE" w:rsidRPr="00223CE2" w:rsidRDefault="003763FE" w:rsidP="003763FE">
      <w:pPr>
        <w:jc w:val="both"/>
        <w:rPr>
          <w:rFonts w:ascii="Arial" w:hAnsi="Arial" w:cs="Arial"/>
          <w:sz w:val="14"/>
          <w:szCs w:val="16"/>
          <w:lang w:val="en-GB"/>
        </w:rPr>
      </w:pPr>
      <w:r w:rsidRPr="00223CE2">
        <w:rPr>
          <w:rFonts w:ascii="Arial" w:hAnsi="Arial" w:cs="Arial"/>
          <w:sz w:val="14"/>
          <w:szCs w:val="16"/>
          <w:lang w:val="en-GB"/>
        </w:rPr>
        <w:t xml:space="preserve">The Seller warrants that it and its affiliates are NOT engaged in any development, sale or manufacture of anti-personnel mines and/or cluster bombs or components utilized in the manufacture of anti-personnel mines and/or cluster bombs. </w:t>
      </w:r>
    </w:p>
    <w:p w14:paraId="78935107" w14:textId="77777777" w:rsidR="003763FE" w:rsidRPr="00223CE2" w:rsidRDefault="003763FE" w:rsidP="003763FE">
      <w:pPr>
        <w:jc w:val="both"/>
        <w:rPr>
          <w:rFonts w:ascii="Arial" w:hAnsi="Arial" w:cs="Arial"/>
          <w:color w:val="000000"/>
          <w:sz w:val="14"/>
          <w:szCs w:val="16"/>
          <w:lang w:val="en-GB"/>
        </w:rPr>
      </w:pPr>
    </w:p>
    <w:p w14:paraId="469878FF" w14:textId="77777777" w:rsidR="003763FE" w:rsidRPr="00223CE2" w:rsidRDefault="003763FE" w:rsidP="003763FE">
      <w:pPr>
        <w:jc w:val="both"/>
        <w:rPr>
          <w:rFonts w:ascii="Arial" w:hAnsi="Arial" w:cs="Arial"/>
          <w:b/>
          <w:bCs/>
          <w:caps/>
          <w:color w:val="000000"/>
          <w:sz w:val="14"/>
          <w:szCs w:val="14"/>
          <w:lang w:val="en-GB"/>
        </w:rPr>
      </w:pPr>
      <w:r w:rsidRPr="00223CE2">
        <w:rPr>
          <w:rFonts w:ascii="Arial" w:hAnsi="Arial" w:cs="Arial"/>
          <w:b/>
          <w:bCs/>
          <w:caps/>
          <w:color w:val="000000"/>
          <w:sz w:val="14"/>
          <w:szCs w:val="14"/>
          <w:lang w:val="en-GB"/>
        </w:rPr>
        <w:t xml:space="preserve">15.  Ineligibility </w:t>
      </w:r>
    </w:p>
    <w:p w14:paraId="6266A76D" w14:textId="77777777" w:rsidR="003763FE" w:rsidRPr="00223CE2" w:rsidRDefault="003763FE" w:rsidP="003763FE">
      <w:pPr>
        <w:jc w:val="both"/>
        <w:rPr>
          <w:rFonts w:ascii="Arial" w:hAnsi="Arial" w:cs="Arial"/>
          <w:color w:val="000000"/>
          <w:sz w:val="14"/>
          <w:szCs w:val="14"/>
          <w:lang w:val="en-GB"/>
        </w:rPr>
      </w:pPr>
      <w:r w:rsidRPr="00223CE2">
        <w:rPr>
          <w:rFonts w:ascii="Arial" w:hAnsi="Arial" w:cs="Arial"/>
          <w:color w:val="000000"/>
          <w:sz w:val="14"/>
          <w:szCs w:val="14"/>
          <w:lang w:val="en-GB"/>
        </w:rPr>
        <w:t xml:space="preserve">By signing the purchase order, the Seller certifies that he is NOT in one of the situations listed below: </w:t>
      </w:r>
    </w:p>
    <w:p w14:paraId="1731E3CE" w14:textId="77777777" w:rsidR="003763FE" w:rsidRPr="00223CE2" w:rsidRDefault="003763FE" w:rsidP="003763FE">
      <w:pPr>
        <w:jc w:val="both"/>
        <w:rPr>
          <w:rFonts w:ascii="Arial" w:hAnsi="Arial" w:cs="Arial"/>
          <w:color w:val="000000"/>
          <w:sz w:val="14"/>
          <w:szCs w:val="14"/>
          <w:lang w:val="en-GB"/>
        </w:rPr>
      </w:pPr>
    </w:p>
    <w:p w14:paraId="6FFD1C31" w14:textId="77777777" w:rsidR="003763FE" w:rsidRPr="00223CE2" w:rsidRDefault="003763FE" w:rsidP="003763FE">
      <w:pPr>
        <w:numPr>
          <w:ilvl w:val="0"/>
          <w:numId w:val="16"/>
        </w:numPr>
        <w:jc w:val="both"/>
        <w:rPr>
          <w:rFonts w:ascii="Arial" w:hAnsi="Arial" w:cs="Arial"/>
          <w:sz w:val="14"/>
          <w:szCs w:val="14"/>
          <w:lang w:val="en-GB"/>
        </w:rPr>
      </w:pPr>
      <w:r w:rsidRPr="00223CE2">
        <w:rPr>
          <w:rFonts w:ascii="Arial" w:hAnsi="Arial" w:cs="Arial"/>
          <w:sz w:val="14"/>
          <w:szCs w:val="14"/>
          <w:lang w:val="en-GB"/>
        </w:rPr>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5C2F7325" w14:textId="77777777" w:rsidR="003763FE" w:rsidRPr="00223CE2" w:rsidRDefault="003763FE" w:rsidP="003763FE">
      <w:pPr>
        <w:numPr>
          <w:ilvl w:val="0"/>
          <w:numId w:val="16"/>
        </w:numPr>
        <w:jc w:val="both"/>
        <w:rPr>
          <w:rFonts w:ascii="Arial" w:hAnsi="Arial" w:cs="Arial"/>
          <w:sz w:val="14"/>
          <w:szCs w:val="14"/>
          <w:lang w:val="en-GB"/>
        </w:rPr>
      </w:pPr>
      <w:r w:rsidRPr="00223CE2">
        <w:rPr>
          <w:rFonts w:ascii="Arial" w:hAnsi="Arial" w:cs="Arial"/>
          <w:sz w:val="14"/>
          <w:szCs w:val="14"/>
          <w:lang w:val="en-GB"/>
        </w:rPr>
        <w:t>He has been convicted of an offence concerning his professional conduct by a judgement that has the force of res judicata;</w:t>
      </w:r>
    </w:p>
    <w:p w14:paraId="23612949" w14:textId="77777777" w:rsidR="003763FE" w:rsidRPr="00223CE2" w:rsidRDefault="003763FE" w:rsidP="003763FE">
      <w:pPr>
        <w:numPr>
          <w:ilvl w:val="0"/>
          <w:numId w:val="16"/>
        </w:numPr>
        <w:jc w:val="both"/>
        <w:rPr>
          <w:rFonts w:ascii="Arial" w:hAnsi="Arial" w:cs="Arial"/>
          <w:sz w:val="14"/>
          <w:szCs w:val="14"/>
          <w:lang w:val="en-GB"/>
        </w:rPr>
      </w:pPr>
      <w:r w:rsidRPr="00223CE2">
        <w:rPr>
          <w:rFonts w:ascii="Arial" w:hAnsi="Arial" w:cs="Arial"/>
          <w:sz w:val="14"/>
          <w:szCs w:val="14"/>
          <w:lang w:val="en-GB"/>
        </w:rPr>
        <w:t>He has been guilty of grave professional misconduct proven by any means that the Contracting Authority can justify;</w:t>
      </w:r>
    </w:p>
    <w:p w14:paraId="61799D00" w14:textId="77777777" w:rsidR="003763FE" w:rsidRPr="00223CE2" w:rsidRDefault="003763FE" w:rsidP="003763FE">
      <w:pPr>
        <w:numPr>
          <w:ilvl w:val="0"/>
          <w:numId w:val="16"/>
        </w:numPr>
        <w:jc w:val="both"/>
        <w:rPr>
          <w:rFonts w:ascii="Arial" w:hAnsi="Arial" w:cs="Arial"/>
          <w:sz w:val="14"/>
          <w:szCs w:val="14"/>
          <w:lang w:val="en-GB"/>
        </w:rPr>
      </w:pPr>
      <w:r w:rsidRPr="00223CE2">
        <w:rPr>
          <w:rFonts w:ascii="Arial" w:hAnsi="Arial" w:cs="Arial"/>
          <w:sz w:val="14"/>
          <w:szCs w:val="14"/>
          <w:lang w:val="en-GB"/>
        </w:rPr>
        <w:t>He has not fulfilled obligations relating to the payment of social security contributions or the payment of taxes in accordance with the legal provisions of the country in which he is established or with those of the country of the Contracting Authority or those of the country where the Contract is to be performed;</w:t>
      </w:r>
    </w:p>
    <w:p w14:paraId="1188EDC8" w14:textId="77777777" w:rsidR="003763FE" w:rsidRPr="00223CE2" w:rsidRDefault="003763FE" w:rsidP="003763FE">
      <w:pPr>
        <w:numPr>
          <w:ilvl w:val="0"/>
          <w:numId w:val="16"/>
        </w:numPr>
        <w:jc w:val="both"/>
        <w:rPr>
          <w:rFonts w:ascii="Arial" w:hAnsi="Arial" w:cs="Arial"/>
          <w:sz w:val="14"/>
          <w:szCs w:val="14"/>
          <w:lang w:val="en-GB"/>
        </w:rPr>
      </w:pPr>
      <w:r w:rsidRPr="00223CE2">
        <w:rPr>
          <w:rFonts w:ascii="Arial" w:hAnsi="Arial" w:cs="Arial"/>
          <w:sz w:val="14"/>
          <w:szCs w:val="14"/>
          <w:lang w:val="en-GB"/>
        </w:rPr>
        <w:t>He has been the subject of a judgement that has the force of res judicata for fraud, corruption, involvement in a criminal organisation or any other illegal activity;</w:t>
      </w:r>
    </w:p>
    <w:p w14:paraId="4D16D0E5" w14:textId="77777777" w:rsidR="003763FE" w:rsidRPr="00223CE2" w:rsidRDefault="003763FE" w:rsidP="003763FE">
      <w:pPr>
        <w:numPr>
          <w:ilvl w:val="0"/>
          <w:numId w:val="16"/>
        </w:numPr>
        <w:jc w:val="both"/>
        <w:rPr>
          <w:rFonts w:ascii="Arial" w:hAnsi="Arial" w:cs="Arial"/>
          <w:sz w:val="14"/>
          <w:szCs w:val="14"/>
          <w:lang w:val="en-GB"/>
        </w:rPr>
      </w:pPr>
      <w:r w:rsidRPr="00223CE2">
        <w:rPr>
          <w:rFonts w:ascii="Arial" w:hAnsi="Arial" w:cs="Arial"/>
          <w:sz w:val="14"/>
          <w:szCs w:val="14"/>
          <w:lang w:val="en-GB"/>
        </w:rPr>
        <w:t>Following another procurement procedure carried out by the Contracting Authority or one of their partners, he has been declared to be in serious breach of contract for failure to comply with his contractual obligations.</w:t>
      </w:r>
    </w:p>
    <w:p w14:paraId="7F58C6B7" w14:textId="77777777" w:rsidR="003763FE" w:rsidRPr="00223CE2" w:rsidRDefault="003763FE" w:rsidP="003763FE">
      <w:pPr>
        <w:jc w:val="both"/>
        <w:rPr>
          <w:rFonts w:ascii="Arial" w:hAnsi="Arial" w:cs="Arial"/>
          <w:b/>
          <w:bCs/>
          <w:color w:val="000000"/>
          <w:sz w:val="14"/>
          <w:szCs w:val="14"/>
          <w:lang w:val="en-GB"/>
        </w:rPr>
      </w:pPr>
    </w:p>
    <w:p w14:paraId="0BCC5F68" w14:textId="77777777" w:rsidR="003763FE" w:rsidRPr="00223CE2" w:rsidRDefault="003763FE" w:rsidP="003763FE">
      <w:pPr>
        <w:jc w:val="both"/>
        <w:rPr>
          <w:rFonts w:ascii="Arial" w:hAnsi="Arial" w:cs="Arial"/>
          <w:b/>
          <w:caps/>
          <w:sz w:val="14"/>
          <w:szCs w:val="14"/>
          <w:lang w:val="en-GB"/>
        </w:rPr>
      </w:pPr>
      <w:r w:rsidRPr="00223CE2">
        <w:rPr>
          <w:rFonts w:ascii="Arial" w:hAnsi="Arial" w:cs="Arial"/>
          <w:b/>
          <w:caps/>
          <w:sz w:val="14"/>
          <w:szCs w:val="14"/>
          <w:lang w:val="en-GB"/>
        </w:rPr>
        <w:t>16. Corrupt practices</w:t>
      </w:r>
    </w:p>
    <w:p w14:paraId="3A74D540" w14:textId="77777777" w:rsidR="003763FE" w:rsidRPr="00223CE2" w:rsidRDefault="003763FE" w:rsidP="003763FE">
      <w:pPr>
        <w:jc w:val="both"/>
        <w:rPr>
          <w:rFonts w:ascii="Arial" w:hAnsi="Arial" w:cs="Arial"/>
          <w:bCs/>
          <w:color w:val="000000"/>
          <w:sz w:val="14"/>
          <w:szCs w:val="14"/>
          <w:lang w:val="en-GB"/>
        </w:rPr>
      </w:pPr>
      <w:r w:rsidRPr="00223CE2">
        <w:rPr>
          <w:rFonts w:ascii="Arial" w:hAnsi="Arial" w:cs="Arial"/>
          <w:sz w:val="14"/>
          <w:szCs w:val="14"/>
          <w:lang w:val="en-GB"/>
        </w:rPr>
        <w:t xml:space="preserve">The Seller and his personnel shall refrain from performing, condoning or tolerating any corrupt, fraudulent, collusive or coercive practices, whether such practices are in relation with the performance of the Contract or not. </w:t>
      </w:r>
      <w:r w:rsidRPr="00223CE2">
        <w:rPr>
          <w:rFonts w:ascii="Arial" w:hAnsi="Arial" w:cs="Arial"/>
          <w:bCs/>
          <w:color w:val="000000"/>
          <w:sz w:val="14"/>
          <w:szCs w:val="14"/>
          <w:lang w:val="en-GB"/>
        </w:rPr>
        <w:t xml:space="preserve">“Corrupt practice” means the offering, giving, receiving, or soliciting, directly or indirectly, of anything of value </w:t>
      </w:r>
      <w:r w:rsidRPr="00223CE2">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223CE2">
        <w:rPr>
          <w:rFonts w:ascii="Arial" w:hAnsi="Arial" w:cs="Arial"/>
          <w:bCs/>
          <w:color w:val="000000"/>
          <w:sz w:val="14"/>
          <w:szCs w:val="14"/>
          <w:lang w:val="en-GB"/>
        </w:rPr>
        <w:t xml:space="preserve"> </w:t>
      </w:r>
    </w:p>
    <w:p w14:paraId="2F25C221" w14:textId="77777777" w:rsidR="003763FE" w:rsidRPr="00223CE2" w:rsidRDefault="003763FE" w:rsidP="003763FE">
      <w:pPr>
        <w:jc w:val="both"/>
        <w:rPr>
          <w:rFonts w:ascii="Arial" w:hAnsi="Arial" w:cs="Arial"/>
          <w:sz w:val="14"/>
          <w:szCs w:val="14"/>
          <w:lang w:val="en-GB"/>
        </w:rPr>
      </w:pPr>
    </w:p>
    <w:p w14:paraId="56954993" w14:textId="77777777" w:rsidR="003763FE" w:rsidRPr="00223CE2" w:rsidRDefault="003763FE" w:rsidP="003763FE">
      <w:pPr>
        <w:jc w:val="both"/>
        <w:rPr>
          <w:rFonts w:ascii="Arial" w:hAnsi="Arial" w:cs="Arial"/>
          <w:sz w:val="14"/>
          <w:szCs w:val="14"/>
          <w:lang w:val="en-GB"/>
        </w:rPr>
      </w:pPr>
      <w:r w:rsidRPr="00223CE2">
        <w:rPr>
          <w:rFonts w:ascii="Arial" w:hAnsi="Arial" w:cs="Arial"/>
          <w:sz w:val="14"/>
          <w:szCs w:val="14"/>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38346139" w14:textId="77777777" w:rsidR="003763FE" w:rsidRPr="00223CE2" w:rsidRDefault="003763FE" w:rsidP="003763FE">
      <w:pPr>
        <w:jc w:val="both"/>
        <w:rPr>
          <w:rFonts w:ascii="Arial" w:hAnsi="Arial" w:cs="Arial"/>
          <w:sz w:val="14"/>
          <w:szCs w:val="14"/>
          <w:lang w:val="en-GB"/>
        </w:rPr>
      </w:pPr>
      <w:r w:rsidRPr="00223CE2">
        <w:rPr>
          <w:rFonts w:ascii="Arial" w:hAnsi="Arial" w:cs="Arial"/>
          <w:sz w:val="14"/>
          <w:szCs w:val="14"/>
          <w:lang w:val="en-GB"/>
        </w:rPr>
        <w:t xml:space="preserve">Transactions are undertaken with due consideration to the arm's length principle (ALP) in that the parties to transactions are independent and on an equal footing.  </w:t>
      </w:r>
    </w:p>
    <w:p w14:paraId="4C8292DC" w14:textId="77777777" w:rsidR="003763FE" w:rsidRPr="00223CE2" w:rsidRDefault="003763FE" w:rsidP="003763FE">
      <w:pPr>
        <w:jc w:val="both"/>
        <w:rPr>
          <w:rFonts w:ascii="Arial" w:hAnsi="Arial" w:cs="Arial"/>
          <w:sz w:val="14"/>
          <w:szCs w:val="14"/>
          <w:lang w:val="en-GB"/>
        </w:rPr>
      </w:pPr>
    </w:p>
    <w:p w14:paraId="4848E2E1" w14:textId="77777777" w:rsidR="003763FE" w:rsidRPr="00223CE2" w:rsidRDefault="003763FE" w:rsidP="003763FE">
      <w:pPr>
        <w:jc w:val="both"/>
        <w:rPr>
          <w:rFonts w:ascii="Arial" w:hAnsi="Arial" w:cs="Arial"/>
          <w:sz w:val="14"/>
          <w:szCs w:val="14"/>
          <w:lang w:val="en-GB"/>
        </w:rPr>
      </w:pPr>
      <w:r w:rsidRPr="00223CE2">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the appearance of being a front company.</w:t>
      </w:r>
    </w:p>
    <w:p w14:paraId="2F34AD3A" w14:textId="77777777" w:rsidR="003763FE" w:rsidRPr="00223CE2" w:rsidRDefault="003763FE" w:rsidP="003763FE">
      <w:pPr>
        <w:jc w:val="both"/>
        <w:rPr>
          <w:rFonts w:ascii="Arial" w:hAnsi="Arial" w:cs="Arial"/>
          <w:b/>
          <w:caps/>
          <w:sz w:val="14"/>
          <w:szCs w:val="14"/>
          <w:lang w:val="en-GB"/>
        </w:rPr>
      </w:pPr>
    </w:p>
    <w:p w14:paraId="12E65B98" w14:textId="77777777" w:rsidR="003763FE" w:rsidRPr="00223CE2" w:rsidRDefault="003763FE" w:rsidP="003763FE">
      <w:pPr>
        <w:jc w:val="both"/>
        <w:rPr>
          <w:rFonts w:ascii="Arial" w:hAnsi="Arial" w:cs="Arial"/>
          <w:b/>
          <w:caps/>
          <w:sz w:val="14"/>
          <w:szCs w:val="14"/>
          <w:lang w:val="en-GB"/>
        </w:rPr>
      </w:pPr>
      <w:r w:rsidRPr="00223CE2">
        <w:rPr>
          <w:rFonts w:ascii="Arial" w:hAnsi="Arial" w:cs="Arial"/>
          <w:b/>
          <w:caps/>
          <w:sz w:val="14"/>
          <w:szCs w:val="14"/>
          <w:lang w:val="en-GB"/>
        </w:rPr>
        <w:t>17. Discretion and confidentiality</w:t>
      </w:r>
    </w:p>
    <w:p w14:paraId="2A54A1AC" w14:textId="77777777" w:rsidR="003763FE" w:rsidRPr="00223CE2" w:rsidRDefault="003763FE" w:rsidP="003763FE">
      <w:pPr>
        <w:jc w:val="both"/>
        <w:rPr>
          <w:rFonts w:ascii="Arial" w:hAnsi="Arial" w:cs="Arial"/>
          <w:b/>
          <w:bCs/>
          <w:sz w:val="14"/>
          <w:szCs w:val="14"/>
          <w:lang w:val="en-GB"/>
        </w:rPr>
      </w:pPr>
      <w:r w:rsidRPr="00223CE2">
        <w:rPr>
          <w:rFonts w:ascii="Arial" w:hAnsi="Arial" w:cs="Arial"/>
          <w:sz w:val="14"/>
          <w:szCs w:val="14"/>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t>
      </w:r>
      <w:r w:rsidRPr="00223CE2">
        <w:rPr>
          <w:rFonts w:ascii="Arial" w:hAnsi="Arial" w:cs="Arial"/>
          <w:sz w:val="14"/>
          <w:szCs w:val="14"/>
          <w:lang w:val="en-GB"/>
        </w:rPr>
        <w:lastRenderedPageBreak/>
        <w:t xml:space="preserve">without the prior consent in writing of the Contracting Authority. It shall, in particular, refrain from making any public statements concerning the project or the delivery without the prior approval of the Contracting Authority.  </w:t>
      </w:r>
    </w:p>
    <w:p w14:paraId="0BCB19F5" w14:textId="77777777" w:rsidR="003763FE" w:rsidRPr="00223CE2" w:rsidRDefault="003763FE" w:rsidP="003763FE">
      <w:pPr>
        <w:jc w:val="both"/>
        <w:rPr>
          <w:rFonts w:ascii="Arial" w:hAnsi="Arial" w:cs="Arial"/>
          <w:b/>
          <w:bCs/>
          <w:sz w:val="14"/>
          <w:szCs w:val="14"/>
          <w:lang w:val="en-GB"/>
        </w:rPr>
      </w:pPr>
    </w:p>
    <w:p w14:paraId="09AF70A6" w14:textId="77777777" w:rsidR="003763FE" w:rsidRPr="00223CE2" w:rsidRDefault="003763FE" w:rsidP="003763FE">
      <w:pPr>
        <w:jc w:val="both"/>
        <w:rPr>
          <w:rFonts w:ascii="Arial" w:hAnsi="Arial" w:cs="Arial"/>
          <w:b/>
          <w:bCs/>
          <w:sz w:val="14"/>
          <w:szCs w:val="14"/>
          <w:lang w:val="en-GB"/>
        </w:rPr>
      </w:pPr>
      <w:r w:rsidRPr="00223CE2">
        <w:rPr>
          <w:rFonts w:ascii="Arial" w:hAnsi="Arial" w:cs="Arial"/>
          <w:b/>
          <w:bCs/>
          <w:sz w:val="14"/>
          <w:szCs w:val="14"/>
          <w:lang w:val="en-GB"/>
        </w:rPr>
        <w:t>18. CHECKS AND AUDITS</w:t>
      </w:r>
    </w:p>
    <w:p w14:paraId="2A813CF7" w14:textId="77777777" w:rsidR="003763FE" w:rsidRPr="00223CE2" w:rsidRDefault="003763FE" w:rsidP="003763FE">
      <w:pPr>
        <w:jc w:val="both"/>
        <w:rPr>
          <w:rFonts w:ascii="Arial" w:hAnsi="Arial" w:cs="Arial"/>
          <w:sz w:val="14"/>
          <w:szCs w:val="14"/>
          <w:lang w:val="en-GB"/>
        </w:rPr>
      </w:pPr>
      <w:r w:rsidRPr="00223CE2">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its Back Donors,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3B0C8D19" w14:textId="77777777" w:rsidR="003763FE" w:rsidRPr="00223CE2" w:rsidRDefault="003763FE" w:rsidP="003763FE">
      <w:pPr>
        <w:jc w:val="both"/>
        <w:rPr>
          <w:rFonts w:ascii="Arial" w:hAnsi="Arial" w:cs="Arial"/>
          <w:sz w:val="14"/>
          <w:szCs w:val="14"/>
          <w:lang w:val="en-GB"/>
        </w:rPr>
      </w:pPr>
    </w:p>
    <w:p w14:paraId="6B8DC8DA" w14:textId="77777777" w:rsidR="003763FE" w:rsidRPr="00223CE2" w:rsidRDefault="003763FE" w:rsidP="003763FE">
      <w:pPr>
        <w:rPr>
          <w:rFonts w:ascii="Arial" w:hAnsi="Arial" w:cs="Arial"/>
          <w:b/>
          <w:sz w:val="14"/>
          <w:szCs w:val="14"/>
          <w:lang w:val="en-GB"/>
        </w:rPr>
      </w:pPr>
      <w:r w:rsidRPr="00223CE2">
        <w:rPr>
          <w:rFonts w:ascii="Arial" w:hAnsi="Arial" w:cs="Arial"/>
          <w:b/>
          <w:sz w:val="14"/>
          <w:szCs w:val="14"/>
          <w:lang w:val="en-GB"/>
        </w:rPr>
        <w:t>19. LIABILITY</w:t>
      </w:r>
    </w:p>
    <w:p w14:paraId="395F4C0E" w14:textId="77777777" w:rsidR="003763FE" w:rsidRDefault="003763FE" w:rsidP="003763FE">
      <w:pPr>
        <w:autoSpaceDE w:val="0"/>
        <w:autoSpaceDN w:val="0"/>
        <w:adjustRightInd w:val="0"/>
        <w:rPr>
          <w:rFonts w:ascii="Arial" w:hAnsi="Arial" w:cs="Arial"/>
          <w:sz w:val="14"/>
          <w:szCs w:val="14"/>
          <w:lang w:val="en-GB"/>
        </w:rPr>
      </w:pPr>
      <w:r w:rsidRPr="00223CE2">
        <w:rPr>
          <w:rFonts w:ascii="Arial" w:hAnsi="Arial" w:cs="Arial"/>
          <w:sz w:val="14"/>
          <w:szCs w:val="14"/>
          <w:lang w:val="en-GB"/>
        </w:rPr>
        <w:lastRenderedPageBreak/>
        <w:t>Under no circumstances or for no reason whatsoever will the Back Donor entertain any request for indemnity or payment directly submitted by the Contracting Authorities Contractors.</w:t>
      </w:r>
      <w:r w:rsidRPr="00396E82">
        <w:rPr>
          <w:rFonts w:ascii="Arial" w:hAnsi="Arial" w:cs="Arial"/>
          <w:sz w:val="14"/>
          <w:szCs w:val="14"/>
          <w:lang w:val="en-GB"/>
        </w:rPr>
        <w:t xml:space="preserve">  </w:t>
      </w:r>
    </w:p>
    <w:p w14:paraId="17F58E7A" w14:textId="77777777" w:rsidR="003763FE" w:rsidRDefault="003763FE" w:rsidP="003763FE">
      <w:pPr>
        <w:autoSpaceDE w:val="0"/>
        <w:autoSpaceDN w:val="0"/>
        <w:adjustRightInd w:val="0"/>
        <w:rPr>
          <w:rFonts w:ascii="Arial" w:hAnsi="Arial" w:cs="Arial"/>
          <w:sz w:val="14"/>
          <w:szCs w:val="14"/>
          <w:lang w:val="en-GB"/>
        </w:rPr>
      </w:pPr>
    </w:p>
    <w:p w14:paraId="4267AC8C" w14:textId="77777777" w:rsidR="003763FE" w:rsidRPr="003220E3" w:rsidRDefault="003763FE" w:rsidP="003763FE">
      <w:pPr>
        <w:autoSpaceDE w:val="0"/>
        <w:autoSpaceDN w:val="0"/>
        <w:adjustRightInd w:val="0"/>
        <w:rPr>
          <w:rFonts w:ascii="Arial" w:hAnsi="Arial" w:cs="Arial"/>
          <w:b/>
          <w:sz w:val="14"/>
          <w:szCs w:val="14"/>
          <w:lang w:val="en-GB"/>
        </w:rPr>
      </w:pPr>
      <w:r w:rsidRPr="003220E3">
        <w:rPr>
          <w:rFonts w:ascii="Arial" w:hAnsi="Arial" w:cs="Arial"/>
          <w:b/>
          <w:sz w:val="14"/>
          <w:szCs w:val="14"/>
          <w:lang w:val="en-GB"/>
        </w:rPr>
        <w:t>20. ELECTRONIC SCREENING</w:t>
      </w:r>
    </w:p>
    <w:p w14:paraId="1E53429D" w14:textId="77777777" w:rsidR="003763FE" w:rsidRPr="00396E82" w:rsidRDefault="003763FE" w:rsidP="003763FE">
      <w:pPr>
        <w:autoSpaceDE w:val="0"/>
        <w:autoSpaceDN w:val="0"/>
        <w:adjustRightInd w:val="0"/>
        <w:rPr>
          <w:rFonts w:ascii="Arial" w:hAnsi="Arial" w:cs="Arial"/>
          <w:sz w:val="14"/>
          <w:szCs w:val="14"/>
          <w:lang w:val="en-GB"/>
        </w:rPr>
      </w:pPr>
      <w:r>
        <w:rPr>
          <w:rFonts w:ascii="Arial" w:hAnsi="Arial" w:cs="Arial"/>
          <w:sz w:val="14"/>
          <w:szCs w:val="14"/>
          <w:lang w:val="en-GB"/>
        </w:rPr>
        <w:t>ADA</w:t>
      </w:r>
      <w:r w:rsidRPr="003220E3">
        <w:rPr>
          <w:rFonts w:ascii="Arial" w:hAnsi="Arial" w:cs="Arial"/>
          <w:sz w:val="14"/>
          <w:szCs w:val="14"/>
          <w:lang w:val="en-GB"/>
        </w:rPr>
        <w:t xml:space="preserve"> may be required to verify the identity of its suppliers/contractors and to check that its suppliers/contractors have not been involved in illegal activities. </w:t>
      </w:r>
      <w:r>
        <w:rPr>
          <w:rFonts w:ascii="Arial" w:hAnsi="Arial" w:cs="Arial"/>
          <w:sz w:val="14"/>
          <w:szCs w:val="14"/>
          <w:lang w:val="en-GB"/>
        </w:rPr>
        <w:t>ADA</w:t>
      </w:r>
      <w:r w:rsidRPr="003220E3">
        <w:rPr>
          <w:rFonts w:ascii="Arial" w:hAnsi="Arial" w:cs="Arial"/>
          <w:sz w:val="14"/>
          <w:szCs w:val="14"/>
          <w:lang w:val="en-GB"/>
        </w:rPr>
        <w:t xml:space="preserve"> reserves the right to use electronic screening tools for this purpose.  </w:t>
      </w:r>
    </w:p>
    <w:p w14:paraId="79F91EEA" w14:textId="77777777" w:rsidR="00CA3F1D" w:rsidRPr="00CA3F1D" w:rsidRDefault="00CA3F1D">
      <w:pPr>
        <w:rPr>
          <w:lang w:val="en-US"/>
        </w:rPr>
      </w:pPr>
    </w:p>
    <w:p w14:paraId="2E8808C5" w14:textId="77777777" w:rsidR="00015EEF" w:rsidRPr="00C2220A" w:rsidRDefault="00015EEF" w:rsidP="00015EEF">
      <w:pPr>
        <w:rPr>
          <w:rFonts w:ascii="Arial" w:hAnsi="Arial" w:cs="Arial"/>
          <w:b/>
          <w:sz w:val="16"/>
          <w:szCs w:val="16"/>
          <w:lang w:val="en-GB"/>
        </w:rPr>
      </w:pPr>
    </w:p>
    <w:p w14:paraId="33C54A07" w14:textId="77777777" w:rsidR="00015EEF" w:rsidRPr="00885D94" w:rsidRDefault="00015EEF" w:rsidP="00015EEF">
      <w:pPr>
        <w:jc w:val="center"/>
        <w:rPr>
          <w:rFonts w:ascii="Arial" w:hAnsi="Arial" w:cs="Arial"/>
          <w:b/>
          <w:sz w:val="32"/>
          <w:szCs w:val="32"/>
          <w:lang w:val="en-GB"/>
        </w:rPr>
        <w:sectPr w:rsidR="00015EEF" w:rsidRPr="00885D94" w:rsidSect="00015EEF">
          <w:headerReference w:type="even" r:id="rId14"/>
          <w:footerReference w:type="default" r:id="rId15"/>
          <w:type w:val="continuous"/>
          <w:pgSz w:w="11906" w:h="16838"/>
          <w:pgMar w:top="1304" w:right="1134" w:bottom="1304" w:left="1134" w:header="709" w:footer="709" w:gutter="0"/>
          <w:cols w:num="2" w:space="708"/>
          <w:docGrid w:linePitch="360"/>
        </w:sectPr>
      </w:pPr>
      <w:r w:rsidRPr="00567670">
        <w:rPr>
          <w:rFonts w:ascii="Arial" w:hAnsi="Arial" w:cs="Arial"/>
          <w:b/>
          <w:sz w:val="32"/>
          <w:szCs w:val="32"/>
          <w:lang w:val="en-GB"/>
        </w:rPr>
        <w:t>Code of conduct</w:t>
      </w:r>
      <w:r>
        <w:rPr>
          <w:rFonts w:ascii="Arial" w:hAnsi="Arial" w:cs="Arial"/>
          <w:b/>
          <w:sz w:val="32"/>
          <w:szCs w:val="32"/>
          <w:lang w:val="en-GB"/>
        </w:rPr>
        <w:t xml:space="preserve"> for contractors                                                 </w:t>
      </w:r>
      <w:r w:rsidRPr="00885D94">
        <w:rPr>
          <w:rFonts w:ascii="Arial" w:hAnsi="Arial" w:cs="Arial"/>
          <w:b/>
          <w:lang w:val="en-GB"/>
        </w:rPr>
        <w:t>Ethical principles and standards</w:t>
      </w:r>
    </w:p>
    <w:p w14:paraId="32B5CDEE" w14:textId="77777777" w:rsidR="00015EEF" w:rsidRPr="00C2220A" w:rsidRDefault="00015EEF" w:rsidP="00015EEF">
      <w:pPr>
        <w:jc w:val="both"/>
        <w:rPr>
          <w:rFonts w:ascii="Arial" w:hAnsi="Arial" w:cs="Arial"/>
          <w:sz w:val="14"/>
          <w:szCs w:val="14"/>
          <w:lang w:val="en-GB"/>
        </w:rPr>
      </w:pPr>
      <w:r w:rsidRPr="00C2220A">
        <w:rPr>
          <w:rFonts w:ascii="Arial" w:hAnsi="Arial" w:cs="Arial"/>
          <w:b/>
          <w:sz w:val="14"/>
          <w:szCs w:val="14"/>
          <w:lang w:val="en-GB"/>
        </w:rPr>
        <w:lastRenderedPageBreak/>
        <w:t>By this Code of Conduct</w:t>
      </w:r>
      <w:r w:rsidRPr="00C2220A">
        <w:rPr>
          <w:rFonts w:ascii="Arial" w:hAnsi="Arial" w:cs="Arial"/>
          <w:sz w:val="14"/>
          <w:szCs w:val="14"/>
          <w:lang w:val="en-GB"/>
        </w:rPr>
        <w:t xml:space="preserve">, the Contracting Authority applies ethics to procurement. We expect our contractors to act socially and environmentally responsible and actively work for the implementation of the standards and principles in this Code of Conduct. The </w:t>
      </w:r>
      <w:r>
        <w:rPr>
          <w:rFonts w:ascii="Arial" w:hAnsi="Arial" w:cs="Arial"/>
          <w:sz w:val="14"/>
          <w:szCs w:val="14"/>
          <w:lang w:val="en-GB"/>
        </w:rPr>
        <w:t>C</w:t>
      </w:r>
      <w:r w:rsidRPr="00C2220A">
        <w:rPr>
          <w:rFonts w:ascii="Arial" w:hAnsi="Arial" w:cs="Arial"/>
          <w:sz w:val="14"/>
          <w:szCs w:val="14"/>
          <w:lang w:val="en-GB"/>
        </w:rPr>
        <w:t xml:space="preserve">ode </w:t>
      </w:r>
      <w:r>
        <w:rPr>
          <w:rFonts w:ascii="Arial" w:hAnsi="Arial" w:cs="Arial"/>
          <w:sz w:val="14"/>
          <w:szCs w:val="14"/>
          <w:lang w:val="en-GB"/>
        </w:rPr>
        <w:t xml:space="preserve">of Conduct </w:t>
      </w:r>
      <w:r w:rsidRPr="00C2220A">
        <w:rPr>
          <w:rFonts w:ascii="Arial" w:hAnsi="Arial" w:cs="Arial"/>
          <w:sz w:val="14"/>
          <w:szCs w:val="14"/>
          <w:lang w:val="en-GB"/>
        </w:rPr>
        <w:t xml:space="preserve">is applicable for all our contractors who supply goods, services and works to our operations and projects. </w:t>
      </w:r>
    </w:p>
    <w:p w14:paraId="03A9DFB5" w14:textId="77777777" w:rsidR="00015EEF" w:rsidRPr="00C2220A" w:rsidRDefault="00015EEF" w:rsidP="00015EEF">
      <w:pPr>
        <w:jc w:val="both"/>
        <w:rPr>
          <w:rFonts w:ascii="Arial" w:hAnsi="Arial" w:cs="Arial"/>
          <w:sz w:val="14"/>
          <w:szCs w:val="14"/>
          <w:lang w:val="en-GB"/>
        </w:rPr>
      </w:pPr>
      <w:r w:rsidRPr="00C2220A">
        <w:rPr>
          <w:rFonts w:ascii="Arial" w:hAnsi="Arial" w:cs="Arial"/>
          <w:sz w:val="14"/>
          <w:szCs w:val="14"/>
          <w:lang w:val="en-GB"/>
        </w:rPr>
        <w:t xml:space="preserve">This Code of Conduct and its related principles and standards are based on recommendations from the </w:t>
      </w:r>
      <w:r>
        <w:rPr>
          <w:rFonts w:ascii="Arial" w:hAnsi="Arial" w:cs="Arial"/>
          <w:sz w:val="14"/>
          <w:szCs w:val="14"/>
          <w:lang w:val="en-GB"/>
        </w:rPr>
        <w:t>Norwegian Initiative for Ethical Trade (</w:t>
      </w:r>
      <w:r w:rsidRPr="00C2220A">
        <w:rPr>
          <w:rFonts w:ascii="Arial" w:hAnsi="Arial" w:cs="Arial"/>
          <w:sz w:val="14"/>
          <w:szCs w:val="14"/>
          <w:lang w:val="en-GB"/>
        </w:rPr>
        <w:t>IEH)</w:t>
      </w:r>
      <w:r w:rsidRPr="00C2220A">
        <w:rPr>
          <w:rStyle w:val="FootnoteReference"/>
          <w:rFonts w:ascii="Arial" w:hAnsi="Arial" w:cs="Arial"/>
          <w:sz w:val="14"/>
          <w:szCs w:val="14"/>
          <w:lang w:val="en-GB"/>
        </w:rPr>
        <w:footnoteReference w:id="2"/>
      </w:r>
      <w:r w:rsidRPr="00C2220A">
        <w:rPr>
          <w:rFonts w:ascii="Arial" w:hAnsi="Arial" w:cs="Arial"/>
          <w:sz w:val="14"/>
          <w:szCs w:val="14"/>
          <w:lang w:val="en-GB"/>
        </w:rPr>
        <w:t>, the UN Global Compact principles</w:t>
      </w:r>
      <w:r w:rsidRPr="00C2220A">
        <w:rPr>
          <w:rStyle w:val="FootnoteReference"/>
          <w:rFonts w:ascii="Arial" w:hAnsi="Arial" w:cs="Arial"/>
          <w:sz w:val="14"/>
          <w:szCs w:val="14"/>
          <w:lang w:val="en-GB"/>
        </w:rPr>
        <w:footnoteReference w:id="3"/>
      </w:r>
      <w:r w:rsidRPr="00C2220A">
        <w:rPr>
          <w:rFonts w:ascii="Arial" w:hAnsi="Arial" w:cs="Arial"/>
          <w:sz w:val="14"/>
          <w:szCs w:val="14"/>
          <w:lang w:val="en-GB"/>
        </w:rPr>
        <w:t xml:space="preserve"> and ECHO’s Humanitarian Aid Guidelines for Procurement 2011</w:t>
      </w:r>
      <w:r w:rsidRPr="00C2220A">
        <w:rPr>
          <w:rStyle w:val="FootnoteReference"/>
          <w:rFonts w:ascii="Arial" w:hAnsi="Arial" w:cs="Arial"/>
          <w:sz w:val="14"/>
          <w:szCs w:val="14"/>
          <w:lang w:val="en-GB"/>
        </w:rPr>
        <w:footnoteReference w:id="4"/>
      </w:r>
      <w:r w:rsidRPr="00C2220A">
        <w:rPr>
          <w:rFonts w:ascii="Arial" w:hAnsi="Arial" w:cs="Arial"/>
          <w:sz w:val="14"/>
          <w:szCs w:val="14"/>
          <w:lang w:val="en-GB"/>
        </w:rPr>
        <w:t xml:space="preserve">.    </w:t>
      </w:r>
    </w:p>
    <w:p w14:paraId="26F7D7BB" w14:textId="77777777" w:rsidR="00015EEF" w:rsidRPr="00C2220A" w:rsidRDefault="00015EEF" w:rsidP="00015EEF">
      <w:pPr>
        <w:autoSpaceDE w:val="0"/>
        <w:autoSpaceDN w:val="0"/>
        <w:adjustRightInd w:val="0"/>
        <w:jc w:val="both"/>
        <w:rPr>
          <w:rFonts w:ascii="Arial" w:hAnsi="Arial" w:cs="Arial"/>
          <w:sz w:val="16"/>
          <w:szCs w:val="16"/>
          <w:lang w:val="en-GB"/>
        </w:rPr>
      </w:pPr>
      <w:r w:rsidRPr="00C2220A">
        <w:rPr>
          <w:rFonts w:ascii="Arial" w:hAnsi="Arial" w:cs="Arial"/>
          <w:b/>
          <w:sz w:val="16"/>
          <w:szCs w:val="16"/>
          <w:lang w:val="en-GB"/>
        </w:rPr>
        <w:t>General Conditions</w:t>
      </w:r>
    </w:p>
    <w:p w14:paraId="0D1BE486" w14:textId="77777777" w:rsidR="00015EEF" w:rsidRPr="00C2220A" w:rsidRDefault="00015EEF" w:rsidP="00015EEF">
      <w:pPr>
        <w:jc w:val="both"/>
        <w:rPr>
          <w:rFonts w:ascii="Arial" w:hAnsi="Arial" w:cs="Arial"/>
          <w:sz w:val="14"/>
          <w:szCs w:val="14"/>
          <w:lang w:val="en-GB"/>
        </w:rPr>
      </w:pPr>
      <w:r w:rsidRPr="00C2220A">
        <w:rPr>
          <w:rFonts w:ascii="Arial" w:hAnsi="Arial" w:cs="Arial"/>
          <w:sz w:val="14"/>
          <w:szCs w:val="14"/>
          <w:lang w:val="en-GB"/>
        </w:rPr>
        <w:t xml:space="preserve">The Code of Conduct defines the ethical requirements and standards for our contractors, whom we </w:t>
      </w:r>
      <w:r>
        <w:rPr>
          <w:rFonts w:ascii="Arial" w:hAnsi="Arial" w:cs="Arial"/>
          <w:sz w:val="14"/>
          <w:szCs w:val="14"/>
          <w:lang w:val="en-GB"/>
        </w:rPr>
        <w:t>expect to sign and respect the C</w:t>
      </w:r>
      <w:r w:rsidRPr="00C2220A">
        <w:rPr>
          <w:rFonts w:ascii="Arial" w:hAnsi="Arial" w:cs="Arial"/>
          <w:sz w:val="14"/>
          <w:szCs w:val="14"/>
          <w:lang w:val="en-GB"/>
        </w:rPr>
        <w:t>ode</w:t>
      </w:r>
      <w:r>
        <w:rPr>
          <w:rFonts w:ascii="Arial" w:hAnsi="Arial" w:cs="Arial"/>
          <w:sz w:val="14"/>
          <w:szCs w:val="14"/>
          <w:lang w:val="en-GB"/>
        </w:rPr>
        <w:t xml:space="preserve"> of Conduct</w:t>
      </w:r>
      <w:r w:rsidRPr="00C2220A">
        <w:rPr>
          <w:rFonts w:ascii="Arial" w:hAnsi="Arial" w:cs="Arial"/>
          <w:sz w:val="14"/>
          <w:szCs w:val="14"/>
          <w:lang w:val="en-GB"/>
        </w:rPr>
        <w:t>, and work actively towards the implementation hereof. By signing the Code of Conduct contractors agree to place ethics central to their business activities.</w:t>
      </w:r>
    </w:p>
    <w:p w14:paraId="021A9604" w14:textId="77777777" w:rsidR="00015EEF" w:rsidRPr="00C2220A" w:rsidRDefault="00015EEF" w:rsidP="00015EEF">
      <w:pPr>
        <w:jc w:val="both"/>
        <w:rPr>
          <w:rFonts w:ascii="Arial" w:hAnsi="Arial" w:cs="Arial"/>
          <w:sz w:val="14"/>
          <w:szCs w:val="14"/>
          <w:lang w:val="en-GB"/>
        </w:rPr>
      </w:pPr>
      <w:r w:rsidRPr="00C2220A">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50F9C6CF" w14:textId="77777777" w:rsidR="00015EEF" w:rsidRPr="00C2220A" w:rsidRDefault="00015EEF" w:rsidP="00015EEF">
      <w:pPr>
        <w:jc w:val="both"/>
        <w:rPr>
          <w:rFonts w:ascii="Arial" w:hAnsi="Arial" w:cs="Arial"/>
          <w:sz w:val="14"/>
          <w:szCs w:val="14"/>
          <w:lang w:val="en-GB"/>
        </w:rPr>
      </w:pPr>
      <w:r w:rsidRPr="00C2220A">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194CC540" w14:textId="77777777" w:rsidR="00015EEF" w:rsidRPr="00C2220A" w:rsidRDefault="00015EEF" w:rsidP="00015EEF">
      <w:pPr>
        <w:jc w:val="both"/>
        <w:rPr>
          <w:rFonts w:ascii="Arial" w:hAnsi="Arial" w:cs="Arial"/>
          <w:sz w:val="14"/>
          <w:szCs w:val="14"/>
          <w:lang w:val="en-GB"/>
        </w:rPr>
      </w:pPr>
      <w:r w:rsidRPr="00C2220A">
        <w:rPr>
          <w:rFonts w:ascii="Arial" w:hAnsi="Arial" w:cs="Arial"/>
          <w:sz w:val="14"/>
          <w:szCs w:val="14"/>
          <w:lang w:val="en-GB"/>
        </w:rPr>
        <w:t xml:space="preserve">The Contracting Authority acknowledge that implementing ethical standards and ensuring ethical behaviour in our supply chain is a continuous process and a long term commitment for which we also have a responsibility. In order to achieve high ethical standards for procurement we are willing to engage in dialogue and collaboration with our contractors. In addition we expect our contractors to be open and willing to engage in dialogue with us to implement ethical standards for their businesses. </w:t>
      </w:r>
    </w:p>
    <w:p w14:paraId="3137EEC2" w14:textId="77777777" w:rsidR="00015EEF" w:rsidRPr="00C2220A" w:rsidRDefault="00015EEF" w:rsidP="00015EEF">
      <w:pPr>
        <w:jc w:val="both"/>
        <w:rPr>
          <w:rFonts w:ascii="Arial" w:hAnsi="Arial" w:cs="Arial"/>
          <w:sz w:val="14"/>
          <w:szCs w:val="14"/>
          <w:lang w:val="en-GB"/>
        </w:rPr>
      </w:pPr>
      <w:r w:rsidRPr="00C2220A">
        <w:rPr>
          <w:rFonts w:ascii="Arial" w:hAnsi="Arial" w:cs="Arial"/>
          <w:sz w:val="14"/>
          <w:szCs w:val="14"/>
          <w:lang w:val="en-GB"/>
        </w:rPr>
        <w:t>Unwillingness to co-operate or serious violations of the Code of Conduct will lead to termination of contracts.</w:t>
      </w:r>
    </w:p>
    <w:p w14:paraId="49CF5F65" w14:textId="77777777" w:rsidR="00015EEF" w:rsidRPr="00C2220A" w:rsidRDefault="00015EEF" w:rsidP="00015EEF">
      <w:pPr>
        <w:autoSpaceDE w:val="0"/>
        <w:autoSpaceDN w:val="0"/>
        <w:adjustRightInd w:val="0"/>
        <w:jc w:val="both"/>
        <w:rPr>
          <w:rFonts w:ascii="Arial" w:hAnsi="Arial" w:cs="Arial"/>
          <w:sz w:val="16"/>
          <w:szCs w:val="16"/>
          <w:lang w:val="en-GB"/>
        </w:rPr>
      </w:pPr>
      <w:r w:rsidRPr="00C2220A">
        <w:rPr>
          <w:rFonts w:ascii="Arial" w:hAnsi="Arial" w:cs="Arial"/>
          <w:b/>
          <w:sz w:val="16"/>
          <w:szCs w:val="16"/>
          <w:lang w:val="en-GB"/>
        </w:rPr>
        <w:t>Human Rights and Labour Rights</w:t>
      </w:r>
      <w:r w:rsidRPr="00C2220A">
        <w:rPr>
          <w:rFonts w:ascii="Arial" w:hAnsi="Arial" w:cs="Arial"/>
          <w:sz w:val="16"/>
          <w:szCs w:val="16"/>
          <w:lang w:val="en-GB"/>
        </w:rPr>
        <w:t xml:space="preserve"> </w:t>
      </w:r>
    </w:p>
    <w:p w14:paraId="338B7424" w14:textId="77777777" w:rsidR="00015EEF" w:rsidRPr="00C2220A" w:rsidRDefault="00015EEF" w:rsidP="00015EEF">
      <w:pPr>
        <w:jc w:val="both"/>
        <w:rPr>
          <w:rFonts w:ascii="Arial" w:hAnsi="Arial" w:cs="Arial"/>
          <w:sz w:val="14"/>
          <w:szCs w:val="14"/>
          <w:lang w:val="en-GB"/>
        </w:rPr>
      </w:pPr>
      <w:r w:rsidRPr="00C2220A">
        <w:rPr>
          <w:rFonts w:ascii="Arial" w:hAnsi="Arial" w:cs="Arial"/>
          <w:sz w:val="14"/>
          <w:szCs w:val="14"/>
          <w:lang w:val="en-GB"/>
        </w:rPr>
        <w:t xml:space="preserve">Contractors must at all times protect and promote human- and labour rights and work actively to address issues of concern. As a minimum they are obliged to comply with the following ethical standards: </w:t>
      </w:r>
    </w:p>
    <w:p w14:paraId="07F369BD" w14:textId="77777777" w:rsidR="00015EEF" w:rsidRPr="00C2220A" w:rsidRDefault="00015EEF" w:rsidP="00015EEF">
      <w:pPr>
        <w:pStyle w:val="ListParagraph"/>
        <w:numPr>
          <w:ilvl w:val="0"/>
          <w:numId w:val="36"/>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Respect for Human Rights </w:t>
      </w:r>
      <w:r w:rsidRPr="00C2220A">
        <w:rPr>
          <w:rFonts w:ascii="Arial" w:hAnsi="Arial" w:cs="Arial"/>
          <w:sz w:val="14"/>
          <w:szCs w:val="14"/>
          <w:lang w:val="en-GB"/>
        </w:rPr>
        <w:t>(UN Universal Declaration of Human Rights)</w:t>
      </w:r>
    </w:p>
    <w:p w14:paraId="202C3747" w14:textId="77777777" w:rsidR="00015EEF" w:rsidRPr="00C2220A" w:rsidRDefault="00015EEF" w:rsidP="00015EEF">
      <w:pPr>
        <w:pStyle w:val="ListParagraph"/>
        <w:ind w:left="426"/>
        <w:jc w:val="both"/>
        <w:rPr>
          <w:rFonts w:ascii="Arial" w:hAnsi="Arial" w:cs="Arial"/>
          <w:sz w:val="14"/>
          <w:szCs w:val="14"/>
          <w:lang w:val="en-GB"/>
        </w:rPr>
      </w:pPr>
      <w:r w:rsidRPr="00C2220A">
        <w:rPr>
          <w:rFonts w:ascii="Arial" w:hAnsi="Arial" w:cs="Arial"/>
          <w:sz w:val="14"/>
          <w:szCs w:val="14"/>
          <w:lang w:val="en-GB"/>
        </w:rPr>
        <w:t xml:space="preserve">The basic principles of the Universal Human Rights are that all human beings are born free and equal in dignity and in rights, and everyone has the right to life, liberty and security of the person. Contractors must not flaunt their responsibility to uphold and promote the Human Rights toward employees and the community in which they operate. </w:t>
      </w:r>
    </w:p>
    <w:p w14:paraId="5B515A6F" w14:textId="77777777" w:rsidR="00015EEF" w:rsidRPr="00C2220A" w:rsidRDefault="00015EEF" w:rsidP="00015EEF">
      <w:pPr>
        <w:pStyle w:val="ListParagraph"/>
        <w:ind w:left="426"/>
        <w:jc w:val="both"/>
        <w:rPr>
          <w:rFonts w:ascii="Arial" w:hAnsi="Arial" w:cs="Arial"/>
          <w:sz w:val="14"/>
          <w:szCs w:val="14"/>
          <w:lang w:val="en-GB"/>
        </w:rPr>
      </w:pPr>
    </w:p>
    <w:p w14:paraId="5B0744A4" w14:textId="77777777" w:rsidR="00015EEF" w:rsidRPr="00C2220A" w:rsidRDefault="00015EEF" w:rsidP="00015EEF">
      <w:pPr>
        <w:pStyle w:val="ListParagraph"/>
        <w:numPr>
          <w:ilvl w:val="0"/>
          <w:numId w:val="36"/>
        </w:numPr>
        <w:spacing w:after="200" w:line="276" w:lineRule="auto"/>
        <w:ind w:left="426"/>
        <w:contextualSpacing/>
        <w:jc w:val="both"/>
        <w:rPr>
          <w:rFonts w:ascii="Arial" w:hAnsi="Arial" w:cs="Arial"/>
          <w:sz w:val="14"/>
          <w:szCs w:val="14"/>
          <w:lang w:val="en-GB"/>
        </w:rPr>
      </w:pPr>
      <w:r w:rsidRPr="00C2220A">
        <w:rPr>
          <w:rFonts w:ascii="Arial" w:hAnsi="Arial" w:cs="Arial"/>
          <w:i/>
          <w:sz w:val="14"/>
          <w:szCs w:val="14"/>
          <w:lang w:val="en-GB"/>
        </w:rPr>
        <w:t xml:space="preserve">Non exploitation of Child Labour </w:t>
      </w:r>
      <w:r w:rsidRPr="00C2220A">
        <w:rPr>
          <w:rFonts w:ascii="Arial" w:hAnsi="Arial" w:cs="Arial"/>
          <w:sz w:val="14"/>
          <w:szCs w:val="14"/>
          <w:lang w:val="en-GB"/>
        </w:rPr>
        <w:t xml:space="preserve">(UN Child Convention on the Rights of the Child, and ILO Convention C138 &amp; C182)  </w:t>
      </w:r>
    </w:p>
    <w:p w14:paraId="40E12C22" w14:textId="77777777" w:rsidR="00015EEF" w:rsidRPr="00C2220A" w:rsidRDefault="00015EEF" w:rsidP="00015EEF">
      <w:pPr>
        <w:pStyle w:val="ListParagraph"/>
        <w:ind w:left="426"/>
        <w:jc w:val="both"/>
        <w:rPr>
          <w:rFonts w:ascii="Arial" w:hAnsi="Arial" w:cs="Arial"/>
          <w:sz w:val="14"/>
          <w:szCs w:val="14"/>
          <w:lang w:val="en-GB"/>
        </w:rPr>
      </w:pPr>
      <w:r w:rsidRPr="00C2220A">
        <w:rPr>
          <w:rFonts w:ascii="Arial" w:hAnsi="Arial" w:cs="Arial"/>
          <w:sz w:val="14"/>
          <w:szCs w:val="14"/>
          <w:lang w:val="en-GB"/>
        </w:rPr>
        <w:t>Contractors must not engage in the exploitation of child labour</w:t>
      </w:r>
      <w:r w:rsidRPr="00C2220A">
        <w:rPr>
          <w:rStyle w:val="FootnoteReference"/>
          <w:rFonts w:ascii="Arial" w:hAnsi="Arial" w:cs="Arial"/>
          <w:i/>
          <w:sz w:val="14"/>
          <w:szCs w:val="14"/>
          <w:lang w:val="en-GB"/>
        </w:rPr>
        <w:footnoteReference w:id="5"/>
      </w:r>
      <w:r w:rsidRPr="00C2220A">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w:t>
      </w:r>
      <w:r w:rsidRPr="00C2220A">
        <w:rPr>
          <w:rFonts w:ascii="Arial" w:hAnsi="Arial" w:cs="Arial"/>
          <w:sz w:val="14"/>
          <w:szCs w:val="14"/>
          <w:lang w:val="en-GB"/>
        </w:rPr>
        <w:lastRenderedPageBreak/>
        <w:t xml:space="preserve">in light work if it does not interfere with compulsory schooling and is not harmful to their health and development. </w:t>
      </w:r>
    </w:p>
    <w:p w14:paraId="1966E50D" w14:textId="77777777" w:rsidR="00015EEF" w:rsidRPr="00C2220A" w:rsidRDefault="00015EEF" w:rsidP="00015EEF">
      <w:pPr>
        <w:pStyle w:val="ListParagraph"/>
        <w:ind w:left="426"/>
        <w:jc w:val="both"/>
        <w:rPr>
          <w:rFonts w:ascii="Arial" w:hAnsi="Arial" w:cs="Arial"/>
          <w:sz w:val="14"/>
          <w:szCs w:val="14"/>
          <w:lang w:val="en-GB"/>
        </w:rPr>
      </w:pPr>
    </w:p>
    <w:p w14:paraId="1B6DEF41" w14:textId="77777777" w:rsidR="00015EEF" w:rsidRPr="00C2220A" w:rsidRDefault="00015EEF" w:rsidP="00015EEF">
      <w:pPr>
        <w:pStyle w:val="ListParagraph"/>
        <w:numPr>
          <w:ilvl w:val="0"/>
          <w:numId w:val="36"/>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Employment is freely chosen </w:t>
      </w:r>
      <w:r w:rsidRPr="00C2220A">
        <w:rPr>
          <w:rFonts w:ascii="Arial" w:hAnsi="Arial" w:cs="Arial"/>
          <w:sz w:val="14"/>
          <w:szCs w:val="14"/>
          <w:lang w:val="en-GB"/>
        </w:rPr>
        <w:t>(ILO Convention C29 &amp; C105)</w:t>
      </w:r>
      <w:r w:rsidRPr="00C2220A">
        <w:rPr>
          <w:rFonts w:ascii="Arial" w:hAnsi="Arial" w:cs="Arial"/>
          <w:i/>
          <w:sz w:val="14"/>
          <w:szCs w:val="14"/>
          <w:lang w:val="en-GB"/>
        </w:rPr>
        <w:t xml:space="preserve"> </w:t>
      </w:r>
    </w:p>
    <w:p w14:paraId="638047AF" w14:textId="77777777" w:rsidR="00015EEF" w:rsidRPr="00C2220A" w:rsidRDefault="00015EEF" w:rsidP="00015EEF">
      <w:pPr>
        <w:pStyle w:val="ListParagraph"/>
        <w:ind w:left="426"/>
        <w:jc w:val="both"/>
        <w:rPr>
          <w:rFonts w:ascii="Arial" w:hAnsi="Arial" w:cs="Arial"/>
          <w:sz w:val="14"/>
          <w:szCs w:val="14"/>
          <w:lang w:val="en-GB"/>
        </w:rPr>
      </w:pPr>
      <w:r w:rsidRPr="00C2220A">
        <w:rPr>
          <w:rFonts w:ascii="Arial" w:hAnsi="Arial" w:cs="Arial"/>
          <w:sz w:val="14"/>
          <w:szCs w:val="14"/>
          <w:lang w:val="en-GB"/>
        </w:rPr>
        <w:t>Contractors must not make use of forced or bonded labour and must respect workers freedom to leave their employer.</w:t>
      </w:r>
    </w:p>
    <w:p w14:paraId="4B4AF1D2" w14:textId="77777777" w:rsidR="00015EEF" w:rsidRPr="00C2220A" w:rsidRDefault="00015EEF" w:rsidP="00015EEF">
      <w:pPr>
        <w:pStyle w:val="ListParagraph"/>
        <w:ind w:left="851"/>
        <w:jc w:val="both"/>
        <w:rPr>
          <w:rFonts w:ascii="Arial" w:hAnsi="Arial" w:cs="Arial"/>
          <w:i/>
          <w:sz w:val="14"/>
          <w:szCs w:val="14"/>
          <w:lang w:val="en-GB"/>
        </w:rPr>
      </w:pPr>
    </w:p>
    <w:p w14:paraId="152BD8B0" w14:textId="77777777" w:rsidR="00015EEF" w:rsidRPr="00C2220A" w:rsidRDefault="00015EEF" w:rsidP="00015EEF">
      <w:pPr>
        <w:pStyle w:val="ListParagraph"/>
        <w:numPr>
          <w:ilvl w:val="0"/>
          <w:numId w:val="36"/>
        </w:numPr>
        <w:spacing w:after="200" w:line="276" w:lineRule="auto"/>
        <w:ind w:left="426"/>
        <w:contextualSpacing/>
        <w:jc w:val="both"/>
        <w:rPr>
          <w:rFonts w:ascii="Arial" w:hAnsi="Arial" w:cs="Arial"/>
          <w:sz w:val="14"/>
          <w:szCs w:val="14"/>
          <w:lang w:val="en-GB"/>
        </w:rPr>
      </w:pPr>
      <w:r w:rsidRPr="00C2220A">
        <w:rPr>
          <w:rFonts w:ascii="Arial" w:hAnsi="Arial" w:cs="Arial"/>
          <w:i/>
          <w:sz w:val="14"/>
          <w:szCs w:val="14"/>
          <w:lang w:val="en-GB"/>
        </w:rPr>
        <w:t xml:space="preserve">Freedom of association and the right to collective bargaining </w:t>
      </w:r>
      <w:r w:rsidRPr="00C2220A">
        <w:rPr>
          <w:rFonts w:ascii="Arial" w:hAnsi="Arial" w:cs="Arial"/>
          <w:sz w:val="14"/>
          <w:szCs w:val="14"/>
          <w:lang w:val="en-GB"/>
        </w:rPr>
        <w:t>(ILO Convention C87 &amp; C98)</w:t>
      </w:r>
    </w:p>
    <w:p w14:paraId="4E2491C8" w14:textId="77777777" w:rsidR="00015EEF" w:rsidRPr="00C2220A" w:rsidRDefault="00015EEF" w:rsidP="00015EEF">
      <w:pPr>
        <w:pStyle w:val="ListParagraph"/>
        <w:ind w:left="426"/>
        <w:jc w:val="both"/>
        <w:rPr>
          <w:rFonts w:ascii="Arial" w:hAnsi="Arial" w:cs="Arial"/>
          <w:sz w:val="14"/>
          <w:szCs w:val="14"/>
          <w:lang w:val="en-GB"/>
        </w:rPr>
      </w:pPr>
      <w:r w:rsidRPr="00C2220A">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BF9882F" w14:textId="77777777" w:rsidR="00015EEF" w:rsidRPr="00C2220A" w:rsidRDefault="00015EEF" w:rsidP="00015EEF">
      <w:pPr>
        <w:pStyle w:val="ListParagraph"/>
        <w:ind w:left="426"/>
        <w:jc w:val="both"/>
        <w:rPr>
          <w:rFonts w:ascii="Arial" w:hAnsi="Arial" w:cs="Arial"/>
          <w:sz w:val="14"/>
          <w:szCs w:val="14"/>
          <w:lang w:val="en-GB"/>
        </w:rPr>
      </w:pPr>
    </w:p>
    <w:p w14:paraId="5EEA6DCE" w14:textId="77777777" w:rsidR="00015EEF" w:rsidRPr="00C2220A" w:rsidRDefault="00015EEF" w:rsidP="00015EEF">
      <w:pPr>
        <w:pStyle w:val="ListParagraph"/>
        <w:numPr>
          <w:ilvl w:val="0"/>
          <w:numId w:val="36"/>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Living wages are paid </w:t>
      </w:r>
      <w:r w:rsidRPr="00C2220A">
        <w:rPr>
          <w:rFonts w:ascii="Arial" w:hAnsi="Arial" w:cs="Arial"/>
          <w:sz w:val="14"/>
          <w:szCs w:val="14"/>
          <w:lang w:val="en-GB"/>
        </w:rPr>
        <w:t>(ILO convention C131)</w:t>
      </w:r>
    </w:p>
    <w:p w14:paraId="6283660E" w14:textId="77777777" w:rsidR="00015EEF" w:rsidRPr="00C2220A" w:rsidRDefault="00015EEF" w:rsidP="00015EEF">
      <w:pPr>
        <w:pStyle w:val="ListParagraph"/>
        <w:ind w:left="426"/>
        <w:jc w:val="both"/>
        <w:rPr>
          <w:rFonts w:ascii="Arial" w:hAnsi="Arial" w:cs="Arial"/>
          <w:sz w:val="14"/>
          <w:szCs w:val="14"/>
          <w:lang w:val="en-GB"/>
        </w:rPr>
      </w:pPr>
      <w:r w:rsidRPr="00C2220A">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C2220A">
        <w:rPr>
          <w:rStyle w:val="FootnoteReference"/>
          <w:rFonts w:ascii="Arial" w:hAnsi="Arial" w:cs="Arial"/>
          <w:sz w:val="14"/>
          <w:szCs w:val="14"/>
          <w:lang w:val="en-GB"/>
        </w:rPr>
        <w:footnoteReference w:id="6"/>
      </w:r>
      <w:r w:rsidRPr="00C2220A">
        <w:rPr>
          <w:rFonts w:ascii="Arial" w:hAnsi="Arial" w:cs="Arial"/>
          <w:sz w:val="14"/>
          <w:szCs w:val="14"/>
          <w:lang w:val="en-GB"/>
        </w:rPr>
        <w:t xml:space="preserve"> - which is not always the case with a formal minimum wage. </w:t>
      </w:r>
    </w:p>
    <w:p w14:paraId="65EF0857" w14:textId="77777777" w:rsidR="00015EEF" w:rsidRPr="00C2220A" w:rsidRDefault="00015EEF" w:rsidP="00015EEF">
      <w:pPr>
        <w:pStyle w:val="ListParagraph"/>
        <w:ind w:left="426"/>
        <w:jc w:val="both"/>
        <w:rPr>
          <w:rFonts w:ascii="Arial" w:hAnsi="Arial" w:cs="Arial"/>
          <w:i/>
          <w:sz w:val="14"/>
          <w:szCs w:val="14"/>
          <w:lang w:val="en-GB"/>
        </w:rPr>
      </w:pPr>
    </w:p>
    <w:p w14:paraId="1E1FE8F8" w14:textId="77777777" w:rsidR="00015EEF" w:rsidRPr="00C2220A" w:rsidRDefault="00015EEF" w:rsidP="00015EEF">
      <w:pPr>
        <w:pStyle w:val="ListParagraph"/>
        <w:numPr>
          <w:ilvl w:val="0"/>
          <w:numId w:val="36"/>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No discrimination in employment </w:t>
      </w:r>
      <w:r w:rsidRPr="00C2220A">
        <w:rPr>
          <w:rFonts w:ascii="Arial" w:hAnsi="Arial" w:cs="Arial"/>
          <w:sz w:val="14"/>
          <w:szCs w:val="14"/>
          <w:lang w:val="en-GB"/>
        </w:rPr>
        <w:t>(ILO Convention C100 &amp; C111 and the UN Convention on Discrimination against Women)</w:t>
      </w:r>
    </w:p>
    <w:p w14:paraId="49393322" w14:textId="77777777" w:rsidR="00015EEF" w:rsidRPr="00C2220A" w:rsidRDefault="00015EEF" w:rsidP="00015EEF">
      <w:pPr>
        <w:pStyle w:val="ListParagraph"/>
        <w:ind w:left="426"/>
        <w:jc w:val="both"/>
        <w:rPr>
          <w:rFonts w:ascii="Arial" w:hAnsi="Arial" w:cs="Arial"/>
          <w:sz w:val="14"/>
          <w:szCs w:val="14"/>
          <w:lang w:val="en-GB"/>
        </w:rPr>
      </w:pPr>
      <w:r w:rsidRPr="00C2220A">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26B6C4E" w14:textId="77777777" w:rsidR="00015EEF" w:rsidRPr="00C2220A" w:rsidRDefault="00015EEF" w:rsidP="00015EEF">
      <w:pPr>
        <w:pStyle w:val="ListParagraph"/>
        <w:ind w:left="426"/>
        <w:jc w:val="both"/>
        <w:rPr>
          <w:rFonts w:ascii="Arial" w:hAnsi="Arial" w:cs="Arial"/>
          <w:sz w:val="14"/>
          <w:szCs w:val="14"/>
          <w:lang w:val="en-GB"/>
        </w:rPr>
      </w:pPr>
    </w:p>
    <w:p w14:paraId="5E26B4B7" w14:textId="77777777" w:rsidR="00015EEF" w:rsidRPr="00C2220A" w:rsidRDefault="00015EEF" w:rsidP="00015EEF">
      <w:pPr>
        <w:pStyle w:val="ListParagraph"/>
        <w:numPr>
          <w:ilvl w:val="0"/>
          <w:numId w:val="36"/>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No harsh or inhumane treatment of employees </w:t>
      </w:r>
    </w:p>
    <w:p w14:paraId="0DEFBC28" w14:textId="77777777" w:rsidR="00015EEF" w:rsidRPr="00C2220A" w:rsidRDefault="00015EEF" w:rsidP="00015EEF">
      <w:pPr>
        <w:pStyle w:val="ListParagraph"/>
        <w:ind w:left="426"/>
        <w:jc w:val="both"/>
        <w:rPr>
          <w:rFonts w:ascii="Arial" w:hAnsi="Arial" w:cs="Arial"/>
          <w:sz w:val="14"/>
          <w:szCs w:val="14"/>
          <w:lang w:val="en-GB"/>
        </w:rPr>
      </w:pPr>
      <w:r w:rsidRPr="00C2220A">
        <w:rPr>
          <w:rFonts w:ascii="Arial" w:hAnsi="Arial" w:cs="Arial"/>
          <w:sz w:val="14"/>
          <w:szCs w:val="14"/>
          <w:lang w:val="en-GB"/>
        </w:rPr>
        <w:t>The use of physical abuse, disciplinary punishment, sexual abuse, the threat of sexual and physical abuse, and other forms of intimidation may never be practiced by contractors.</w:t>
      </w:r>
    </w:p>
    <w:p w14:paraId="4111FEAE" w14:textId="77777777" w:rsidR="00015EEF" w:rsidRPr="00C2220A" w:rsidRDefault="00015EEF" w:rsidP="00015EEF">
      <w:pPr>
        <w:pStyle w:val="ListParagraph"/>
        <w:ind w:left="426"/>
        <w:jc w:val="both"/>
        <w:rPr>
          <w:rFonts w:ascii="Arial" w:hAnsi="Arial" w:cs="Arial"/>
          <w:sz w:val="14"/>
          <w:szCs w:val="14"/>
          <w:lang w:val="en-GB"/>
        </w:rPr>
      </w:pPr>
    </w:p>
    <w:p w14:paraId="6A64433B" w14:textId="77777777" w:rsidR="00015EEF" w:rsidRPr="00C2220A" w:rsidRDefault="00015EEF" w:rsidP="00015EEF">
      <w:pPr>
        <w:pStyle w:val="ListParagraph"/>
        <w:numPr>
          <w:ilvl w:val="0"/>
          <w:numId w:val="36"/>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Working conditions are safe and hygienic </w:t>
      </w:r>
      <w:r w:rsidRPr="00C2220A">
        <w:rPr>
          <w:rFonts w:ascii="Arial" w:hAnsi="Arial" w:cs="Arial"/>
          <w:sz w:val="14"/>
          <w:szCs w:val="14"/>
          <w:lang w:val="en-GB"/>
        </w:rPr>
        <w:t>(ILO Convention C155)</w:t>
      </w:r>
    </w:p>
    <w:p w14:paraId="23742F76" w14:textId="77777777" w:rsidR="00015EEF" w:rsidRPr="00C2220A" w:rsidRDefault="00015EEF" w:rsidP="00015EEF">
      <w:pPr>
        <w:pStyle w:val="ListParagraph"/>
        <w:ind w:left="426"/>
        <w:jc w:val="both"/>
        <w:rPr>
          <w:rFonts w:ascii="Arial" w:hAnsi="Arial" w:cs="Arial"/>
          <w:i/>
          <w:sz w:val="14"/>
          <w:szCs w:val="14"/>
          <w:lang w:val="en-GB"/>
        </w:rPr>
      </w:pPr>
      <w:r w:rsidRPr="00C2220A">
        <w:rPr>
          <w:rFonts w:ascii="Arial" w:hAnsi="Arial" w:cs="Arial"/>
          <w:sz w:val="14"/>
          <w:szCs w:val="14"/>
          <w:lang w:val="en-GB"/>
        </w:rPr>
        <w:t>Contractors must take adequate steps to provide safe and hygienic working environments. Additionally workers safety must be a priority and adequate steps must be taken to prevent accidents and injury to health associated with or occurring in the course of work.</w:t>
      </w:r>
    </w:p>
    <w:p w14:paraId="3B4D9377" w14:textId="77777777" w:rsidR="00015EEF" w:rsidRPr="00C2220A" w:rsidRDefault="00015EEF" w:rsidP="00015EEF">
      <w:pPr>
        <w:pStyle w:val="ListParagraph"/>
        <w:ind w:left="851"/>
        <w:jc w:val="both"/>
        <w:rPr>
          <w:rFonts w:ascii="Arial" w:hAnsi="Arial" w:cs="Arial"/>
          <w:i/>
          <w:sz w:val="14"/>
          <w:szCs w:val="14"/>
          <w:lang w:val="en-GB"/>
        </w:rPr>
      </w:pPr>
      <w:r w:rsidRPr="00C2220A">
        <w:rPr>
          <w:rFonts w:ascii="Arial" w:hAnsi="Arial" w:cs="Arial"/>
          <w:i/>
          <w:sz w:val="14"/>
          <w:szCs w:val="14"/>
          <w:lang w:val="en-GB"/>
        </w:rPr>
        <w:t xml:space="preserve"> </w:t>
      </w:r>
    </w:p>
    <w:p w14:paraId="2A1F0EA7" w14:textId="77777777" w:rsidR="00015EEF" w:rsidRPr="00C2220A" w:rsidRDefault="00015EEF" w:rsidP="00015EEF">
      <w:pPr>
        <w:pStyle w:val="ListParagraph"/>
        <w:numPr>
          <w:ilvl w:val="0"/>
          <w:numId w:val="36"/>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Working hours are not excessive </w:t>
      </w:r>
      <w:r w:rsidRPr="00C2220A">
        <w:rPr>
          <w:rFonts w:ascii="Arial" w:hAnsi="Arial" w:cs="Arial"/>
          <w:sz w:val="14"/>
          <w:szCs w:val="14"/>
          <w:lang w:val="en-GB"/>
        </w:rPr>
        <w:t>(ILO Convention C1 &amp; C14)</w:t>
      </w:r>
    </w:p>
    <w:p w14:paraId="0481EF05" w14:textId="77777777" w:rsidR="00015EEF" w:rsidRPr="00C2220A" w:rsidRDefault="00015EEF" w:rsidP="00015EEF">
      <w:pPr>
        <w:pStyle w:val="ListParagraph"/>
        <w:ind w:left="426"/>
        <w:jc w:val="both"/>
        <w:rPr>
          <w:rFonts w:ascii="Arial" w:hAnsi="Arial" w:cs="Arial"/>
          <w:i/>
          <w:sz w:val="14"/>
          <w:szCs w:val="14"/>
          <w:lang w:val="en-GB"/>
        </w:rPr>
      </w:pPr>
      <w:r w:rsidRPr="00C2220A">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07BB37D6" w14:textId="77777777" w:rsidR="00015EEF" w:rsidRPr="00C2220A" w:rsidRDefault="00015EEF" w:rsidP="00015EEF">
      <w:pPr>
        <w:pStyle w:val="ListParagraph"/>
        <w:ind w:left="426"/>
        <w:jc w:val="both"/>
        <w:rPr>
          <w:rFonts w:ascii="Arial" w:hAnsi="Arial" w:cs="Arial"/>
          <w:i/>
          <w:sz w:val="14"/>
          <w:szCs w:val="14"/>
          <w:lang w:val="en-GB"/>
        </w:rPr>
      </w:pPr>
    </w:p>
    <w:p w14:paraId="3459B5E1" w14:textId="77777777" w:rsidR="00015EEF" w:rsidRPr="00C2220A" w:rsidRDefault="00015EEF" w:rsidP="00015EEF">
      <w:pPr>
        <w:pStyle w:val="ListParagraph"/>
        <w:numPr>
          <w:ilvl w:val="0"/>
          <w:numId w:val="36"/>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Regular employment is provided </w:t>
      </w:r>
      <w:r w:rsidRPr="00C2220A">
        <w:rPr>
          <w:rFonts w:ascii="Arial" w:hAnsi="Arial" w:cs="Arial"/>
          <w:sz w:val="14"/>
          <w:szCs w:val="14"/>
          <w:lang w:val="en-GB"/>
        </w:rPr>
        <w:t>(ILO Convention C143)</w:t>
      </w:r>
    </w:p>
    <w:p w14:paraId="70A347DC" w14:textId="77777777" w:rsidR="00015EEF" w:rsidRDefault="00015EEF" w:rsidP="00015EEF">
      <w:pPr>
        <w:pStyle w:val="ListParagraph"/>
        <w:ind w:left="426"/>
        <w:jc w:val="both"/>
        <w:rPr>
          <w:rFonts w:ascii="Arial" w:hAnsi="Arial" w:cs="Arial"/>
          <w:sz w:val="14"/>
          <w:szCs w:val="14"/>
          <w:lang w:val="en-GB"/>
        </w:rPr>
      </w:pPr>
      <w:r w:rsidRPr="00C2220A">
        <w:rPr>
          <w:rFonts w:ascii="Arial" w:hAnsi="Arial" w:cs="Arial"/>
          <w:sz w:val="14"/>
          <w:szCs w:val="14"/>
          <w:lang w:val="en-GB"/>
        </w:rPr>
        <w:t>All Work performed must be on the basis of a recognised employment relationship established through international conventions and national law. Contractors must protect vulnerable group’s regular employment under these laws and conventions and must provide workers with a written contract.</w:t>
      </w:r>
    </w:p>
    <w:p w14:paraId="4308BBEE" w14:textId="77777777" w:rsidR="00015EEF" w:rsidRPr="00AC3667" w:rsidRDefault="00015EEF" w:rsidP="00015EEF">
      <w:pPr>
        <w:pStyle w:val="ListParagraph"/>
        <w:numPr>
          <w:ilvl w:val="0"/>
          <w:numId w:val="41"/>
        </w:numPr>
        <w:spacing w:after="200" w:line="276" w:lineRule="auto"/>
        <w:contextualSpacing/>
        <w:jc w:val="both"/>
        <w:rPr>
          <w:rFonts w:ascii="Arial" w:hAnsi="Arial" w:cs="Arial"/>
          <w:sz w:val="14"/>
          <w:szCs w:val="14"/>
          <w:lang w:val="en-GB"/>
        </w:rPr>
      </w:pPr>
      <w:r>
        <w:rPr>
          <w:rFonts w:ascii="Arial" w:hAnsi="Arial" w:cs="Arial"/>
          <w:sz w:val="14"/>
          <w:szCs w:val="14"/>
          <w:lang w:val="en-GB"/>
        </w:rPr>
        <w:t xml:space="preserve">  </w:t>
      </w:r>
      <w:r>
        <w:rPr>
          <w:rFonts w:ascii="Arial" w:hAnsi="Arial" w:cs="Arial"/>
          <w:i/>
          <w:sz w:val="14"/>
          <w:szCs w:val="14"/>
          <w:lang w:val="en-GB"/>
        </w:rPr>
        <w:t>Condition outside the workplace</w:t>
      </w:r>
    </w:p>
    <w:p w14:paraId="411E80CA" w14:textId="77777777" w:rsidR="00015EEF" w:rsidRPr="00E54CE0" w:rsidRDefault="00015EEF" w:rsidP="00015EEF">
      <w:pPr>
        <w:pStyle w:val="ListParagraph"/>
        <w:ind w:left="360"/>
        <w:jc w:val="both"/>
        <w:rPr>
          <w:rFonts w:ascii="Arial" w:hAnsi="Arial" w:cs="Arial"/>
          <w:sz w:val="14"/>
          <w:szCs w:val="14"/>
          <w:lang w:val="en-GB"/>
        </w:rPr>
      </w:pPr>
      <w:r>
        <w:rPr>
          <w:rFonts w:ascii="Arial" w:hAnsi="Arial" w:cs="Arial"/>
          <w:i/>
          <w:sz w:val="14"/>
          <w:szCs w:val="14"/>
          <w:lang w:val="en-GB"/>
        </w:rPr>
        <w:t xml:space="preserve">  Property rights and traditional use of resources</w:t>
      </w:r>
    </w:p>
    <w:p w14:paraId="4A3F8B5E" w14:textId="77777777" w:rsidR="00015EEF" w:rsidRDefault="00015EEF" w:rsidP="00015EEF">
      <w:pPr>
        <w:pStyle w:val="ListParagraph"/>
        <w:ind w:left="360"/>
        <w:jc w:val="both"/>
        <w:rPr>
          <w:rFonts w:ascii="Arial" w:hAnsi="Arial" w:cs="Arial"/>
          <w:sz w:val="14"/>
          <w:szCs w:val="14"/>
          <w:lang w:val="en-GB"/>
        </w:rPr>
      </w:pPr>
      <w:r>
        <w:rPr>
          <w:rFonts w:ascii="Arial" w:hAnsi="Arial" w:cs="Arial"/>
          <w:sz w:val="14"/>
          <w:szCs w:val="14"/>
          <w:lang w:val="en-GB"/>
        </w:rPr>
        <w:lastRenderedPageBreak/>
        <w:t xml:space="preserve">  In case of conflicts with local societies about the use of land or</w:t>
      </w:r>
    </w:p>
    <w:p w14:paraId="02D261A7" w14:textId="77777777" w:rsidR="00015EEF" w:rsidRDefault="00015EEF" w:rsidP="00015EEF">
      <w:pPr>
        <w:pStyle w:val="ListParagraph"/>
        <w:ind w:left="360"/>
        <w:jc w:val="both"/>
        <w:rPr>
          <w:rFonts w:ascii="Arial" w:hAnsi="Arial" w:cs="Arial"/>
          <w:sz w:val="14"/>
          <w:szCs w:val="14"/>
          <w:lang w:val="en-GB"/>
        </w:rPr>
      </w:pPr>
      <w:r>
        <w:rPr>
          <w:rFonts w:ascii="Arial" w:hAnsi="Arial" w:cs="Arial"/>
          <w:sz w:val="14"/>
          <w:szCs w:val="14"/>
          <w:lang w:val="en-GB"/>
        </w:rPr>
        <w:t xml:space="preserve">  other natural resources, the parties, must through negotiations  </w:t>
      </w:r>
    </w:p>
    <w:p w14:paraId="5BF9089A" w14:textId="77777777" w:rsidR="00015EEF" w:rsidRDefault="00015EEF" w:rsidP="00015EEF">
      <w:pPr>
        <w:pStyle w:val="ListParagraph"/>
        <w:ind w:left="360"/>
        <w:jc w:val="both"/>
        <w:rPr>
          <w:rFonts w:ascii="Arial" w:hAnsi="Arial" w:cs="Arial"/>
          <w:sz w:val="14"/>
          <w:szCs w:val="14"/>
          <w:lang w:val="en-GB"/>
        </w:rPr>
      </w:pPr>
      <w:r>
        <w:rPr>
          <w:rFonts w:ascii="Arial" w:hAnsi="Arial" w:cs="Arial"/>
          <w:sz w:val="14"/>
          <w:szCs w:val="14"/>
          <w:lang w:val="en-GB"/>
        </w:rPr>
        <w:t xml:space="preserve">  secure respect for individual and collective rights to areas and</w:t>
      </w:r>
    </w:p>
    <w:p w14:paraId="7BCBD9FB" w14:textId="77777777" w:rsidR="00015EEF" w:rsidRDefault="00015EEF" w:rsidP="00015EEF">
      <w:pPr>
        <w:pStyle w:val="ListParagraph"/>
        <w:ind w:left="360"/>
        <w:jc w:val="both"/>
        <w:rPr>
          <w:rFonts w:ascii="Arial" w:hAnsi="Arial" w:cs="Arial"/>
          <w:sz w:val="14"/>
          <w:szCs w:val="14"/>
          <w:lang w:val="en-GB"/>
        </w:rPr>
      </w:pPr>
      <w:r>
        <w:rPr>
          <w:rFonts w:ascii="Arial" w:hAnsi="Arial" w:cs="Arial"/>
          <w:sz w:val="14"/>
          <w:szCs w:val="14"/>
          <w:lang w:val="en-GB"/>
        </w:rPr>
        <w:t xml:space="preserve">  resources based on custom/practice. This also applies to cases </w:t>
      </w:r>
    </w:p>
    <w:p w14:paraId="56766173" w14:textId="77777777" w:rsidR="00015EEF" w:rsidRDefault="00015EEF" w:rsidP="00015EEF">
      <w:pPr>
        <w:pStyle w:val="ListParagraph"/>
        <w:ind w:left="360"/>
        <w:jc w:val="both"/>
        <w:rPr>
          <w:rFonts w:ascii="Arial" w:hAnsi="Arial" w:cs="Arial"/>
          <w:sz w:val="14"/>
          <w:szCs w:val="14"/>
          <w:lang w:val="en-GB"/>
        </w:rPr>
      </w:pPr>
      <w:r>
        <w:rPr>
          <w:rFonts w:ascii="Arial" w:hAnsi="Arial" w:cs="Arial"/>
          <w:sz w:val="14"/>
          <w:szCs w:val="14"/>
          <w:lang w:val="en-GB"/>
        </w:rPr>
        <w:t xml:space="preserve">  where the rights are not formalised.</w:t>
      </w:r>
    </w:p>
    <w:p w14:paraId="16856EF1" w14:textId="77777777" w:rsidR="00015EEF" w:rsidRDefault="00015EEF" w:rsidP="00015EEF">
      <w:pPr>
        <w:pStyle w:val="ListParagraph"/>
        <w:ind w:left="360"/>
        <w:jc w:val="both"/>
        <w:rPr>
          <w:rFonts w:ascii="Arial" w:hAnsi="Arial" w:cs="Arial"/>
          <w:sz w:val="14"/>
          <w:szCs w:val="14"/>
          <w:lang w:val="en-GB"/>
        </w:rPr>
      </w:pPr>
      <w:r>
        <w:rPr>
          <w:rFonts w:ascii="Arial" w:hAnsi="Arial" w:cs="Arial"/>
          <w:sz w:val="14"/>
          <w:szCs w:val="14"/>
          <w:lang w:val="en-GB"/>
        </w:rPr>
        <w:t xml:space="preserve">  </w:t>
      </w:r>
    </w:p>
    <w:p w14:paraId="17FDD830" w14:textId="77777777" w:rsidR="00015EEF" w:rsidRDefault="00015EEF" w:rsidP="00015EEF">
      <w:pPr>
        <w:pStyle w:val="ListParagraph"/>
        <w:ind w:left="360"/>
        <w:jc w:val="both"/>
        <w:rPr>
          <w:rFonts w:ascii="Arial" w:hAnsi="Arial" w:cs="Arial"/>
          <w:sz w:val="14"/>
          <w:szCs w:val="14"/>
          <w:lang w:val="en-GB"/>
        </w:rPr>
      </w:pPr>
      <w:r>
        <w:rPr>
          <w:rFonts w:ascii="Arial" w:hAnsi="Arial" w:cs="Arial"/>
          <w:sz w:val="14"/>
          <w:szCs w:val="14"/>
          <w:lang w:val="en-GB"/>
        </w:rPr>
        <w:t xml:space="preserve">  </w:t>
      </w:r>
      <w:r>
        <w:rPr>
          <w:rFonts w:ascii="Arial" w:hAnsi="Arial" w:cs="Arial"/>
          <w:i/>
          <w:sz w:val="14"/>
          <w:szCs w:val="14"/>
          <w:lang w:val="en-GB"/>
        </w:rPr>
        <w:t>Marginalized groups</w:t>
      </w:r>
    </w:p>
    <w:p w14:paraId="005B6B9A" w14:textId="77777777" w:rsidR="00015EEF" w:rsidRPr="00AC3667" w:rsidRDefault="00015EEF" w:rsidP="00015EEF">
      <w:pPr>
        <w:pStyle w:val="ListParagraph"/>
        <w:ind w:left="360"/>
        <w:jc w:val="both"/>
        <w:rPr>
          <w:rFonts w:ascii="Arial" w:hAnsi="Arial" w:cs="Arial"/>
          <w:sz w:val="14"/>
          <w:szCs w:val="14"/>
          <w:lang w:val="en-GB"/>
        </w:rPr>
      </w:pPr>
      <w:r>
        <w:rPr>
          <w:rFonts w:ascii="Arial" w:hAnsi="Arial" w:cs="Arial"/>
          <w:sz w:val="14"/>
          <w:szCs w:val="14"/>
          <w:lang w:val="en-GB"/>
        </w:rPr>
        <w:t xml:space="preserve">  The production and sourcing of raw materials for production </w:t>
      </w:r>
    </w:p>
    <w:p w14:paraId="4E3BB555" w14:textId="77777777" w:rsidR="00015EEF" w:rsidRDefault="00015EEF" w:rsidP="00015EEF">
      <w:pPr>
        <w:pStyle w:val="ListParagraph"/>
        <w:ind w:left="360"/>
        <w:jc w:val="both"/>
        <w:rPr>
          <w:rFonts w:ascii="Arial" w:hAnsi="Arial" w:cs="Arial"/>
          <w:sz w:val="14"/>
          <w:szCs w:val="14"/>
          <w:lang w:val="en-GB"/>
        </w:rPr>
      </w:pPr>
      <w:r>
        <w:rPr>
          <w:rFonts w:ascii="Arial" w:hAnsi="Arial" w:cs="Arial"/>
          <w:sz w:val="14"/>
          <w:szCs w:val="14"/>
          <w:lang w:val="en-GB"/>
        </w:rPr>
        <w:t xml:space="preserve">  must not contribute to harm the livelihood of marginalized </w:t>
      </w:r>
    </w:p>
    <w:p w14:paraId="63A8552C" w14:textId="77777777" w:rsidR="00015EEF" w:rsidRDefault="00015EEF" w:rsidP="00015EEF">
      <w:pPr>
        <w:pStyle w:val="ListParagraph"/>
        <w:ind w:left="360"/>
        <w:jc w:val="both"/>
        <w:rPr>
          <w:rFonts w:ascii="Arial" w:hAnsi="Arial" w:cs="Arial"/>
          <w:sz w:val="14"/>
          <w:szCs w:val="14"/>
          <w:lang w:val="en-GB"/>
        </w:rPr>
      </w:pPr>
      <w:r>
        <w:rPr>
          <w:rFonts w:ascii="Arial" w:hAnsi="Arial" w:cs="Arial"/>
          <w:sz w:val="14"/>
          <w:szCs w:val="14"/>
          <w:lang w:val="en-GB"/>
        </w:rPr>
        <w:t xml:space="preserve">  groups, e.g. by occupying large land areas or other natural</w:t>
      </w:r>
    </w:p>
    <w:p w14:paraId="4BD8524C" w14:textId="77777777" w:rsidR="00015EEF" w:rsidRDefault="00015EEF" w:rsidP="00015EEF">
      <w:pPr>
        <w:pStyle w:val="ListParagraph"/>
        <w:ind w:left="360"/>
        <w:jc w:val="both"/>
        <w:rPr>
          <w:rFonts w:ascii="Arial" w:hAnsi="Arial" w:cs="Arial"/>
          <w:sz w:val="14"/>
          <w:szCs w:val="14"/>
          <w:lang w:val="en-GB"/>
        </w:rPr>
      </w:pPr>
      <w:r>
        <w:rPr>
          <w:rFonts w:ascii="Arial" w:hAnsi="Arial" w:cs="Arial"/>
          <w:sz w:val="14"/>
          <w:szCs w:val="14"/>
          <w:lang w:val="en-GB"/>
        </w:rPr>
        <w:t xml:space="preserve">  resources the groups in question are dependent on.</w:t>
      </w:r>
    </w:p>
    <w:p w14:paraId="44DA1B3B" w14:textId="77777777" w:rsidR="00015EEF" w:rsidRPr="00AC3667" w:rsidRDefault="00015EEF" w:rsidP="00015EEF">
      <w:pPr>
        <w:pStyle w:val="ListParagraph"/>
        <w:ind w:left="360"/>
        <w:jc w:val="both"/>
        <w:rPr>
          <w:rFonts w:ascii="Arial" w:hAnsi="Arial" w:cs="Arial"/>
          <w:sz w:val="14"/>
          <w:szCs w:val="14"/>
          <w:lang w:val="en-GB"/>
        </w:rPr>
      </w:pPr>
      <w:r>
        <w:rPr>
          <w:rFonts w:ascii="Arial" w:hAnsi="Arial" w:cs="Arial"/>
          <w:sz w:val="14"/>
          <w:szCs w:val="14"/>
          <w:lang w:val="en-GB"/>
        </w:rPr>
        <w:t xml:space="preserve">   </w:t>
      </w:r>
    </w:p>
    <w:p w14:paraId="7E53764E" w14:textId="77777777" w:rsidR="00015EEF" w:rsidRPr="00C2220A" w:rsidRDefault="00015EEF" w:rsidP="00015EEF">
      <w:pPr>
        <w:jc w:val="both"/>
        <w:rPr>
          <w:rFonts w:ascii="Arial" w:hAnsi="Arial" w:cs="Arial"/>
          <w:b/>
          <w:sz w:val="16"/>
          <w:szCs w:val="16"/>
          <w:lang w:val="en-GB"/>
        </w:rPr>
      </w:pPr>
      <w:r w:rsidRPr="00C2220A">
        <w:rPr>
          <w:rFonts w:ascii="Arial" w:hAnsi="Arial" w:cs="Arial"/>
          <w:b/>
          <w:sz w:val="16"/>
          <w:szCs w:val="16"/>
          <w:lang w:val="en-GB"/>
        </w:rPr>
        <w:t xml:space="preserve">International Humanitarian Law </w:t>
      </w:r>
    </w:p>
    <w:p w14:paraId="62EE804D" w14:textId="77777777" w:rsidR="00015EEF" w:rsidRPr="00C2220A" w:rsidRDefault="00015EEF" w:rsidP="00015EEF">
      <w:pPr>
        <w:jc w:val="both"/>
        <w:rPr>
          <w:rFonts w:ascii="Arial" w:hAnsi="Arial" w:cs="Arial"/>
          <w:sz w:val="14"/>
          <w:szCs w:val="14"/>
          <w:lang w:val="en-GB"/>
        </w:rPr>
      </w:pPr>
      <w:r w:rsidRPr="00C2220A">
        <w:rPr>
          <w:rFonts w:ascii="Arial" w:hAnsi="Arial" w:cs="Arial"/>
          <w:sz w:val="14"/>
          <w:szCs w:val="14"/>
          <w:lang w:val="en-GB"/>
        </w:rPr>
        <w:t xml:space="preserve">Contractors linked to armed conflicts or operating in armed conflict settings shall respect civilian’s rights under International Humanitarian Law and not be engaged in activities which directly or indirectly initiate, sustain, and/or exacerbate armed conflicts and </w:t>
      </w:r>
      <w:r>
        <w:rPr>
          <w:rFonts w:ascii="Arial" w:hAnsi="Arial" w:cs="Arial"/>
          <w:sz w:val="14"/>
          <w:szCs w:val="14"/>
          <w:lang w:val="en-GB"/>
        </w:rPr>
        <w:t xml:space="preserve">violations </w:t>
      </w:r>
      <w:r w:rsidRPr="00C2220A">
        <w:rPr>
          <w:rFonts w:ascii="Arial" w:hAnsi="Arial" w:cs="Arial"/>
          <w:sz w:val="14"/>
          <w:szCs w:val="14"/>
          <w:lang w:val="en-GB"/>
        </w:rPr>
        <w:t>of International Humanitarian Law</w:t>
      </w:r>
      <w:r w:rsidRPr="00C2220A">
        <w:rPr>
          <w:rStyle w:val="FootnoteReference"/>
          <w:rFonts w:ascii="Arial" w:hAnsi="Arial"/>
          <w:sz w:val="14"/>
          <w:szCs w:val="14"/>
          <w:lang w:val="en-GB"/>
        </w:rPr>
        <w:footnoteReference w:id="7"/>
      </w:r>
      <w:r w:rsidRPr="00C2220A">
        <w:rPr>
          <w:rFonts w:ascii="Arial" w:hAnsi="Arial" w:cs="Arial"/>
          <w:sz w:val="14"/>
          <w:szCs w:val="14"/>
          <w:lang w:val="en-GB"/>
        </w:rPr>
        <w:t>.</w:t>
      </w:r>
      <w:r>
        <w:rPr>
          <w:rFonts w:ascii="Arial" w:hAnsi="Arial" w:cs="Arial"/>
          <w:sz w:val="14"/>
          <w:szCs w:val="14"/>
          <w:lang w:val="en-GB"/>
        </w:rPr>
        <w:t xml:space="preserve"> Contractors are expected to </w:t>
      </w:r>
      <w:r w:rsidRPr="00C2220A">
        <w:rPr>
          <w:rFonts w:ascii="Arial" w:hAnsi="Arial" w:cs="Arial"/>
          <w:sz w:val="14"/>
          <w:szCs w:val="14"/>
          <w:lang w:val="en-GB"/>
        </w:rPr>
        <w:t>take a ‘do no harm’ approach to people affected by armed conflict.</w:t>
      </w:r>
    </w:p>
    <w:p w14:paraId="72BCEE73" w14:textId="77777777" w:rsidR="00015EEF" w:rsidRPr="00C2220A" w:rsidRDefault="00015EEF" w:rsidP="00015EEF">
      <w:pPr>
        <w:jc w:val="both"/>
        <w:rPr>
          <w:rFonts w:ascii="Arial" w:hAnsi="Arial" w:cs="Arial"/>
          <w:sz w:val="14"/>
          <w:szCs w:val="14"/>
          <w:lang w:val="en-GB"/>
        </w:rPr>
      </w:pPr>
      <w:r w:rsidRPr="00C2220A">
        <w:rPr>
          <w:rFonts w:ascii="Arial" w:hAnsi="Arial" w:cs="Arial"/>
          <w:sz w:val="14"/>
          <w:szCs w:val="14"/>
          <w:lang w:val="en-GB"/>
        </w:rPr>
        <w:t>Additionally, Contractors shall not be engaged in any</w:t>
      </w:r>
      <w:r>
        <w:rPr>
          <w:rFonts w:ascii="Arial" w:hAnsi="Arial" w:cs="Arial"/>
          <w:sz w:val="14"/>
          <w:szCs w:val="14"/>
          <w:lang w:val="en-GB"/>
        </w:rPr>
        <w:t xml:space="preserve"> other</w:t>
      </w:r>
      <w:r w:rsidRPr="00C2220A">
        <w:rPr>
          <w:rFonts w:ascii="Arial" w:hAnsi="Arial" w:cs="Arial"/>
          <w:sz w:val="14"/>
          <w:szCs w:val="14"/>
          <w:lang w:val="en-GB"/>
        </w:rPr>
        <w:t xml:space="preserve"> illegal activity.</w:t>
      </w:r>
      <w:r>
        <w:rPr>
          <w:rFonts w:ascii="Arial" w:hAnsi="Arial" w:cs="Arial"/>
          <w:sz w:val="14"/>
          <w:szCs w:val="14"/>
          <w:lang w:val="en-GB"/>
        </w:rPr>
        <w:t xml:space="preserve"> </w:t>
      </w:r>
    </w:p>
    <w:p w14:paraId="5514A1DE" w14:textId="77777777" w:rsidR="00015EEF" w:rsidRPr="00C2220A" w:rsidRDefault="00015EEF" w:rsidP="00015EEF">
      <w:pPr>
        <w:autoSpaceDE w:val="0"/>
        <w:autoSpaceDN w:val="0"/>
        <w:adjustRightInd w:val="0"/>
        <w:jc w:val="both"/>
        <w:rPr>
          <w:rFonts w:ascii="Arial" w:hAnsi="Arial" w:cs="Arial"/>
          <w:sz w:val="16"/>
          <w:szCs w:val="16"/>
          <w:lang w:val="en-GB"/>
        </w:rPr>
      </w:pPr>
      <w:r>
        <w:rPr>
          <w:rFonts w:ascii="Arial" w:hAnsi="Arial" w:cs="Arial"/>
          <w:b/>
          <w:sz w:val="16"/>
          <w:szCs w:val="16"/>
          <w:lang w:val="en-GB"/>
        </w:rPr>
        <w:t xml:space="preserve">Involvement in </w:t>
      </w:r>
      <w:r w:rsidRPr="00C2220A">
        <w:rPr>
          <w:rFonts w:ascii="Arial" w:hAnsi="Arial" w:cs="Arial"/>
          <w:b/>
          <w:sz w:val="16"/>
          <w:szCs w:val="16"/>
          <w:lang w:val="en-GB"/>
        </w:rPr>
        <w:t>Weapon</w:t>
      </w:r>
      <w:r>
        <w:rPr>
          <w:rFonts w:ascii="Arial" w:hAnsi="Arial" w:cs="Arial"/>
          <w:b/>
          <w:sz w:val="16"/>
          <w:szCs w:val="16"/>
          <w:lang w:val="en-GB"/>
        </w:rPr>
        <w:t xml:space="preserve"> Activities</w:t>
      </w:r>
      <w:r w:rsidRPr="00C2220A">
        <w:rPr>
          <w:rFonts w:ascii="Arial" w:hAnsi="Arial" w:cs="Arial"/>
          <w:sz w:val="16"/>
          <w:szCs w:val="16"/>
          <w:lang w:val="en-GB"/>
        </w:rPr>
        <w:t xml:space="preserve"> </w:t>
      </w:r>
    </w:p>
    <w:p w14:paraId="1392B7AA" w14:textId="77777777" w:rsidR="00015EEF" w:rsidRPr="00C2220A" w:rsidRDefault="00015EEF" w:rsidP="00015EEF">
      <w:pPr>
        <w:jc w:val="both"/>
        <w:rPr>
          <w:rFonts w:ascii="Arial" w:hAnsi="Arial" w:cs="Arial"/>
          <w:sz w:val="14"/>
          <w:szCs w:val="14"/>
          <w:lang w:val="en-GB"/>
        </w:rPr>
      </w:pPr>
      <w:r w:rsidRPr="00C2220A">
        <w:rPr>
          <w:rFonts w:ascii="Arial" w:hAnsi="Arial" w:cs="Arial"/>
          <w:sz w:val="14"/>
          <w:szCs w:val="14"/>
          <w:lang w:val="en-GB"/>
        </w:rPr>
        <w:t xml:space="preserve">The Contracting Authority advocates for the Ottawa Convention against landmines and the Convention on Cluster Munitions against cluster bombs. Contractors shall not engage in any development, sale, or manufacturing of anti-personnel mines, cluster bombs or components, or any other weapon which feed into violations of International Humanitarian Law or is covered by the Geneva Conventions and Protocols. </w:t>
      </w:r>
    </w:p>
    <w:p w14:paraId="7E9CAB74" w14:textId="77777777" w:rsidR="00015EEF" w:rsidRPr="00C2220A" w:rsidRDefault="00015EEF" w:rsidP="00015EEF">
      <w:pPr>
        <w:autoSpaceDE w:val="0"/>
        <w:autoSpaceDN w:val="0"/>
        <w:adjustRightInd w:val="0"/>
        <w:jc w:val="both"/>
        <w:rPr>
          <w:rFonts w:ascii="Arial" w:hAnsi="Arial" w:cs="Arial"/>
          <w:b/>
          <w:sz w:val="16"/>
          <w:szCs w:val="16"/>
          <w:lang w:val="en-GB"/>
        </w:rPr>
      </w:pPr>
      <w:r w:rsidRPr="00C2220A">
        <w:rPr>
          <w:rFonts w:ascii="Arial" w:hAnsi="Arial" w:cs="Arial"/>
          <w:b/>
          <w:sz w:val="16"/>
          <w:szCs w:val="16"/>
          <w:lang w:val="en-GB"/>
        </w:rPr>
        <w:t>Protection of the Environment</w:t>
      </w:r>
    </w:p>
    <w:p w14:paraId="5B6A71E8" w14:textId="77777777" w:rsidR="00015EEF" w:rsidRPr="00C2220A" w:rsidRDefault="00015EEF" w:rsidP="00015EEF">
      <w:pPr>
        <w:jc w:val="both"/>
        <w:rPr>
          <w:rFonts w:ascii="Arial" w:hAnsi="Arial" w:cs="Arial"/>
          <w:sz w:val="14"/>
          <w:szCs w:val="14"/>
          <w:lang w:val="en-GB"/>
        </w:rPr>
      </w:pPr>
      <w:r w:rsidRPr="00C2220A">
        <w:rPr>
          <w:rFonts w:ascii="Arial" w:hAnsi="Arial" w:cs="Arial"/>
          <w:sz w:val="14"/>
          <w:szCs w:val="14"/>
          <w:lang w:val="en-GB"/>
        </w:rPr>
        <w:t>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1DA0B95C" w14:textId="77777777" w:rsidR="00015EEF" w:rsidRPr="00C2220A" w:rsidRDefault="00015EEF" w:rsidP="00015EEF">
      <w:pPr>
        <w:jc w:val="both"/>
        <w:rPr>
          <w:rFonts w:ascii="Arial" w:hAnsi="Arial" w:cs="Arial"/>
          <w:sz w:val="14"/>
          <w:szCs w:val="14"/>
          <w:lang w:val="en-GB"/>
        </w:rPr>
      </w:pPr>
      <w:r w:rsidRPr="00C2220A">
        <w:rPr>
          <w:rFonts w:ascii="Arial" w:hAnsi="Arial" w:cs="Arial"/>
          <w:sz w:val="14"/>
          <w:szCs w:val="14"/>
          <w:lang w:val="en-GB"/>
        </w:rPr>
        <w:t xml:space="preserve">As a minimum contractors should address issues related to proper waste management, ensuring recycling, conservation of scarce resources, and efficient energy use.   </w:t>
      </w:r>
    </w:p>
    <w:p w14:paraId="39F3BD5D" w14:textId="77777777" w:rsidR="00015EEF" w:rsidRPr="00C2220A" w:rsidRDefault="00015EEF" w:rsidP="00015EEF">
      <w:pPr>
        <w:jc w:val="both"/>
        <w:rPr>
          <w:rFonts w:ascii="Arial" w:hAnsi="Arial" w:cs="Arial"/>
          <w:b/>
          <w:sz w:val="16"/>
          <w:szCs w:val="16"/>
          <w:lang w:val="en-GB"/>
        </w:rPr>
      </w:pPr>
      <w:r w:rsidRPr="00C2220A">
        <w:rPr>
          <w:rFonts w:ascii="Arial" w:hAnsi="Arial" w:cs="Arial"/>
          <w:b/>
          <w:sz w:val="16"/>
          <w:szCs w:val="16"/>
          <w:lang w:val="en-GB"/>
        </w:rPr>
        <w:t>Anti-Corruption</w:t>
      </w:r>
    </w:p>
    <w:p w14:paraId="56B46270" w14:textId="77777777" w:rsidR="00015EEF" w:rsidRPr="00C2220A" w:rsidRDefault="00015EEF" w:rsidP="00015EEF">
      <w:pPr>
        <w:jc w:val="both"/>
        <w:rPr>
          <w:rFonts w:ascii="Arial" w:hAnsi="Arial" w:cs="Arial"/>
          <w:sz w:val="14"/>
          <w:szCs w:val="14"/>
          <w:lang w:val="en-GB"/>
        </w:rPr>
      </w:pPr>
      <w:r w:rsidRPr="00C2220A">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To fight corruption and promote transparency, contractors who are confronted with corrupt practices are advised to file a complaint in the </w:t>
      </w:r>
      <w:r>
        <w:rPr>
          <w:rFonts w:ascii="Arial" w:hAnsi="Arial" w:cs="Arial"/>
          <w:sz w:val="14"/>
          <w:szCs w:val="14"/>
          <w:lang w:val="en-GB"/>
        </w:rPr>
        <w:t>ADA</w:t>
      </w:r>
      <w:r w:rsidRPr="00C2220A">
        <w:rPr>
          <w:rFonts w:ascii="Arial" w:hAnsi="Arial" w:cs="Arial"/>
          <w:sz w:val="14"/>
          <w:szCs w:val="14"/>
          <w:lang w:val="en-GB"/>
        </w:rPr>
        <w:t xml:space="preserve"> Complaint Mechanism.</w:t>
      </w:r>
    </w:p>
    <w:p w14:paraId="613151BB" w14:textId="77777777" w:rsidR="00015EEF" w:rsidRDefault="00015EEF" w:rsidP="00015EEF">
      <w:pPr>
        <w:jc w:val="both"/>
        <w:rPr>
          <w:rFonts w:ascii="Arial" w:hAnsi="Arial" w:cs="Arial"/>
          <w:sz w:val="14"/>
          <w:szCs w:val="14"/>
          <w:lang w:val="en-GB"/>
        </w:rPr>
      </w:pPr>
      <w:r w:rsidRPr="00C2220A">
        <w:rPr>
          <w:rFonts w:ascii="Arial" w:hAnsi="Arial" w:cs="Arial"/>
          <w:sz w:val="14"/>
          <w:szCs w:val="14"/>
          <w:lang w:val="en-GB"/>
        </w:rPr>
        <w:t xml:space="preserve">A contractor’s involvement in any form of corrupt practice during any stage of a selection process, in relation to the performance of a contract or in any other business context is unacceptable and will lead to the rejection of bids or termination of contracts. </w:t>
      </w:r>
    </w:p>
    <w:p w14:paraId="3C19541E" w14:textId="77777777" w:rsidR="00015EEF" w:rsidRDefault="00015EEF" w:rsidP="00015EEF">
      <w:pPr>
        <w:jc w:val="both"/>
        <w:rPr>
          <w:rFonts w:ascii="Arial" w:hAnsi="Arial" w:cs="Arial"/>
          <w:b/>
          <w:sz w:val="16"/>
          <w:szCs w:val="16"/>
          <w:lang w:val="en-GB"/>
        </w:rPr>
      </w:pPr>
      <w:r w:rsidRPr="00117765">
        <w:rPr>
          <w:rFonts w:ascii="Arial" w:hAnsi="Arial" w:cs="Arial"/>
          <w:b/>
          <w:sz w:val="16"/>
          <w:szCs w:val="16"/>
          <w:lang w:val="en-GB"/>
        </w:rPr>
        <w:t>Sexual Exploitation and Abuse</w:t>
      </w:r>
    </w:p>
    <w:p w14:paraId="32BCCCEE" w14:textId="77777777" w:rsidR="00015EEF" w:rsidRDefault="00015EEF" w:rsidP="00015EEF">
      <w:pPr>
        <w:jc w:val="both"/>
        <w:rPr>
          <w:rFonts w:ascii="Arial" w:hAnsi="Arial" w:cs="Arial"/>
          <w:sz w:val="14"/>
          <w:szCs w:val="14"/>
          <w:lang w:val="en-GB"/>
        </w:rPr>
      </w:pPr>
      <w:r>
        <w:rPr>
          <w:rFonts w:ascii="Arial" w:hAnsi="Arial" w:cs="Arial"/>
          <w:sz w:val="14"/>
          <w:szCs w:val="14"/>
          <w:lang w:val="en-GB"/>
        </w:rPr>
        <w:t>Contractors, their staff, sub-contractors and any other personnel engaged by the contractor, must not:</w:t>
      </w:r>
    </w:p>
    <w:p w14:paraId="100E8B9F" w14:textId="77777777" w:rsidR="00015EEF" w:rsidRPr="00D777ED" w:rsidRDefault="00015EEF" w:rsidP="00015EEF">
      <w:pPr>
        <w:jc w:val="both"/>
        <w:rPr>
          <w:rFonts w:ascii="Arial" w:hAnsi="Arial" w:cs="Arial"/>
          <w:sz w:val="14"/>
          <w:szCs w:val="14"/>
          <w:lang w:val="en-GB"/>
        </w:rPr>
      </w:pPr>
    </w:p>
    <w:p w14:paraId="190F1F57" w14:textId="77777777" w:rsidR="00015EEF" w:rsidRPr="00A04A4F" w:rsidRDefault="00015EEF" w:rsidP="00015EEF">
      <w:pPr>
        <w:pStyle w:val="ListParagraph"/>
        <w:numPr>
          <w:ilvl w:val="0"/>
          <w:numId w:val="44"/>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Sexually exploit or sexually abuse any individual. </w:t>
      </w:r>
    </w:p>
    <w:p w14:paraId="74321881" w14:textId="77777777" w:rsidR="00015EEF" w:rsidRPr="00A04A4F" w:rsidRDefault="00015EEF" w:rsidP="00015EEF">
      <w:pPr>
        <w:pStyle w:val="ListParagraph"/>
        <w:numPr>
          <w:ilvl w:val="0"/>
          <w:numId w:val="44"/>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Engage in any sexual activity with a child or children regardless of the age of majority or age of consent locally. A child is defined as being below 18 years of age.  Mistaken belief in the age of a child is not a defence. </w:t>
      </w:r>
    </w:p>
    <w:p w14:paraId="40E30D24" w14:textId="77777777" w:rsidR="00015EEF" w:rsidRPr="00A04A4F" w:rsidRDefault="00015EEF" w:rsidP="00015EEF">
      <w:pPr>
        <w:pStyle w:val="ListParagraph"/>
        <w:numPr>
          <w:ilvl w:val="0"/>
          <w:numId w:val="44"/>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Act in ways that may place a child at risk of abuse, including not giving due consideration to assessing and reducing potential risks to children as a result of implementing activities. Behaviours and actions that are prohibited include, but are not limited to, using inappropriate language or behaviour when dealing with a child or children, bullying and harassing a child verbally or physically, physical punishment, exposing a child to pornography including on-line grooming and trafficking. Whenever possible avoid being alone with a child. </w:t>
      </w:r>
    </w:p>
    <w:p w14:paraId="617BF6B7" w14:textId="77777777" w:rsidR="00015EEF" w:rsidRPr="00A04A4F" w:rsidRDefault="00015EEF" w:rsidP="00015EEF">
      <w:pPr>
        <w:pStyle w:val="ListParagraph"/>
        <w:numPr>
          <w:ilvl w:val="0"/>
          <w:numId w:val="44"/>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Consume, purchase, sell, possess and distribute any forms of child pornography. </w:t>
      </w:r>
    </w:p>
    <w:p w14:paraId="6BB4C61C" w14:textId="77777777" w:rsidR="00015EEF" w:rsidRPr="00A04A4F" w:rsidRDefault="00015EEF" w:rsidP="00015EEF">
      <w:pPr>
        <w:pStyle w:val="ListParagraph"/>
        <w:numPr>
          <w:ilvl w:val="0"/>
          <w:numId w:val="44"/>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lastRenderedPageBreak/>
        <w:t xml:space="preserve">Exchange money, employment, goods or services for sex, including sexual favours or other forms of humiliating, degrading or exploitative behaviour. This includes the buying of or profiting from sexual services as well as exchange of assistance that is due to right holders for sexual favours. </w:t>
      </w:r>
    </w:p>
    <w:p w14:paraId="11211523" w14:textId="77777777" w:rsidR="00015EEF" w:rsidRPr="00A04A4F" w:rsidRDefault="00015EEF" w:rsidP="00015EEF">
      <w:pPr>
        <w:pStyle w:val="ListParagraph"/>
        <w:numPr>
          <w:ilvl w:val="0"/>
          <w:numId w:val="44"/>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Exploit the vulnerability of any target group in the context of development, humanitarian and advocacy work, especially women and children, or allow any person/s to be put into compromising situations. Never abuse a position to withhold development or humanitarian assistance, or give preferential treatment; in order to solicit sexual favours, gifts, payments of any kind, or advantage. </w:t>
      </w:r>
    </w:p>
    <w:p w14:paraId="3D34A805" w14:textId="77777777" w:rsidR="00015EEF" w:rsidRPr="00A04A4F" w:rsidRDefault="00015EEF" w:rsidP="00015EEF">
      <w:pPr>
        <w:pStyle w:val="ListParagraph"/>
        <w:numPr>
          <w:ilvl w:val="0"/>
          <w:numId w:val="44"/>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281EAC86" w14:textId="77777777" w:rsidR="00015EEF" w:rsidRPr="00117765" w:rsidRDefault="00015EEF" w:rsidP="00015EEF">
      <w:pPr>
        <w:jc w:val="both"/>
        <w:rPr>
          <w:rFonts w:ascii="Arial" w:hAnsi="Arial" w:cs="Arial"/>
          <w:sz w:val="14"/>
          <w:szCs w:val="14"/>
          <w:lang w:val="en-GB"/>
        </w:rPr>
      </w:pPr>
    </w:p>
    <w:p w14:paraId="3BCD48F4" w14:textId="77777777" w:rsidR="00015EEF" w:rsidRDefault="00015EEF" w:rsidP="00015EEF">
      <w:pPr>
        <w:rPr>
          <w:rFonts w:ascii="Arial" w:hAnsi="Arial" w:cs="Arial"/>
          <w:b/>
          <w:sz w:val="16"/>
          <w:szCs w:val="16"/>
          <w:lang w:val="en-GB"/>
        </w:rPr>
      </w:pPr>
    </w:p>
    <w:p w14:paraId="4D747BED" w14:textId="77777777" w:rsidR="00015EEF" w:rsidRPr="00C2220A" w:rsidRDefault="00015EEF" w:rsidP="00015EEF">
      <w:pPr>
        <w:rPr>
          <w:rFonts w:ascii="Arial" w:hAnsi="Arial" w:cs="Arial"/>
          <w:b/>
          <w:sz w:val="16"/>
          <w:szCs w:val="16"/>
          <w:lang w:val="en-GB"/>
        </w:rPr>
      </w:pPr>
      <w:r w:rsidRPr="00C2220A">
        <w:rPr>
          <w:rFonts w:ascii="Arial" w:hAnsi="Arial" w:cs="Arial"/>
          <w:b/>
          <w:sz w:val="16"/>
          <w:szCs w:val="16"/>
          <w:lang w:val="en-GB"/>
        </w:rPr>
        <w:t>List of International Conventions and Treaties covered by this Code of Conduct for Contractors</w:t>
      </w:r>
    </w:p>
    <w:p w14:paraId="08C31149" w14:textId="77777777" w:rsidR="00015EEF" w:rsidRPr="00C2220A" w:rsidRDefault="00015EEF" w:rsidP="00015EEF">
      <w:pPr>
        <w:pStyle w:val="ListParagraph"/>
        <w:numPr>
          <w:ilvl w:val="1"/>
          <w:numId w:val="37"/>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UN Universal Declaration of Human Rights, 1948; </w:t>
      </w:r>
      <w:r w:rsidRPr="00C2220A">
        <w:rPr>
          <w:rFonts w:ascii="Arial" w:hAnsi="Arial" w:cs="Arial"/>
          <w:i/>
          <w:sz w:val="14"/>
          <w:szCs w:val="14"/>
          <w:lang w:val="en-GB"/>
        </w:rPr>
        <w:t>http://www.un.org/en/documents/udhr/index.shtml</w:t>
      </w:r>
    </w:p>
    <w:p w14:paraId="3E7ADD5C" w14:textId="77777777" w:rsidR="00015EEF" w:rsidRPr="00C2220A" w:rsidRDefault="00015EEF" w:rsidP="00015EEF">
      <w:pPr>
        <w:pStyle w:val="ListParagraph"/>
        <w:autoSpaceDE w:val="0"/>
        <w:autoSpaceDN w:val="0"/>
        <w:adjustRightInd w:val="0"/>
        <w:ind w:left="567"/>
        <w:rPr>
          <w:rFonts w:ascii="Arial" w:hAnsi="Arial" w:cs="Arial"/>
          <w:sz w:val="14"/>
          <w:szCs w:val="14"/>
          <w:lang w:val="en-GB"/>
        </w:rPr>
      </w:pPr>
    </w:p>
    <w:p w14:paraId="0A8AE2F9" w14:textId="77777777" w:rsidR="00015EEF" w:rsidRPr="00C2220A" w:rsidRDefault="00015EEF" w:rsidP="00015EEF">
      <w:pPr>
        <w:pStyle w:val="ListParagraph"/>
        <w:numPr>
          <w:ilvl w:val="1"/>
          <w:numId w:val="37"/>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Un Guiding Principles on Business and Human Rights, 2011;</w:t>
      </w:r>
    </w:p>
    <w:p w14:paraId="0D32280D" w14:textId="77777777" w:rsidR="00015EEF" w:rsidRPr="00C2220A" w:rsidRDefault="00015EEF" w:rsidP="00015EEF">
      <w:pPr>
        <w:pStyle w:val="ListParagraph"/>
        <w:autoSpaceDE w:val="0"/>
        <w:autoSpaceDN w:val="0"/>
        <w:adjustRightInd w:val="0"/>
        <w:ind w:left="567"/>
        <w:rPr>
          <w:rFonts w:ascii="Arial" w:hAnsi="Arial" w:cs="Arial"/>
          <w:sz w:val="14"/>
          <w:szCs w:val="14"/>
          <w:lang w:val="en-GB"/>
        </w:rPr>
      </w:pPr>
      <w:r w:rsidRPr="00C2220A">
        <w:rPr>
          <w:rFonts w:ascii="Arial" w:hAnsi="Arial" w:cs="Arial"/>
          <w:sz w:val="14"/>
          <w:szCs w:val="14"/>
          <w:lang w:val="en-GB"/>
        </w:rPr>
        <w:t>http://www.ohchr.org/Documents/Publications/GuidingPrinciplesBusinessHR_EN.pdf</w:t>
      </w:r>
    </w:p>
    <w:p w14:paraId="58373A09" w14:textId="77777777" w:rsidR="00015EEF" w:rsidRPr="00C2220A" w:rsidRDefault="00015EEF" w:rsidP="00015EEF">
      <w:pPr>
        <w:pStyle w:val="ListParagraph"/>
        <w:autoSpaceDE w:val="0"/>
        <w:autoSpaceDN w:val="0"/>
        <w:adjustRightInd w:val="0"/>
        <w:ind w:left="567"/>
        <w:rPr>
          <w:rFonts w:ascii="Arial" w:hAnsi="Arial" w:cs="Arial"/>
          <w:sz w:val="14"/>
          <w:szCs w:val="14"/>
          <w:lang w:val="en-GB"/>
        </w:rPr>
      </w:pPr>
    </w:p>
    <w:p w14:paraId="59BA57C4" w14:textId="77777777" w:rsidR="00015EEF" w:rsidRPr="00C2220A" w:rsidRDefault="00015EEF" w:rsidP="00015EEF">
      <w:pPr>
        <w:pStyle w:val="ListParagraph"/>
        <w:numPr>
          <w:ilvl w:val="1"/>
          <w:numId w:val="37"/>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Geneva Conventions I-IV, 1949 and additional Protocols;</w:t>
      </w:r>
    </w:p>
    <w:p w14:paraId="5CC5D4A4" w14:textId="77777777" w:rsidR="00015EEF" w:rsidRPr="00C2220A" w:rsidRDefault="00015EEF" w:rsidP="00015EEF">
      <w:pPr>
        <w:pStyle w:val="ListParagraph"/>
        <w:autoSpaceDE w:val="0"/>
        <w:autoSpaceDN w:val="0"/>
        <w:adjustRightInd w:val="0"/>
        <w:ind w:left="567"/>
        <w:rPr>
          <w:rFonts w:ascii="Arial" w:hAnsi="Arial" w:cs="Arial"/>
          <w:sz w:val="14"/>
          <w:szCs w:val="14"/>
          <w:lang w:val="en-GB"/>
        </w:rPr>
      </w:pPr>
      <w:r w:rsidRPr="00C2220A">
        <w:rPr>
          <w:rFonts w:ascii="Arial" w:hAnsi="Arial" w:cs="Arial"/>
          <w:sz w:val="14"/>
          <w:szCs w:val="14"/>
          <w:lang w:val="en-GB"/>
        </w:rPr>
        <w:t>http://www.icrc.org/eng/war-and-law/treaties-customary-law/geneva-conventions/index.jsp</w:t>
      </w:r>
    </w:p>
    <w:p w14:paraId="2C7B7AA3" w14:textId="77777777" w:rsidR="00015EEF" w:rsidRPr="00C2220A" w:rsidRDefault="00015EEF" w:rsidP="00015EEF">
      <w:pPr>
        <w:pStyle w:val="ListParagraph"/>
        <w:autoSpaceDE w:val="0"/>
        <w:autoSpaceDN w:val="0"/>
        <w:adjustRightInd w:val="0"/>
        <w:ind w:left="567"/>
        <w:rPr>
          <w:rFonts w:ascii="Arial" w:hAnsi="Arial" w:cs="Arial"/>
          <w:sz w:val="14"/>
          <w:szCs w:val="14"/>
          <w:lang w:val="en-GB"/>
        </w:rPr>
      </w:pPr>
    </w:p>
    <w:p w14:paraId="181C77A3" w14:textId="77777777" w:rsidR="00015EEF" w:rsidRPr="00C2220A" w:rsidRDefault="00015EEF" w:rsidP="00015EEF">
      <w:pPr>
        <w:pStyle w:val="ListParagraph"/>
        <w:numPr>
          <w:ilvl w:val="1"/>
          <w:numId w:val="37"/>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ILO Declaration on Fundamental Principles and Rights at Work, 1998; </w:t>
      </w:r>
      <w:r w:rsidRPr="00C2220A">
        <w:rPr>
          <w:rFonts w:ascii="Arial" w:hAnsi="Arial" w:cs="Arial"/>
          <w:i/>
          <w:sz w:val="14"/>
          <w:szCs w:val="14"/>
          <w:lang w:val="en-GB"/>
        </w:rPr>
        <w:t xml:space="preserve">http://www.ilo.org/declaration/lang--en/index.htm </w:t>
      </w:r>
      <w:r w:rsidRPr="00C2220A">
        <w:rPr>
          <w:rFonts w:ascii="Arial" w:hAnsi="Arial" w:cs="Arial"/>
          <w:sz w:val="14"/>
          <w:szCs w:val="14"/>
          <w:lang w:val="en-GB"/>
        </w:rPr>
        <w:t xml:space="preserve">and </w:t>
      </w:r>
      <w:r w:rsidRPr="00C2220A">
        <w:rPr>
          <w:rFonts w:ascii="Arial" w:hAnsi="Arial" w:cs="Arial"/>
          <w:i/>
          <w:sz w:val="14"/>
          <w:szCs w:val="14"/>
          <w:lang w:val="en-GB"/>
        </w:rPr>
        <w:t>http://www.ilo.org/wcmsp5/groups/public/---ed_norm/---declaration/documents/publication/wcms_095898.pdf</w:t>
      </w:r>
    </w:p>
    <w:p w14:paraId="17267971" w14:textId="77777777" w:rsidR="00015EEF" w:rsidRPr="00C2220A" w:rsidRDefault="00015EEF" w:rsidP="00015EEF">
      <w:pPr>
        <w:pStyle w:val="ListParagraph"/>
        <w:autoSpaceDE w:val="0"/>
        <w:autoSpaceDN w:val="0"/>
        <w:adjustRightInd w:val="0"/>
        <w:ind w:left="567"/>
        <w:rPr>
          <w:rFonts w:ascii="Arial" w:hAnsi="Arial" w:cs="Arial"/>
          <w:sz w:val="14"/>
          <w:szCs w:val="14"/>
          <w:lang w:val="en-GB"/>
        </w:rPr>
      </w:pPr>
    </w:p>
    <w:p w14:paraId="3A0D93A2" w14:textId="77777777" w:rsidR="00015EEF" w:rsidRPr="00C2220A" w:rsidRDefault="00015EEF" w:rsidP="00015EEF">
      <w:pPr>
        <w:pStyle w:val="ListParagraph"/>
        <w:numPr>
          <w:ilvl w:val="1"/>
          <w:numId w:val="37"/>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UN Child Convention on the Rights of the Child, 1990; </w:t>
      </w:r>
      <w:r w:rsidRPr="00C2220A">
        <w:rPr>
          <w:rFonts w:ascii="Arial" w:hAnsi="Arial" w:cs="Arial"/>
          <w:i/>
          <w:sz w:val="14"/>
          <w:szCs w:val="14"/>
          <w:lang w:val="en-GB"/>
        </w:rPr>
        <w:t>http://www2.ohchr.org/english/law/crc.htm</w:t>
      </w:r>
    </w:p>
    <w:p w14:paraId="35E56E71" w14:textId="77777777" w:rsidR="00015EEF" w:rsidRPr="00C2220A" w:rsidRDefault="00015EEF" w:rsidP="00015EEF">
      <w:pPr>
        <w:pStyle w:val="ListParagraph"/>
        <w:autoSpaceDE w:val="0"/>
        <w:autoSpaceDN w:val="0"/>
        <w:adjustRightInd w:val="0"/>
        <w:ind w:left="567"/>
        <w:rPr>
          <w:rFonts w:ascii="Arial" w:hAnsi="Arial" w:cs="Arial"/>
          <w:sz w:val="14"/>
          <w:szCs w:val="14"/>
          <w:lang w:val="en-GB"/>
        </w:rPr>
      </w:pPr>
    </w:p>
    <w:p w14:paraId="3DCAAE8E" w14:textId="77777777" w:rsidR="00015EEF" w:rsidRPr="00C2220A" w:rsidRDefault="00015EEF" w:rsidP="00015EEF">
      <w:pPr>
        <w:pStyle w:val="ListParagraph"/>
        <w:numPr>
          <w:ilvl w:val="1"/>
          <w:numId w:val="37"/>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C182, Worst Forms of Child Labour Convention, 1999; </w:t>
      </w:r>
      <w:r w:rsidRPr="00C2220A">
        <w:rPr>
          <w:rFonts w:ascii="Arial" w:hAnsi="Arial" w:cs="Arial"/>
          <w:i/>
          <w:sz w:val="14"/>
          <w:szCs w:val="14"/>
          <w:lang w:val="en-GB"/>
        </w:rPr>
        <w:t>http://www.ilo.org/ilolex/cgi-lex/convde.pl?C182</w:t>
      </w:r>
    </w:p>
    <w:p w14:paraId="23975EB2" w14:textId="77777777" w:rsidR="00015EEF" w:rsidRPr="00C2220A" w:rsidRDefault="00015EEF" w:rsidP="00015EEF">
      <w:pPr>
        <w:pStyle w:val="ListParagraph"/>
        <w:autoSpaceDE w:val="0"/>
        <w:autoSpaceDN w:val="0"/>
        <w:adjustRightInd w:val="0"/>
        <w:ind w:left="567"/>
        <w:rPr>
          <w:rFonts w:ascii="Arial" w:hAnsi="Arial" w:cs="Arial"/>
          <w:i/>
          <w:sz w:val="14"/>
          <w:szCs w:val="14"/>
          <w:lang w:val="en-GB"/>
        </w:rPr>
      </w:pPr>
    </w:p>
    <w:p w14:paraId="011895BB" w14:textId="77777777" w:rsidR="00015EEF" w:rsidRPr="00C2220A" w:rsidRDefault="00015EEF" w:rsidP="00015EEF">
      <w:pPr>
        <w:pStyle w:val="ListParagraph"/>
        <w:numPr>
          <w:ilvl w:val="1"/>
          <w:numId w:val="37"/>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C138, Minimum Age Convention, 1973; </w:t>
      </w:r>
      <w:r w:rsidRPr="00C2220A">
        <w:rPr>
          <w:rFonts w:ascii="Arial" w:hAnsi="Arial" w:cs="Arial"/>
          <w:i/>
          <w:sz w:val="14"/>
          <w:szCs w:val="14"/>
          <w:lang w:val="en-GB"/>
        </w:rPr>
        <w:t>http://www.ilo.org/ilolex/cgi-lex/convde.pl?C138</w:t>
      </w:r>
      <w:r w:rsidRPr="00C2220A">
        <w:rPr>
          <w:rFonts w:ascii="Arial" w:hAnsi="Arial" w:cs="Arial"/>
          <w:sz w:val="14"/>
          <w:szCs w:val="14"/>
          <w:lang w:val="en-GB"/>
        </w:rPr>
        <w:t xml:space="preserve"> </w:t>
      </w:r>
    </w:p>
    <w:p w14:paraId="2734C9DA" w14:textId="77777777" w:rsidR="00015EEF" w:rsidRPr="00C2220A" w:rsidRDefault="00015EEF" w:rsidP="00015EEF">
      <w:pPr>
        <w:pStyle w:val="ListParagraph"/>
        <w:autoSpaceDE w:val="0"/>
        <w:autoSpaceDN w:val="0"/>
        <w:adjustRightInd w:val="0"/>
        <w:ind w:left="567"/>
        <w:rPr>
          <w:rFonts w:ascii="Arial" w:hAnsi="Arial" w:cs="Arial"/>
          <w:i/>
          <w:sz w:val="14"/>
          <w:szCs w:val="14"/>
          <w:lang w:val="en-GB"/>
        </w:rPr>
      </w:pPr>
    </w:p>
    <w:p w14:paraId="2F307C66" w14:textId="77777777" w:rsidR="00015EEF" w:rsidRPr="00C2220A" w:rsidRDefault="00015EEF" w:rsidP="00015EEF">
      <w:pPr>
        <w:pStyle w:val="ListParagraph"/>
        <w:numPr>
          <w:ilvl w:val="1"/>
          <w:numId w:val="37"/>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C87, Freedom of Association and Protection of the Right to Organise Convention, 1948; </w:t>
      </w:r>
      <w:r w:rsidRPr="00C2220A">
        <w:rPr>
          <w:rFonts w:ascii="Arial" w:hAnsi="Arial" w:cs="Arial"/>
          <w:i/>
          <w:sz w:val="14"/>
          <w:szCs w:val="14"/>
          <w:lang w:val="en-GB"/>
        </w:rPr>
        <w:t>http://www.ilo.org/ilolex/cgi-lex/convde.pl?C087</w:t>
      </w:r>
    </w:p>
    <w:p w14:paraId="72212FFA" w14:textId="77777777" w:rsidR="00015EEF" w:rsidRPr="00C2220A" w:rsidRDefault="00015EEF" w:rsidP="00015EEF">
      <w:pPr>
        <w:pStyle w:val="ListParagraph"/>
        <w:autoSpaceDE w:val="0"/>
        <w:autoSpaceDN w:val="0"/>
        <w:adjustRightInd w:val="0"/>
        <w:ind w:left="567"/>
        <w:rPr>
          <w:rFonts w:ascii="Arial" w:hAnsi="Arial" w:cs="Arial"/>
          <w:sz w:val="14"/>
          <w:szCs w:val="14"/>
          <w:lang w:val="en-GB"/>
        </w:rPr>
      </w:pPr>
    </w:p>
    <w:p w14:paraId="7E3A86FC" w14:textId="77777777" w:rsidR="00015EEF" w:rsidRPr="00C2220A" w:rsidRDefault="00015EEF" w:rsidP="00015EEF">
      <w:pPr>
        <w:pStyle w:val="ListParagraph"/>
        <w:numPr>
          <w:ilvl w:val="1"/>
          <w:numId w:val="37"/>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C98, Right to Organise and Collective Bargaining Convention, 1949; </w:t>
      </w:r>
      <w:r w:rsidRPr="00C2220A">
        <w:rPr>
          <w:rFonts w:ascii="Arial" w:hAnsi="Arial" w:cs="Arial"/>
          <w:i/>
          <w:sz w:val="14"/>
          <w:szCs w:val="14"/>
          <w:lang w:val="en-GB"/>
        </w:rPr>
        <w:t>http://www.ilo.org/ilolex/cgi-lex/convde.pl?C098</w:t>
      </w:r>
    </w:p>
    <w:p w14:paraId="26596F34" w14:textId="77777777" w:rsidR="00015EEF" w:rsidRPr="00C2220A" w:rsidRDefault="00015EEF" w:rsidP="00015EEF">
      <w:pPr>
        <w:pStyle w:val="ListParagraph"/>
        <w:autoSpaceDE w:val="0"/>
        <w:autoSpaceDN w:val="0"/>
        <w:adjustRightInd w:val="0"/>
        <w:ind w:left="567"/>
        <w:rPr>
          <w:rFonts w:ascii="Arial" w:hAnsi="Arial" w:cs="Arial"/>
          <w:sz w:val="14"/>
          <w:szCs w:val="14"/>
          <w:lang w:val="en-GB"/>
        </w:rPr>
      </w:pPr>
    </w:p>
    <w:p w14:paraId="500BE8E5" w14:textId="77777777" w:rsidR="00015EEF" w:rsidRPr="00C2220A" w:rsidRDefault="00015EEF" w:rsidP="00015EEF">
      <w:pPr>
        <w:pStyle w:val="ListParagraph"/>
        <w:numPr>
          <w:ilvl w:val="1"/>
          <w:numId w:val="37"/>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C29, Forced Labour Convention, 1930; </w:t>
      </w:r>
      <w:r w:rsidRPr="00C2220A">
        <w:rPr>
          <w:rFonts w:ascii="Arial" w:hAnsi="Arial" w:cs="Arial"/>
          <w:i/>
          <w:sz w:val="14"/>
          <w:szCs w:val="14"/>
          <w:lang w:val="en-GB"/>
        </w:rPr>
        <w:t>http://www.ilo.org/ilolex/cgi-lex/convde.pl?C029</w:t>
      </w:r>
    </w:p>
    <w:p w14:paraId="73F26C36" w14:textId="77777777" w:rsidR="00015EEF" w:rsidRPr="00C2220A" w:rsidRDefault="00015EEF" w:rsidP="00015EEF">
      <w:pPr>
        <w:pStyle w:val="ListParagraph"/>
        <w:autoSpaceDE w:val="0"/>
        <w:autoSpaceDN w:val="0"/>
        <w:adjustRightInd w:val="0"/>
        <w:ind w:left="567"/>
        <w:rPr>
          <w:rFonts w:ascii="Arial" w:hAnsi="Arial" w:cs="Arial"/>
          <w:sz w:val="14"/>
          <w:szCs w:val="14"/>
          <w:lang w:val="en-GB"/>
        </w:rPr>
      </w:pPr>
    </w:p>
    <w:p w14:paraId="362E3759" w14:textId="77777777" w:rsidR="00015EEF" w:rsidRPr="00C2220A" w:rsidRDefault="00015EEF" w:rsidP="00015EEF">
      <w:pPr>
        <w:pStyle w:val="ListParagraph"/>
        <w:numPr>
          <w:ilvl w:val="1"/>
          <w:numId w:val="37"/>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C105, Abolition of Forced Labour Convention, 1957; </w:t>
      </w:r>
      <w:r w:rsidRPr="00C2220A">
        <w:rPr>
          <w:rFonts w:ascii="Arial" w:hAnsi="Arial" w:cs="Arial"/>
          <w:i/>
          <w:sz w:val="14"/>
          <w:szCs w:val="14"/>
          <w:lang w:val="en-GB"/>
        </w:rPr>
        <w:t>http://www.ilo.org/ilolex/cgi-lex/convde.pl?C105</w:t>
      </w:r>
    </w:p>
    <w:p w14:paraId="260E222E" w14:textId="77777777" w:rsidR="00015EEF" w:rsidRPr="00C2220A" w:rsidRDefault="00015EEF" w:rsidP="00015EEF">
      <w:pPr>
        <w:pStyle w:val="ListParagraph"/>
        <w:rPr>
          <w:rFonts w:ascii="Arial" w:hAnsi="Arial" w:cs="Arial"/>
          <w:i/>
          <w:sz w:val="14"/>
          <w:szCs w:val="14"/>
          <w:lang w:val="en-GB"/>
        </w:rPr>
      </w:pPr>
    </w:p>
    <w:p w14:paraId="0742182E" w14:textId="77777777" w:rsidR="00015EEF" w:rsidRPr="00C2220A" w:rsidRDefault="00015EEF" w:rsidP="00015EEF">
      <w:pPr>
        <w:pStyle w:val="ListParagraph"/>
        <w:numPr>
          <w:ilvl w:val="1"/>
          <w:numId w:val="37"/>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C131, Minimum Wage Fixing Convention, 1970; </w:t>
      </w:r>
      <w:r w:rsidRPr="00C2220A">
        <w:rPr>
          <w:rFonts w:ascii="Arial" w:hAnsi="Arial" w:cs="Arial"/>
          <w:i/>
          <w:sz w:val="14"/>
          <w:szCs w:val="14"/>
          <w:lang w:val="en-GB"/>
        </w:rPr>
        <w:t>http://www.ilo.org/ilolex/cgi-lex/convde.pl?C131</w:t>
      </w:r>
    </w:p>
    <w:p w14:paraId="0DA64B8B" w14:textId="77777777" w:rsidR="00015EEF" w:rsidRPr="00C2220A" w:rsidRDefault="00015EEF" w:rsidP="00015EEF">
      <w:pPr>
        <w:pStyle w:val="ListParagraph"/>
        <w:rPr>
          <w:rFonts w:ascii="Arial" w:hAnsi="Arial" w:cs="Arial"/>
          <w:i/>
          <w:sz w:val="14"/>
          <w:szCs w:val="14"/>
          <w:lang w:val="en-GB"/>
        </w:rPr>
      </w:pPr>
    </w:p>
    <w:p w14:paraId="3FACDB21" w14:textId="77777777" w:rsidR="00015EEF" w:rsidRPr="00C2220A" w:rsidRDefault="00015EEF" w:rsidP="00015EEF">
      <w:pPr>
        <w:pStyle w:val="ListParagraph"/>
        <w:numPr>
          <w:ilvl w:val="1"/>
          <w:numId w:val="37"/>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C100, Equal Remuneration Convention, 1951; </w:t>
      </w:r>
      <w:r w:rsidRPr="00C2220A">
        <w:rPr>
          <w:rFonts w:ascii="Arial" w:hAnsi="Arial" w:cs="Arial"/>
          <w:i/>
          <w:sz w:val="14"/>
          <w:szCs w:val="14"/>
          <w:lang w:val="en-GB"/>
        </w:rPr>
        <w:t>http://www.ilo.org/ilolex/cgi-lex/convde.pl?C100</w:t>
      </w:r>
    </w:p>
    <w:p w14:paraId="655F4D57" w14:textId="77777777" w:rsidR="00015EEF" w:rsidRPr="00C2220A" w:rsidRDefault="00015EEF" w:rsidP="00015EEF">
      <w:pPr>
        <w:pStyle w:val="ListParagraph"/>
        <w:autoSpaceDE w:val="0"/>
        <w:autoSpaceDN w:val="0"/>
        <w:adjustRightInd w:val="0"/>
        <w:ind w:left="567"/>
        <w:rPr>
          <w:rFonts w:ascii="Arial" w:hAnsi="Arial" w:cs="Arial"/>
          <w:sz w:val="14"/>
          <w:szCs w:val="14"/>
          <w:lang w:val="en-GB"/>
        </w:rPr>
      </w:pPr>
    </w:p>
    <w:p w14:paraId="1426DFF8" w14:textId="77777777" w:rsidR="00015EEF" w:rsidRPr="00C2220A" w:rsidRDefault="00015EEF" w:rsidP="00015EEF">
      <w:pPr>
        <w:pStyle w:val="ListParagraph"/>
        <w:numPr>
          <w:ilvl w:val="1"/>
          <w:numId w:val="37"/>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C111, Discrimination (Employment and Occupation) Convention, 1958; </w:t>
      </w:r>
      <w:r w:rsidRPr="00C2220A">
        <w:rPr>
          <w:rFonts w:ascii="Arial" w:hAnsi="Arial" w:cs="Arial"/>
          <w:i/>
          <w:sz w:val="14"/>
          <w:szCs w:val="14"/>
          <w:lang w:val="en-GB"/>
        </w:rPr>
        <w:t>http://www.ilo.org/ilolex/cgi-lex/convde.pl?C111</w:t>
      </w:r>
    </w:p>
    <w:p w14:paraId="326AED02" w14:textId="77777777" w:rsidR="00015EEF" w:rsidRPr="00C2220A" w:rsidRDefault="00015EEF" w:rsidP="00015EEF">
      <w:pPr>
        <w:pStyle w:val="ListParagraph"/>
        <w:autoSpaceDE w:val="0"/>
        <w:autoSpaceDN w:val="0"/>
        <w:adjustRightInd w:val="0"/>
        <w:ind w:left="567"/>
        <w:rPr>
          <w:rFonts w:ascii="Arial" w:hAnsi="Arial" w:cs="Arial"/>
          <w:sz w:val="14"/>
          <w:szCs w:val="14"/>
          <w:lang w:val="en-GB"/>
        </w:rPr>
      </w:pPr>
    </w:p>
    <w:p w14:paraId="4B133D3E" w14:textId="77777777" w:rsidR="00015EEF" w:rsidRPr="00C2220A" w:rsidRDefault="00015EEF" w:rsidP="00015EEF">
      <w:pPr>
        <w:pStyle w:val="ListParagraph"/>
        <w:numPr>
          <w:ilvl w:val="1"/>
          <w:numId w:val="37"/>
        </w:numPr>
        <w:spacing w:after="200" w:line="276" w:lineRule="auto"/>
        <w:ind w:left="567" w:right="-213"/>
        <w:contextualSpacing/>
        <w:rPr>
          <w:rFonts w:ascii="Arial" w:hAnsi="Arial" w:cs="Arial"/>
          <w:sz w:val="14"/>
          <w:szCs w:val="14"/>
          <w:lang w:val="en-GB"/>
        </w:rPr>
      </w:pPr>
      <w:r w:rsidRPr="00C2220A">
        <w:rPr>
          <w:rFonts w:ascii="Arial" w:hAnsi="Arial" w:cs="Arial"/>
          <w:sz w:val="14"/>
          <w:szCs w:val="14"/>
          <w:lang w:val="en-GB"/>
        </w:rPr>
        <w:t xml:space="preserve">The UN Convention on the Elimination on All Forms of Discrimination against Women 1979; </w:t>
      </w:r>
      <w:r w:rsidRPr="00C2220A">
        <w:rPr>
          <w:rFonts w:ascii="Arial" w:hAnsi="Arial" w:cs="Arial"/>
          <w:i/>
          <w:sz w:val="14"/>
          <w:szCs w:val="14"/>
          <w:lang w:val="en-GB"/>
        </w:rPr>
        <w:t>http://www.un.org/womenwatch/daw/cedaw/text/econvention.htm</w:t>
      </w:r>
    </w:p>
    <w:p w14:paraId="3C21535B" w14:textId="77777777" w:rsidR="00015EEF" w:rsidRPr="00C2220A" w:rsidRDefault="00015EEF" w:rsidP="00015EEF">
      <w:pPr>
        <w:pStyle w:val="ListParagraph"/>
        <w:ind w:left="567"/>
        <w:rPr>
          <w:rFonts w:ascii="Arial" w:hAnsi="Arial" w:cs="Arial"/>
          <w:sz w:val="14"/>
          <w:szCs w:val="14"/>
          <w:lang w:val="en-GB"/>
        </w:rPr>
      </w:pPr>
    </w:p>
    <w:p w14:paraId="6587B01C" w14:textId="77777777" w:rsidR="00015EEF" w:rsidRPr="00C2220A" w:rsidRDefault="00015EEF" w:rsidP="00015EEF">
      <w:pPr>
        <w:pStyle w:val="ListParagraph"/>
        <w:numPr>
          <w:ilvl w:val="1"/>
          <w:numId w:val="37"/>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lastRenderedPageBreak/>
        <w:t xml:space="preserve">C1, Hours of Work (Industry) Convention, 1919; </w:t>
      </w:r>
      <w:r w:rsidRPr="00C2220A">
        <w:rPr>
          <w:rFonts w:ascii="Arial" w:hAnsi="Arial" w:cs="Arial"/>
          <w:i/>
          <w:sz w:val="14"/>
          <w:szCs w:val="14"/>
          <w:lang w:val="en-GB"/>
        </w:rPr>
        <w:t>http://www.ilo.org/ilolex/cgi-lex/convde.pl?C001</w:t>
      </w:r>
    </w:p>
    <w:p w14:paraId="217C0B26" w14:textId="77777777" w:rsidR="00015EEF" w:rsidRPr="00C2220A" w:rsidRDefault="00015EEF" w:rsidP="00015EEF">
      <w:pPr>
        <w:pStyle w:val="ListParagraph"/>
        <w:rPr>
          <w:rFonts w:ascii="Arial" w:hAnsi="Arial" w:cs="Arial"/>
          <w:i/>
          <w:sz w:val="14"/>
          <w:szCs w:val="14"/>
          <w:lang w:val="en-GB"/>
        </w:rPr>
      </w:pPr>
    </w:p>
    <w:p w14:paraId="2EC476A4" w14:textId="77777777" w:rsidR="00015EEF" w:rsidRPr="00C2220A" w:rsidRDefault="00015EEF" w:rsidP="00015EEF">
      <w:pPr>
        <w:pStyle w:val="ListParagraph"/>
        <w:numPr>
          <w:ilvl w:val="1"/>
          <w:numId w:val="37"/>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C14, Weekly Rest (Industry) Convention, 1921; </w:t>
      </w:r>
      <w:r w:rsidRPr="00C2220A">
        <w:rPr>
          <w:rFonts w:ascii="Arial" w:hAnsi="Arial" w:cs="Arial"/>
          <w:i/>
          <w:sz w:val="14"/>
          <w:szCs w:val="14"/>
          <w:lang w:val="en-GB"/>
        </w:rPr>
        <w:t>http://www.ilo.org/ilolex/cgi-lex/convde.pl?C014</w:t>
      </w:r>
    </w:p>
    <w:p w14:paraId="42083025" w14:textId="77777777" w:rsidR="00015EEF" w:rsidRPr="00C2220A" w:rsidRDefault="00015EEF" w:rsidP="00015EEF">
      <w:pPr>
        <w:pStyle w:val="ListParagraph"/>
        <w:rPr>
          <w:rFonts w:ascii="Arial" w:hAnsi="Arial" w:cs="Arial"/>
          <w:sz w:val="14"/>
          <w:szCs w:val="14"/>
          <w:lang w:val="en-GB"/>
        </w:rPr>
      </w:pPr>
    </w:p>
    <w:p w14:paraId="4F2BC89E" w14:textId="77777777" w:rsidR="00015EEF" w:rsidRPr="00C2220A" w:rsidRDefault="00015EEF" w:rsidP="00015EEF">
      <w:pPr>
        <w:pStyle w:val="ListParagraph"/>
        <w:numPr>
          <w:ilvl w:val="1"/>
          <w:numId w:val="37"/>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C143, Migrant Workers (Supplementary Provisions) convention, 1975;  http://www.ilo.org/ilolex/cgi-lex/convde.pl?C143</w:t>
      </w:r>
    </w:p>
    <w:p w14:paraId="5DBC32AF" w14:textId="77777777" w:rsidR="00015EEF" w:rsidRPr="00C2220A" w:rsidRDefault="00015EEF" w:rsidP="00015EEF">
      <w:pPr>
        <w:pStyle w:val="ListParagraph"/>
        <w:autoSpaceDE w:val="0"/>
        <w:autoSpaceDN w:val="0"/>
        <w:adjustRightInd w:val="0"/>
        <w:ind w:left="567"/>
        <w:rPr>
          <w:rFonts w:ascii="Arial" w:hAnsi="Arial" w:cs="Arial"/>
          <w:sz w:val="14"/>
          <w:szCs w:val="14"/>
          <w:lang w:val="en-GB"/>
        </w:rPr>
      </w:pPr>
    </w:p>
    <w:p w14:paraId="17F142E3" w14:textId="77777777" w:rsidR="00015EEF" w:rsidRPr="00C2220A" w:rsidRDefault="00015EEF" w:rsidP="00015EEF">
      <w:pPr>
        <w:pStyle w:val="ListParagraph"/>
        <w:numPr>
          <w:ilvl w:val="1"/>
          <w:numId w:val="37"/>
        </w:numPr>
        <w:spacing w:after="200" w:line="276" w:lineRule="auto"/>
        <w:ind w:left="567"/>
        <w:contextualSpacing/>
        <w:rPr>
          <w:rFonts w:ascii="Arial" w:hAnsi="Arial" w:cs="Arial"/>
          <w:sz w:val="14"/>
          <w:szCs w:val="14"/>
          <w:lang w:val="en-GB"/>
        </w:rPr>
      </w:pPr>
      <w:r w:rsidRPr="00C2220A">
        <w:rPr>
          <w:rFonts w:ascii="Arial" w:hAnsi="Arial" w:cs="Arial"/>
          <w:sz w:val="14"/>
          <w:szCs w:val="14"/>
          <w:lang w:val="en-GB"/>
        </w:rPr>
        <w:t xml:space="preserve">C155, Occupational Safety and Health Convention, 1981; </w:t>
      </w:r>
      <w:r w:rsidRPr="00C2220A">
        <w:rPr>
          <w:rFonts w:ascii="Arial" w:hAnsi="Arial" w:cs="Arial"/>
          <w:i/>
          <w:sz w:val="14"/>
          <w:szCs w:val="14"/>
          <w:lang w:val="en-GB"/>
        </w:rPr>
        <w:t>http://www.ilo.org/ilolex/cgi-lex/convde.pl?C155</w:t>
      </w:r>
    </w:p>
    <w:p w14:paraId="1D9FB3BE" w14:textId="77777777" w:rsidR="00015EEF" w:rsidRPr="00C2220A" w:rsidRDefault="00015EEF" w:rsidP="00015EEF">
      <w:pPr>
        <w:pStyle w:val="ListParagraph"/>
        <w:rPr>
          <w:rFonts w:ascii="Arial" w:hAnsi="Arial" w:cs="Arial"/>
          <w:sz w:val="14"/>
          <w:szCs w:val="14"/>
          <w:lang w:val="en-GB"/>
        </w:rPr>
      </w:pPr>
    </w:p>
    <w:p w14:paraId="12BF391F" w14:textId="77777777" w:rsidR="00015EEF" w:rsidRPr="00C2220A" w:rsidRDefault="00015EEF" w:rsidP="00015EEF">
      <w:pPr>
        <w:pStyle w:val="ListParagraph"/>
        <w:numPr>
          <w:ilvl w:val="1"/>
          <w:numId w:val="37"/>
        </w:numPr>
        <w:spacing w:after="200" w:line="276" w:lineRule="auto"/>
        <w:ind w:left="567"/>
        <w:contextualSpacing/>
        <w:rPr>
          <w:rFonts w:ascii="Arial" w:hAnsi="Arial" w:cs="Arial"/>
          <w:sz w:val="14"/>
          <w:szCs w:val="14"/>
          <w:lang w:val="en-GB"/>
        </w:rPr>
      </w:pPr>
      <w:r w:rsidRPr="00C2220A">
        <w:rPr>
          <w:rFonts w:ascii="Arial" w:hAnsi="Arial" w:cs="Arial"/>
          <w:sz w:val="14"/>
          <w:szCs w:val="14"/>
          <w:lang w:val="en-GB"/>
        </w:rPr>
        <w:t xml:space="preserve">The Rio Declaration on Environment and Development, 1992; </w:t>
      </w:r>
      <w:r w:rsidRPr="00C2220A">
        <w:rPr>
          <w:rFonts w:ascii="Arial" w:hAnsi="Arial" w:cs="Arial"/>
          <w:i/>
          <w:sz w:val="14"/>
          <w:szCs w:val="14"/>
          <w:lang w:val="en-GB"/>
        </w:rPr>
        <w:t>http://www.unep.org/Documents.Multilingual/Default.asp?DocumentID=78&amp;ArticleID=1163&amp;l=en</w:t>
      </w:r>
    </w:p>
    <w:p w14:paraId="4CFF1D79" w14:textId="77777777" w:rsidR="00015EEF" w:rsidRPr="00C2220A" w:rsidRDefault="00015EEF" w:rsidP="00015EEF">
      <w:pPr>
        <w:pStyle w:val="ListParagraph"/>
        <w:rPr>
          <w:rFonts w:ascii="Arial" w:hAnsi="Arial" w:cs="Arial"/>
          <w:sz w:val="14"/>
          <w:szCs w:val="14"/>
          <w:lang w:val="en-GB"/>
        </w:rPr>
      </w:pPr>
    </w:p>
    <w:p w14:paraId="721A822C" w14:textId="77777777" w:rsidR="00015EEF" w:rsidRPr="00C2220A" w:rsidRDefault="00015EEF" w:rsidP="00015EEF">
      <w:pPr>
        <w:pStyle w:val="ListParagraph"/>
        <w:numPr>
          <w:ilvl w:val="1"/>
          <w:numId w:val="37"/>
        </w:numPr>
        <w:spacing w:after="200" w:line="276" w:lineRule="auto"/>
        <w:ind w:left="567"/>
        <w:contextualSpacing/>
        <w:rPr>
          <w:rFonts w:ascii="Arial" w:hAnsi="Arial" w:cs="Arial"/>
          <w:i/>
          <w:sz w:val="14"/>
          <w:szCs w:val="14"/>
          <w:lang w:val="en-GB"/>
        </w:rPr>
      </w:pPr>
      <w:r w:rsidRPr="00C2220A">
        <w:rPr>
          <w:rFonts w:ascii="Arial" w:hAnsi="Arial" w:cs="Arial"/>
          <w:sz w:val="14"/>
          <w:szCs w:val="14"/>
          <w:lang w:val="en-GB"/>
        </w:rPr>
        <w:t xml:space="preserve">The Ottawa Convention, 1997; </w:t>
      </w:r>
      <w:r w:rsidRPr="00C2220A">
        <w:rPr>
          <w:rFonts w:ascii="Arial" w:hAnsi="Arial" w:cs="Arial"/>
          <w:i/>
          <w:sz w:val="14"/>
          <w:szCs w:val="14"/>
          <w:lang w:val="en-GB"/>
        </w:rPr>
        <w:t>http://www.apminebanconvention.org/fileadmin/pdf/mbc/text_status/Ottawa_Convention_English.pdf</w:t>
      </w:r>
    </w:p>
    <w:p w14:paraId="7E00BC4E" w14:textId="77777777" w:rsidR="00015EEF" w:rsidRPr="00C2220A" w:rsidRDefault="00015EEF" w:rsidP="00015EEF">
      <w:pPr>
        <w:pStyle w:val="ListParagraph"/>
        <w:ind w:left="567"/>
        <w:rPr>
          <w:rFonts w:ascii="Arial" w:hAnsi="Arial" w:cs="Arial"/>
          <w:sz w:val="14"/>
          <w:szCs w:val="14"/>
          <w:lang w:val="en-GB"/>
        </w:rPr>
      </w:pPr>
    </w:p>
    <w:p w14:paraId="7D44F2F2" w14:textId="77777777" w:rsidR="00015EEF" w:rsidRPr="00C2220A" w:rsidRDefault="00015EEF" w:rsidP="00015EEF">
      <w:pPr>
        <w:pStyle w:val="ListParagraph"/>
        <w:numPr>
          <w:ilvl w:val="1"/>
          <w:numId w:val="37"/>
        </w:numPr>
        <w:spacing w:after="200" w:line="276" w:lineRule="auto"/>
        <w:ind w:left="567"/>
        <w:contextualSpacing/>
        <w:rPr>
          <w:rFonts w:ascii="Arial" w:hAnsi="Arial" w:cs="Arial"/>
          <w:i/>
          <w:sz w:val="14"/>
          <w:szCs w:val="14"/>
          <w:lang w:val="en-GB"/>
        </w:rPr>
      </w:pPr>
      <w:r w:rsidRPr="00C2220A">
        <w:rPr>
          <w:rFonts w:ascii="Arial" w:hAnsi="Arial" w:cs="Arial"/>
          <w:sz w:val="14"/>
          <w:szCs w:val="14"/>
          <w:lang w:val="en-GB"/>
        </w:rPr>
        <w:t xml:space="preserve">The Convention on Cluster Munitions, 2007; </w:t>
      </w:r>
      <w:r w:rsidRPr="00C2220A">
        <w:rPr>
          <w:rFonts w:ascii="Arial" w:hAnsi="Arial" w:cs="Arial"/>
          <w:i/>
          <w:sz w:val="14"/>
          <w:szCs w:val="14"/>
          <w:lang w:val="en-GB"/>
        </w:rPr>
        <w:t>http://www.clusterconvention.org/files/2011/01/Convention-ENG1.pdf</w:t>
      </w:r>
    </w:p>
    <w:p w14:paraId="543EC1DD" w14:textId="77777777" w:rsidR="00015EEF" w:rsidRPr="001F6758" w:rsidRDefault="00015EEF">
      <w:pPr>
        <w:rPr>
          <w:lang w:val="en-GB"/>
        </w:rPr>
      </w:pPr>
    </w:p>
    <w:sectPr w:rsidR="00015EEF" w:rsidRPr="001F6758" w:rsidSect="003763FE">
      <w:footerReference w:type="default" r:id="rId16"/>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B4676" w14:textId="77777777" w:rsidR="00160685" w:rsidRDefault="00160685" w:rsidP="00D73BF7">
      <w:r>
        <w:separator/>
      </w:r>
    </w:p>
  </w:endnote>
  <w:endnote w:type="continuationSeparator" w:id="0">
    <w:p w14:paraId="0C321C9F" w14:textId="77777777" w:rsidR="00160685" w:rsidRDefault="00160685" w:rsidP="00D73BF7">
      <w:r>
        <w:continuationSeparator/>
      </w:r>
    </w:p>
  </w:endnote>
  <w:endnote w:type="continuationNotice" w:id="1">
    <w:p w14:paraId="59188074" w14:textId="77777777" w:rsidR="00160685" w:rsidRDefault="00160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0AA4CF8" w14:textId="77777777" w:rsidR="00FC7F55" w:rsidRDefault="00FC7F55" w:rsidP="009B198F">
    <w:pPr>
      <w:pStyle w:val="Footer"/>
      <w:jc w:val="right"/>
      <w:rPr>
        <w:rFonts w:ascii="Calibri" w:hAnsi="Calibri"/>
        <w:sz w:val="22"/>
        <w:szCs w:val="22"/>
      </w:rPr>
    </w:pPr>
    <w:r>
      <w:rPr>
        <w:rFonts w:ascii="Calibri" w:hAnsi="Calibri"/>
        <w:bCs/>
        <w:noProof/>
        <w:sz w:val="22"/>
        <w:szCs w:val="22"/>
        <w:lang w:val="en-US" w:eastAsia="en-US"/>
      </w:rPr>
      <w:drawing>
        <wp:anchor distT="0" distB="0" distL="114300" distR="114300" simplePos="0" relativeHeight="251657216" behindDoc="1" locked="0" layoutInCell="1" allowOverlap="1" wp14:anchorId="20BF78EC" wp14:editId="6C8EC1C9">
          <wp:simplePos x="0" y="0"/>
          <wp:positionH relativeFrom="column">
            <wp:posOffset>5279390</wp:posOffset>
          </wp:positionH>
          <wp:positionV relativeFrom="paragraph">
            <wp:posOffset>9726930</wp:posOffset>
          </wp:positionV>
          <wp:extent cx="1185545" cy="317500"/>
          <wp:effectExtent l="0" t="0" r="0" b="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Cs/>
        <w:noProof/>
        <w:sz w:val="22"/>
        <w:szCs w:val="22"/>
        <w:lang w:val="en-US" w:eastAsia="en-US"/>
      </w:rPr>
      <w:drawing>
        <wp:anchor distT="0" distB="0" distL="114300" distR="114300" simplePos="0" relativeHeight="251656192" behindDoc="1" locked="0" layoutInCell="1" allowOverlap="1" wp14:anchorId="3BAD23DF" wp14:editId="7C45F28E">
          <wp:simplePos x="0" y="0"/>
          <wp:positionH relativeFrom="column">
            <wp:posOffset>5279390</wp:posOffset>
          </wp:positionH>
          <wp:positionV relativeFrom="paragraph">
            <wp:posOffset>9726930</wp:posOffset>
          </wp:positionV>
          <wp:extent cx="1185545" cy="317500"/>
          <wp:effectExtent l="0" t="0" r="0" b="635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3C6DDE">
      <w:rPr>
        <w:rFonts w:ascii="Calibri" w:hAnsi="Calibri"/>
        <w:bCs/>
        <w:noProof/>
        <w:sz w:val="22"/>
        <w:szCs w:val="22"/>
      </w:rPr>
      <w:t>3</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3C6DDE">
      <w:rPr>
        <w:rFonts w:ascii="Calibri" w:hAnsi="Calibri"/>
        <w:bCs/>
        <w:noProof/>
        <w:sz w:val="22"/>
        <w:szCs w:val="22"/>
      </w:rPr>
      <w:t>13</w:t>
    </w:r>
    <w:r>
      <w:rPr>
        <w:rFonts w:ascii="Calibri" w:hAnsi="Calibri"/>
        <w:bCs/>
        <w:sz w:val="22"/>
        <w:szCs w:val="22"/>
      </w:rPr>
      <w:fldChar w:fldCharType="end"/>
    </w:r>
  </w:p>
  <w:p w14:paraId="0057C10E" w14:textId="77777777" w:rsidR="00FC7F55" w:rsidRPr="00C52537" w:rsidRDefault="00FC7F55">
    <w:pPr>
      <w:pStyle w:val="Footer"/>
      <w:jc w:val="right"/>
      <w:rPr>
        <w:rFonts w:ascii="Arial" w:hAnsi="Arial" w:cs="Arial"/>
        <w:sz w:val="16"/>
        <w:szCs w:val="16"/>
      </w:rPr>
    </w:pPr>
    <w:r>
      <w:rPr>
        <w:rFonts w:ascii="Arial" w:hAnsi="Arial" w:cs="Arial"/>
        <w:noProof/>
        <w:sz w:val="16"/>
        <w:szCs w:val="16"/>
        <w:lang w:val="en-US" w:eastAsia="en-US"/>
      </w:rPr>
      <w:drawing>
        <wp:anchor distT="0" distB="0" distL="114300" distR="114300" simplePos="0" relativeHeight="251658240" behindDoc="1" locked="0" layoutInCell="1" allowOverlap="1" wp14:anchorId="22773BE8" wp14:editId="5341F2BF">
          <wp:simplePos x="0" y="0"/>
          <wp:positionH relativeFrom="column">
            <wp:posOffset>5279390</wp:posOffset>
          </wp:positionH>
          <wp:positionV relativeFrom="paragraph">
            <wp:posOffset>9726930</wp:posOffset>
          </wp:positionV>
          <wp:extent cx="1185545" cy="317500"/>
          <wp:effectExtent l="0" t="0" r="0" b="635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5EC56" w14:textId="77777777" w:rsidR="00FC7F55" w:rsidRDefault="00FC7F55" w:rsidP="009B198F">
    <w:pPr>
      <w:pStyle w:val="Footer"/>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D4A3B90" w14:textId="77777777" w:rsidR="00FC7F55" w:rsidRDefault="00FC7F55" w:rsidP="00FF7C4C">
    <w:pPr>
      <w:pStyle w:val="Footer"/>
      <w:jc w:val="right"/>
      <w:rPr>
        <w:rFonts w:ascii="Calibri" w:hAnsi="Calibri"/>
        <w:sz w:val="22"/>
        <w:szCs w:val="22"/>
      </w:rPr>
    </w:pPr>
    <w:r>
      <w:rPr>
        <w:lang w:val="nb-NO"/>
      </w:rPr>
      <w:tab/>
    </w:r>
    <w:r>
      <w:rPr>
        <w:lang w:val="nb-NO"/>
      </w:rPr>
      <w:tab/>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3C6DDE">
      <w:rPr>
        <w:rFonts w:ascii="Calibri" w:hAnsi="Calibri"/>
        <w:bCs/>
        <w:noProof/>
        <w:sz w:val="22"/>
        <w:szCs w:val="22"/>
      </w:rPr>
      <w:t>11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3C6DDE">
      <w:rPr>
        <w:rFonts w:ascii="Calibri" w:hAnsi="Calibri"/>
        <w:bCs/>
        <w:noProof/>
        <w:sz w:val="22"/>
        <w:szCs w:val="22"/>
      </w:rPr>
      <w:t>11</w:t>
    </w:r>
    <w:r>
      <w:rPr>
        <w:rFonts w:ascii="Calibri" w:hAnsi="Calibri"/>
        <w:bCs/>
        <w:sz w:val="22"/>
        <w:szCs w:val="22"/>
      </w:rPr>
      <w:fldChar w:fldCharType="end"/>
    </w:r>
  </w:p>
  <w:p w14:paraId="6DC639F7" w14:textId="3402F3D9" w:rsidR="00FC7F55" w:rsidRPr="006935E4" w:rsidRDefault="00FC7F55" w:rsidP="009B198F">
    <w:pPr>
      <w:pStyle w:val="Footer"/>
      <w:rPr>
        <w:lang w:val="nb-NO"/>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205ED0B" w14:textId="584258D0" w:rsidR="00FC7F55" w:rsidRDefault="00FC7F55"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3C6DDE">
      <w:rPr>
        <w:rFonts w:ascii="Calibri" w:hAnsi="Calibri"/>
        <w:bCs/>
        <w:noProof/>
        <w:sz w:val="22"/>
        <w:szCs w:val="22"/>
      </w:rPr>
      <w:t>13</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3C6DDE">
      <w:rPr>
        <w:rFonts w:ascii="Calibri" w:hAnsi="Calibri"/>
        <w:bCs/>
        <w:noProof/>
        <w:sz w:val="22"/>
        <w:szCs w:val="22"/>
      </w:rPr>
      <w:t>13</w:t>
    </w:r>
    <w:r>
      <w:rPr>
        <w:rFonts w:ascii="Calibri" w:hAnsi="Calibri"/>
        <w:bCs/>
        <w:sz w:val="22"/>
        <w:szCs w:val="22"/>
      </w:rPr>
      <w:fldChar w:fldCharType="end"/>
    </w:r>
  </w:p>
  <w:p w14:paraId="3288DD48" w14:textId="77777777" w:rsidR="00FC7F55" w:rsidRDefault="00FC7F55" w:rsidP="002F28B6">
    <w:pPr>
      <w:pStyle w:val="Footer"/>
      <w:jc w:val="right"/>
    </w:pPr>
  </w:p>
  <w:p w14:paraId="5876934D" w14:textId="77777777" w:rsidR="00FC7F55" w:rsidRDefault="00FC7F5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D7452" w14:textId="77777777" w:rsidR="00160685" w:rsidRDefault="00160685" w:rsidP="00D73BF7">
      <w:r>
        <w:separator/>
      </w:r>
    </w:p>
  </w:footnote>
  <w:footnote w:type="continuationSeparator" w:id="0">
    <w:p w14:paraId="27BD28FD" w14:textId="77777777" w:rsidR="00160685" w:rsidRDefault="00160685" w:rsidP="00D73BF7">
      <w:r>
        <w:continuationSeparator/>
      </w:r>
    </w:p>
  </w:footnote>
  <w:footnote w:type="continuationNotice" w:id="1">
    <w:p w14:paraId="332C4961" w14:textId="77777777" w:rsidR="00160685" w:rsidRDefault="00160685"/>
  </w:footnote>
  <w:footnote w:id="2">
    <w:p w14:paraId="59291C6F" w14:textId="77777777" w:rsidR="00FC7F55" w:rsidRPr="00945A73" w:rsidRDefault="00FC7F55" w:rsidP="00015EEF">
      <w:pPr>
        <w:pStyle w:val="FootnoteText"/>
        <w:rPr>
          <w:sz w:val="14"/>
          <w:szCs w:val="14"/>
          <w:lang w:val="en-US"/>
        </w:rPr>
      </w:pPr>
      <w:r>
        <w:rPr>
          <w:sz w:val="12"/>
          <w:szCs w:val="12"/>
        </w:rPr>
        <w:t>1.</w:t>
      </w:r>
      <w:r w:rsidRPr="005E3542">
        <w:rPr>
          <w:sz w:val="12"/>
          <w:szCs w:val="12"/>
          <w:lang w:val="en-US"/>
        </w:rPr>
        <w:t>http://etiskhandel.no/noop/search.php?l=no&amp;query=Guidelines+for+procurement</w:t>
      </w:r>
    </w:p>
  </w:footnote>
  <w:footnote w:id="3">
    <w:p w14:paraId="1934A52B" w14:textId="77777777" w:rsidR="00FC7F55" w:rsidRPr="00685852" w:rsidRDefault="00FC7F55" w:rsidP="00015EEF">
      <w:pPr>
        <w:pStyle w:val="FootnoteText"/>
        <w:rPr>
          <w:sz w:val="12"/>
          <w:szCs w:val="12"/>
          <w:lang w:val="en-US"/>
        </w:rPr>
      </w:pPr>
      <w:r>
        <w:rPr>
          <w:sz w:val="12"/>
          <w:szCs w:val="12"/>
        </w:rPr>
        <w:t>2.</w:t>
      </w:r>
      <w:r w:rsidRPr="00685852">
        <w:rPr>
          <w:sz w:val="12"/>
          <w:szCs w:val="12"/>
          <w:lang w:val="en-US"/>
        </w:rPr>
        <w:t>http://www.unglobalcompact.org/AboutTheGC/TheTenPrinciples/</w:t>
      </w:r>
    </w:p>
    <w:p w14:paraId="13B12A1B" w14:textId="77777777" w:rsidR="00FC7F55" w:rsidRPr="00685852" w:rsidRDefault="00FC7F55" w:rsidP="00015EEF">
      <w:pPr>
        <w:pStyle w:val="FootnoteText"/>
        <w:rPr>
          <w:sz w:val="12"/>
          <w:szCs w:val="12"/>
          <w:lang w:val="en-US"/>
        </w:rPr>
      </w:pPr>
      <w:r w:rsidRPr="00685852">
        <w:rPr>
          <w:sz w:val="12"/>
          <w:szCs w:val="12"/>
          <w:lang w:val="en-US"/>
        </w:rPr>
        <w:t>index.html</w:t>
      </w:r>
    </w:p>
  </w:footnote>
  <w:footnote w:id="4">
    <w:p w14:paraId="0EA90C3A" w14:textId="77777777" w:rsidR="00FC7F55" w:rsidRPr="000139F8" w:rsidRDefault="00FC7F55" w:rsidP="00015EEF">
      <w:pPr>
        <w:pStyle w:val="FootnoteText"/>
        <w:rPr>
          <w:sz w:val="12"/>
          <w:szCs w:val="12"/>
          <w:lang w:val="en-US"/>
        </w:rPr>
      </w:pPr>
      <w:r>
        <w:rPr>
          <w:sz w:val="12"/>
          <w:szCs w:val="12"/>
        </w:rPr>
        <w:t xml:space="preserve">3. </w:t>
      </w:r>
      <w:r w:rsidRPr="000139F8">
        <w:rPr>
          <w:sz w:val="12"/>
          <w:szCs w:val="12"/>
          <w:lang w:val="en-US"/>
        </w:rPr>
        <w:t>http://ec.europa.eu/echo/partners/humanitarian_aid/procurement_guidelines_en.htm</w:t>
      </w:r>
    </w:p>
    <w:p w14:paraId="0646CC50" w14:textId="77777777" w:rsidR="00FC7F55" w:rsidRPr="00945A73" w:rsidRDefault="00FC7F55" w:rsidP="00015EEF">
      <w:pPr>
        <w:pStyle w:val="FootnoteText"/>
        <w:rPr>
          <w:sz w:val="14"/>
          <w:szCs w:val="14"/>
          <w:lang w:val="en-US"/>
        </w:rPr>
      </w:pPr>
    </w:p>
  </w:footnote>
  <w:footnote w:id="5">
    <w:p w14:paraId="6518D83A" w14:textId="77777777" w:rsidR="00FC7F55" w:rsidRPr="00685852" w:rsidRDefault="00FC7F55" w:rsidP="00015EEF">
      <w:pPr>
        <w:autoSpaceDE w:val="0"/>
        <w:autoSpaceDN w:val="0"/>
        <w:adjustRightInd w:val="0"/>
        <w:rPr>
          <w:rFonts w:cs="Calibri"/>
          <w:sz w:val="12"/>
          <w:szCs w:val="12"/>
          <w:lang w:val="en-US"/>
        </w:rPr>
      </w:pPr>
      <w:r>
        <w:rPr>
          <w:sz w:val="12"/>
          <w:szCs w:val="12"/>
        </w:rPr>
        <w:t xml:space="preserve">4. </w:t>
      </w:r>
      <w:r w:rsidRPr="00685852">
        <w:rPr>
          <w:rFonts w:cs="Arial"/>
          <w:sz w:val="12"/>
          <w:szCs w:val="12"/>
          <w:lang w:val="en-US"/>
        </w:rPr>
        <w:t xml:space="preserve">The definition of Child Labour can be found at:  http://www.unglobalcompact.org/AboutTheGC/TheTenPrinciples/principle5.html and </w:t>
      </w:r>
      <w:r w:rsidRPr="00685852">
        <w:rPr>
          <w:rFonts w:cs="Calibri"/>
          <w:sz w:val="12"/>
          <w:szCs w:val="12"/>
          <w:lang w:val="en-US"/>
        </w:rPr>
        <w:t>http://www.ilo.org/ilolex/cgi-lex/convde.pl?C138</w:t>
      </w:r>
      <w:r w:rsidRPr="00685852">
        <w:rPr>
          <w:rFonts w:cs="Arial"/>
          <w:sz w:val="12"/>
          <w:szCs w:val="12"/>
          <w:lang w:val="en-US"/>
        </w:rPr>
        <w:t xml:space="preserve"> </w:t>
      </w:r>
    </w:p>
  </w:footnote>
  <w:footnote w:id="6">
    <w:p w14:paraId="052C07A2" w14:textId="77777777" w:rsidR="00FC7F55" w:rsidRPr="004F4F1E" w:rsidRDefault="00FC7F55" w:rsidP="00015EEF">
      <w:pPr>
        <w:pStyle w:val="FootnoteText"/>
        <w:rPr>
          <w:sz w:val="12"/>
          <w:szCs w:val="12"/>
          <w:lang w:val="en-US"/>
        </w:rPr>
      </w:pPr>
      <w:r>
        <w:rPr>
          <w:sz w:val="12"/>
          <w:szCs w:val="12"/>
        </w:rPr>
        <w:t xml:space="preserve">5.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052D8E2C" w14:textId="77777777" w:rsidR="00FC7F55" w:rsidRPr="00D94CB3" w:rsidRDefault="00FC7F55" w:rsidP="00015EEF">
      <w:pPr>
        <w:pStyle w:val="FootnoteText"/>
        <w:rPr>
          <w:sz w:val="12"/>
          <w:szCs w:val="12"/>
          <w:lang w:val="en-GB"/>
        </w:rPr>
      </w:pPr>
      <w:r>
        <w:rPr>
          <w:sz w:val="12"/>
          <w:szCs w:val="12"/>
          <w:lang w:val="en-GB"/>
        </w:rPr>
        <w:t>6.</w:t>
      </w:r>
      <w:r w:rsidRPr="00D94CB3">
        <w:rPr>
          <w:sz w:val="12"/>
          <w:szCs w:val="12"/>
          <w:lang w:val="en-GB"/>
        </w:rPr>
        <w:t>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4959B48" w14:textId="55461319" w:rsidR="00FC7F55" w:rsidRPr="00B10875" w:rsidRDefault="00FC7F55" w:rsidP="00B10875">
    <w:pPr>
      <w:pStyle w:val="Header"/>
    </w:pPr>
    <w:r>
      <w:rPr>
        <w:noProof/>
        <w:lang w:val="en-US" w:eastAsia="en-US"/>
      </w:rPr>
      <w:drawing>
        <wp:inline distT="0" distB="0" distL="0" distR="0" wp14:anchorId="7C5788AF" wp14:editId="4523A346">
          <wp:extent cx="6113780" cy="1461135"/>
          <wp:effectExtent l="0" t="0" r="1270" b="0"/>
          <wp:docPr id="66" name="Picture 66" descr="Logo.png"/>
          <wp:cNvGraphicFramePr/>
          <a:graphic xmlns:a="http://schemas.openxmlformats.org/drawingml/2006/main">
            <a:graphicData uri="http://schemas.openxmlformats.org/drawingml/2006/picture">
              <pic:pic xmlns:pic="http://schemas.openxmlformats.org/drawingml/2006/picture">
                <pic:nvPicPr>
                  <pic:cNvPr id="7" name="Picture 7" descr="Log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1461135"/>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220EEC" w14:textId="77777777" w:rsidR="00FC7F55" w:rsidRDefault="00160685">
    <w:pPr>
      <w:pStyle w:val="Header"/>
    </w:pPr>
    <w:r>
      <w:rPr>
        <w:noProof/>
      </w:rPr>
      <w:pict w14:anchorId="6DA93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2048" type="#_x0000_t75" alt="Procurement_CopyRight_2013 (2)" style="position:absolute;margin-left:0;margin-top:0;width:104pt;height:21pt;z-index:-251657216;mso-wrap-edited:f;mso-width-percent:0;mso-height-percent:0;mso-position-horizontal:center;mso-position-horizontal-relative:margin;mso-position-vertical:center;mso-position-vertical-relative:margin;mso-width-percent:0;mso-height-percent:0"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7">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84C10"/>
    <w:multiLevelType w:val="hybridMultilevel"/>
    <w:tmpl w:val="A4E46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3">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5">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6">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E382268"/>
    <w:multiLevelType w:val="hybridMultilevel"/>
    <w:tmpl w:val="771CC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3">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3"/>
  </w:num>
  <w:num w:numId="3">
    <w:abstractNumId w:val="9"/>
  </w:num>
  <w:num w:numId="4">
    <w:abstractNumId w:val="35"/>
  </w:num>
  <w:num w:numId="5">
    <w:abstractNumId w:val="11"/>
  </w:num>
  <w:num w:numId="6">
    <w:abstractNumId w:val="0"/>
  </w:num>
  <w:num w:numId="7">
    <w:abstractNumId w:val="21"/>
  </w:num>
  <w:num w:numId="8">
    <w:abstractNumId w:val="22"/>
  </w:num>
  <w:num w:numId="9">
    <w:abstractNumId w:val="37"/>
  </w:num>
  <w:num w:numId="10">
    <w:abstractNumId w:val="29"/>
  </w:num>
  <w:num w:numId="11">
    <w:abstractNumId w:val="7"/>
  </w:num>
  <w:num w:numId="12">
    <w:abstractNumId w:val="27"/>
  </w:num>
  <w:num w:numId="13">
    <w:abstractNumId w:val="2"/>
  </w:num>
  <w:num w:numId="14">
    <w:abstractNumId w:val="26"/>
  </w:num>
  <w:num w:numId="15">
    <w:abstractNumId w:val="30"/>
  </w:num>
  <w:num w:numId="16">
    <w:abstractNumId w:val="13"/>
  </w:num>
  <w:num w:numId="17">
    <w:abstractNumId w:val="3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43"/>
  </w:num>
  <w:num w:numId="21">
    <w:abstractNumId w:val="31"/>
  </w:num>
  <w:num w:numId="22">
    <w:abstractNumId w:val="42"/>
  </w:num>
  <w:num w:numId="23">
    <w:abstractNumId w:val="36"/>
  </w:num>
  <w:num w:numId="24">
    <w:abstractNumId w:val="8"/>
  </w:num>
  <w:num w:numId="25">
    <w:abstractNumId w:val="4"/>
  </w:num>
  <w:num w:numId="26">
    <w:abstractNumId w:val="28"/>
  </w:num>
  <w:num w:numId="27">
    <w:abstractNumId w:val="17"/>
  </w:num>
  <w:num w:numId="28">
    <w:abstractNumId w:val="5"/>
  </w:num>
  <w:num w:numId="29">
    <w:abstractNumId w:val="6"/>
  </w:num>
  <w:num w:numId="30">
    <w:abstractNumId w:val="23"/>
  </w:num>
  <w:num w:numId="31">
    <w:abstractNumId w:val="41"/>
  </w:num>
  <w:num w:numId="32">
    <w:abstractNumId w:val="14"/>
  </w:num>
  <w:num w:numId="33">
    <w:abstractNumId w:val="3"/>
  </w:num>
  <w:num w:numId="34">
    <w:abstractNumId w:val="12"/>
  </w:num>
  <w:num w:numId="35">
    <w:abstractNumId w:val="25"/>
  </w:num>
  <w:num w:numId="36">
    <w:abstractNumId w:val="1"/>
  </w:num>
  <w:num w:numId="37">
    <w:abstractNumId w:val="24"/>
  </w:num>
  <w:num w:numId="38">
    <w:abstractNumId w:val="20"/>
  </w:num>
  <w:num w:numId="39">
    <w:abstractNumId w:val="10"/>
  </w:num>
  <w:num w:numId="40">
    <w:abstractNumId w:val="18"/>
  </w:num>
  <w:num w:numId="41">
    <w:abstractNumId w:val="40"/>
  </w:num>
  <w:num w:numId="42">
    <w:abstractNumId w:val="38"/>
  </w:num>
  <w:num w:numId="43">
    <w:abstractNumId w:val="19"/>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1304"/>
  <w:hyphenationZone w:val="425"/>
  <w:characterSpacingControl w:val="doNotCompress"/>
  <w:hdrShapeDefaults>
    <o:shapedefaults v:ext="edit" spidmax="204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BF7"/>
    <w:rsid w:val="00015EEF"/>
    <w:rsid w:val="00050838"/>
    <w:rsid w:val="00063581"/>
    <w:rsid w:val="00066F55"/>
    <w:rsid w:val="00067416"/>
    <w:rsid w:val="000875A6"/>
    <w:rsid w:val="00091E33"/>
    <w:rsid w:val="0009548C"/>
    <w:rsid w:val="000E0D8C"/>
    <w:rsid w:val="000E3455"/>
    <w:rsid w:val="00120ADB"/>
    <w:rsid w:val="00141EA3"/>
    <w:rsid w:val="00160685"/>
    <w:rsid w:val="00161040"/>
    <w:rsid w:val="00166B8A"/>
    <w:rsid w:val="001721E7"/>
    <w:rsid w:val="0019797F"/>
    <w:rsid w:val="001A32CC"/>
    <w:rsid w:val="001A355C"/>
    <w:rsid w:val="001A5930"/>
    <w:rsid w:val="001E51CE"/>
    <w:rsid w:val="001F6758"/>
    <w:rsid w:val="001F79DE"/>
    <w:rsid w:val="0022754B"/>
    <w:rsid w:val="0025108E"/>
    <w:rsid w:val="00253FAF"/>
    <w:rsid w:val="00263D21"/>
    <w:rsid w:val="002B1FA2"/>
    <w:rsid w:val="002C3C94"/>
    <w:rsid w:val="002C7B2B"/>
    <w:rsid w:val="002D132D"/>
    <w:rsid w:val="002F28B6"/>
    <w:rsid w:val="00323C27"/>
    <w:rsid w:val="003318A1"/>
    <w:rsid w:val="00331987"/>
    <w:rsid w:val="003325DB"/>
    <w:rsid w:val="00345297"/>
    <w:rsid w:val="0035600D"/>
    <w:rsid w:val="0035696D"/>
    <w:rsid w:val="003624C0"/>
    <w:rsid w:val="00374801"/>
    <w:rsid w:val="003763FE"/>
    <w:rsid w:val="00381A72"/>
    <w:rsid w:val="003A6458"/>
    <w:rsid w:val="003A70A7"/>
    <w:rsid w:val="003B4F4E"/>
    <w:rsid w:val="003C6DDE"/>
    <w:rsid w:val="003D73CC"/>
    <w:rsid w:val="003E04D1"/>
    <w:rsid w:val="003E0E16"/>
    <w:rsid w:val="003E3916"/>
    <w:rsid w:val="003E4308"/>
    <w:rsid w:val="00406CCC"/>
    <w:rsid w:val="00412006"/>
    <w:rsid w:val="00440BD6"/>
    <w:rsid w:val="00442F2F"/>
    <w:rsid w:val="00451EBE"/>
    <w:rsid w:val="0045413B"/>
    <w:rsid w:val="00474A83"/>
    <w:rsid w:val="004772C7"/>
    <w:rsid w:val="00483B01"/>
    <w:rsid w:val="00490E38"/>
    <w:rsid w:val="004A0545"/>
    <w:rsid w:val="004A6367"/>
    <w:rsid w:val="004C7FC3"/>
    <w:rsid w:val="004D0D76"/>
    <w:rsid w:val="00502E4B"/>
    <w:rsid w:val="00511F8B"/>
    <w:rsid w:val="005218A6"/>
    <w:rsid w:val="005224F0"/>
    <w:rsid w:val="00581701"/>
    <w:rsid w:val="005950A8"/>
    <w:rsid w:val="005A05A6"/>
    <w:rsid w:val="005B1C4F"/>
    <w:rsid w:val="005D0272"/>
    <w:rsid w:val="005D2BC4"/>
    <w:rsid w:val="005D5A90"/>
    <w:rsid w:val="0060739C"/>
    <w:rsid w:val="006406C7"/>
    <w:rsid w:val="00645839"/>
    <w:rsid w:val="006A41C4"/>
    <w:rsid w:val="006B21FE"/>
    <w:rsid w:val="006B4657"/>
    <w:rsid w:val="006C5BA3"/>
    <w:rsid w:val="006C667D"/>
    <w:rsid w:val="006D2294"/>
    <w:rsid w:val="006E4AAD"/>
    <w:rsid w:val="006F5DF8"/>
    <w:rsid w:val="00706FD2"/>
    <w:rsid w:val="00707CCC"/>
    <w:rsid w:val="007121EE"/>
    <w:rsid w:val="00717DE0"/>
    <w:rsid w:val="007315F7"/>
    <w:rsid w:val="007425C6"/>
    <w:rsid w:val="00743D38"/>
    <w:rsid w:val="0075514B"/>
    <w:rsid w:val="0076429F"/>
    <w:rsid w:val="007727EF"/>
    <w:rsid w:val="007844D0"/>
    <w:rsid w:val="00792ED5"/>
    <w:rsid w:val="00793171"/>
    <w:rsid w:val="00797842"/>
    <w:rsid w:val="007A1C69"/>
    <w:rsid w:val="007A5950"/>
    <w:rsid w:val="007C5731"/>
    <w:rsid w:val="007D5E38"/>
    <w:rsid w:val="007D5EA1"/>
    <w:rsid w:val="007E7DF7"/>
    <w:rsid w:val="007F79E2"/>
    <w:rsid w:val="00803900"/>
    <w:rsid w:val="00804CDA"/>
    <w:rsid w:val="0081604D"/>
    <w:rsid w:val="00847CC8"/>
    <w:rsid w:val="0085026D"/>
    <w:rsid w:val="008536AF"/>
    <w:rsid w:val="00863577"/>
    <w:rsid w:val="008649F5"/>
    <w:rsid w:val="00865954"/>
    <w:rsid w:val="00873EC4"/>
    <w:rsid w:val="00887033"/>
    <w:rsid w:val="00896EFC"/>
    <w:rsid w:val="008A6A42"/>
    <w:rsid w:val="008C2783"/>
    <w:rsid w:val="008F71A7"/>
    <w:rsid w:val="00906E6B"/>
    <w:rsid w:val="00922B6C"/>
    <w:rsid w:val="00924CEF"/>
    <w:rsid w:val="00931114"/>
    <w:rsid w:val="00941914"/>
    <w:rsid w:val="00950224"/>
    <w:rsid w:val="009547CE"/>
    <w:rsid w:val="009562F0"/>
    <w:rsid w:val="009A0C3C"/>
    <w:rsid w:val="009A2E7C"/>
    <w:rsid w:val="009B0EB8"/>
    <w:rsid w:val="009B198F"/>
    <w:rsid w:val="009C39A6"/>
    <w:rsid w:val="009C5B70"/>
    <w:rsid w:val="009D09BD"/>
    <w:rsid w:val="009D4606"/>
    <w:rsid w:val="009F0B5D"/>
    <w:rsid w:val="00A00AAF"/>
    <w:rsid w:val="00A134A4"/>
    <w:rsid w:val="00A32474"/>
    <w:rsid w:val="00A40C2D"/>
    <w:rsid w:val="00A446CF"/>
    <w:rsid w:val="00A45D11"/>
    <w:rsid w:val="00A65401"/>
    <w:rsid w:val="00A863F5"/>
    <w:rsid w:val="00AB1B1C"/>
    <w:rsid w:val="00AB39BC"/>
    <w:rsid w:val="00AD71BE"/>
    <w:rsid w:val="00B10875"/>
    <w:rsid w:val="00B17A89"/>
    <w:rsid w:val="00B3032D"/>
    <w:rsid w:val="00B43B92"/>
    <w:rsid w:val="00B71C8A"/>
    <w:rsid w:val="00B77328"/>
    <w:rsid w:val="00BA5840"/>
    <w:rsid w:val="00BB4C69"/>
    <w:rsid w:val="00BB5FD1"/>
    <w:rsid w:val="00BC4CA8"/>
    <w:rsid w:val="00C3305D"/>
    <w:rsid w:val="00C369C5"/>
    <w:rsid w:val="00C476E5"/>
    <w:rsid w:val="00C5146A"/>
    <w:rsid w:val="00C6125F"/>
    <w:rsid w:val="00C67806"/>
    <w:rsid w:val="00C868C7"/>
    <w:rsid w:val="00C919DE"/>
    <w:rsid w:val="00C9502C"/>
    <w:rsid w:val="00CA3F1D"/>
    <w:rsid w:val="00CB5968"/>
    <w:rsid w:val="00CC3083"/>
    <w:rsid w:val="00CD7D71"/>
    <w:rsid w:val="00CF7AEA"/>
    <w:rsid w:val="00D11284"/>
    <w:rsid w:val="00D11F3B"/>
    <w:rsid w:val="00D1600C"/>
    <w:rsid w:val="00D53817"/>
    <w:rsid w:val="00D53BBF"/>
    <w:rsid w:val="00D53EA3"/>
    <w:rsid w:val="00D570E1"/>
    <w:rsid w:val="00D73BF7"/>
    <w:rsid w:val="00D777ED"/>
    <w:rsid w:val="00D8307F"/>
    <w:rsid w:val="00DA6656"/>
    <w:rsid w:val="00DA7EED"/>
    <w:rsid w:val="00DF0399"/>
    <w:rsid w:val="00DF19EB"/>
    <w:rsid w:val="00DF68CE"/>
    <w:rsid w:val="00E03C99"/>
    <w:rsid w:val="00E07A5C"/>
    <w:rsid w:val="00E35E74"/>
    <w:rsid w:val="00E36FFB"/>
    <w:rsid w:val="00E41C80"/>
    <w:rsid w:val="00E50810"/>
    <w:rsid w:val="00E7386D"/>
    <w:rsid w:val="00E76C03"/>
    <w:rsid w:val="00E93430"/>
    <w:rsid w:val="00EA01C8"/>
    <w:rsid w:val="00EB67C4"/>
    <w:rsid w:val="00EC46F2"/>
    <w:rsid w:val="00EC4FD3"/>
    <w:rsid w:val="00EE34DE"/>
    <w:rsid w:val="00F00411"/>
    <w:rsid w:val="00F07077"/>
    <w:rsid w:val="00F15354"/>
    <w:rsid w:val="00F405D9"/>
    <w:rsid w:val="00F47349"/>
    <w:rsid w:val="00F76998"/>
    <w:rsid w:val="00F81ED5"/>
    <w:rsid w:val="00F8603C"/>
    <w:rsid w:val="00F916E6"/>
    <w:rsid w:val="00FC7F55"/>
    <w:rsid w:val="00FE3358"/>
    <w:rsid w:val="00FF7C4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A1819"/>
  <w15:docId w15:val="{1EB2280C-5DC7-416F-8BB4-B494AF16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uiPriority w:val="99"/>
    <w:semiHidden/>
    <w:qFormat/>
    <w:rsid w:val="00D73BF7"/>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D73BF7"/>
    <w:rPr>
      <w:rFonts w:ascii="Tahoma" w:eastAsia="Times New Roman" w:hAnsi="Tahoma" w:cs="Tahoma"/>
      <w:sz w:val="16"/>
      <w:szCs w:val="16"/>
      <w:lang w:eastAsia="da-DK"/>
    </w:rPr>
  </w:style>
  <w:style w:type="paragraph" w:styleId="Header">
    <w:name w:val="header"/>
    <w:basedOn w:val="Normal"/>
    <w:link w:val="HeaderChar"/>
    <w:uiPriority w:val="99"/>
    <w:rsid w:val="00D73BF7"/>
    <w:pPr>
      <w:tabs>
        <w:tab w:val="center" w:pos="4819"/>
        <w:tab w:val="right" w:pos="9638"/>
      </w:tabs>
    </w:pPr>
  </w:style>
  <w:style w:type="character" w:customStyle="1" w:styleId="HeaderChar">
    <w:name w:val="Header Char"/>
    <w:basedOn w:val="DefaultParagraphFont"/>
    <w:link w:val="Header"/>
    <w:uiPriority w:val="99"/>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D73BF7"/>
    <w:rPr>
      <w:rFonts w:ascii="Courier New" w:hAnsi="Courier New" w:cs="Courier New"/>
      <w:sz w:val="20"/>
      <w:szCs w:val="20"/>
    </w:rPr>
  </w:style>
  <w:style w:type="character" w:customStyle="1" w:styleId="PlainTextChar">
    <w:name w:val="Plain Text Char"/>
    <w:basedOn w:val="DefaultParagraphFont"/>
    <w:link w:val="PlainText"/>
    <w:uiPriority w:val="99"/>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uiPriority w:val="99"/>
    <w:rsid w:val="00D73BF7"/>
    <w:rPr>
      <w:color w:val="0000FF"/>
      <w:u w:val="single"/>
    </w:rPr>
  </w:style>
  <w:style w:type="character" w:styleId="FollowedHyperlink">
    <w:name w:val="FollowedHyperlink"/>
    <w:uiPriority w:val="99"/>
    <w:rsid w:val="00D73BF7"/>
    <w:rPr>
      <w:color w:val="800080"/>
      <w:u w:val="single"/>
    </w:rPr>
  </w:style>
  <w:style w:type="table" w:styleId="GridTable4-Accent3">
    <w:name w:val="Grid Table 4 Accent 3"/>
    <w:basedOn w:val="TableNormal"/>
    <w:uiPriority w:val="49"/>
    <w:rsid w:val="00EB67C4"/>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61">
    <w:name w:val="Grid Table 4 - Accent 61"/>
    <w:basedOn w:val="TableNormal"/>
    <w:uiPriority w:val="49"/>
    <w:rsid w:val="00E03C99"/>
    <w:pPr>
      <w:spacing w:after="0" w:line="240" w:lineRule="auto"/>
    </w:pPr>
    <w:rPr>
      <w:lang w:val="en-GB"/>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CommentReference">
    <w:name w:val="annotation reference"/>
    <w:basedOn w:val="DefaultParagraphFont"/>
    <w:uiPriority w:val="99"/>
    <w:semiHidden/>
    <w:unhideWhenUsed/>
    <w:rsid w:val="00D777ED"/>
    <w:rPr>
      <w:sz w:val="16"/>
      <w:szCs w:val="16"/>
    </w:rPr>
  </w:style>
  <w:style w:type="paragraph" w:styleId="CommentText">
    <w:name w:val="annotation text"/>
    <w:basedOn w:val="Normal"/>
    <w:link w:val="CommentTextChar"/>
    <w:uiPriority w:val="99"/>
    <w:semiHidden/>
    <w:unhideWhenUsed/>
    <w:rsid w:val="00D777ED"/>
    <w:rPr>
      <w:sz w:val="20"/>
      <w:szCs w:val="20"/>
    </w:rPr>
  </w:style>
  <w:style w:type="character" w:customStyle="1" w:styleId="CommentTextChar">
    <w:name w:val="Comment Text Char"/>
    <w:basedOn w:val="DefaultParagraphFont"/>
    <w:link w:val="CommentText"/>
    <w:uiPriority w:val="99"/>
    <w:semiHidden/>
    <w:rsid w:val="00D777ED"/>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D777ED"/>
    <w:rPr>
      <w:b/>
      <w:bCs/>
    </w:rPr>
  </w:style>
  <w:style w:type="character" w:customStyle="1" w:styleId="CommentSubjectChar">
    <w:name w:val="Comment Subject Char"/>
    <w:basedOn w:val="CommentTextChar"/>
    <w:link w:val="CommentSubject"/>
    <w:uiPriority w:val="99"/>
    <w:semiHidden/>
    <w:rsid w:val="00D777ED"/>
    <w:rPr>
      <w:rFonts w:ascii="Times New Roman" w:eastAsia="Times New Roman" w:hAnsi="Times New Roman" w:cs="Times New Roman"/>
      <w:b/>
      <w:bCs/>
      <w:sz w:val="20"/>
      <w:szCs w:val="20"/>
      <w:lang w:eastAsia="da-DK"/>
    </w:rPr>
  </w:style>
  <w:style w:type="paragraph" w:customStyle="1" w:styleId="msonormal0">
    <w:name w:val="msonormal"/>
    <w:basedOn w:val="Normal"/>
    <w:rsid w:val="00511F8B"/>
    <w:pPr>
      <w:spacing w:before="100" w:beforeAutospacing="1" w:after="100" w:afterAutospacing="1"/>
    </w:pPr>
    <w:rPr>
      <w:lang w:val="en-US" w:eastAsia="en-US"/>
    </w:rPr>
  </w:style>
  <w:style w:type="paragraph" w:customStyle="1" w:styleId="font5">
    <w:name w:val="font5"/>
    <w:basedOn w:val="Normal"/>
    <w:rsid w:val="00511F8B"/>
    <w:pPr>
      <w:spacing w:before="100" w:beforeAutospacing="1" w:after="100" w:afterAutospacing="1"/>
    </w:pPr>
    <w:rPr>
      <w:color w:val="000000"/>
      <w:sz w:val="20"/>
      <w:szCs w:val="20"/>
      <w:lang w:val="en-US" w:eastAsia="en-US"/>
    </w:rPr>
  </w:style>
  <w:style w:type="paragraph" w:customStyle="1" w:styleId="font6">
    <w:name w:val="font6"/>
    <w:basedOn w:val="Normal"/>
    <w:rsid w:val="00511F8B"/>
    <w:pPr>
      <w:spacing w:before="100" w:beforeAutospacing="1" w:after="100" w:afterAutospacing="1"/>
    </w:pPr>
    <w:rPr>
      <w:rFonts w:ascii="Calibri" w:hAnsi="Calibri" w:cs="Calibri"/>
      <w:color w:val="000000"/>
      <w:sz w:val="20"/>
      <w:szCs w:val="20"/>
      <w:lang w:val="en-US" w:eastAsia="en-US"/>
    </w:rPr>
  </w:style>
  <w:style w:type="paragraph" w:customStyle="1" w:styleId="font7">
    <w:name w:val="font7"/>
    <w:basedOn w:val="Normal"/>
    <w:rsid w:val="00511F8B"/>
    <w:pPr>
      <w:spacing w:before="100" w:beforeAutospacing="1" w:after="100" w:afterAutospacing="1"/>
    </w:pPr>
    <w:rPr>
      <w:color w:val="000000"/>
      <w:sz w:val="20"/>
      <w:szCs w:val="20"/>
      <w:lang w:val="en-US" w:eastAsia="en-US"/>
    </w:rPr>
  </w:style>
  <w:style w:type="paragraph" w:customStyle="1" w:styleId="font8">
    <w:name w:val="font8"/>
    <w:basedOn w:val="Normal"/>
    <w:rsid w:val="00511F8B"/>
    <w:pPr>
      <w:spacing w:before="100" w:beforeAutospacing="1" w:after="100" w:afterAutospacing="1"/>
    </w:pPr>
    <w:rPr>
      <w:rFonts w:ascii="Calibri" w:hAnsi="Calibri" w:cs="Calibri"/>
      <w:color w:val="000000"/>
      <w:sz w:val="20"/>
      <w:szCs w:val="20"/>
      <w:lang w:val="en-US" w:eastAsia="en-US"/>
    </w:rPr>
  </w:style>
  <w:style w:type="paragraph" w:customStyle="1" w:styleId="font9">
    <w:name w:val="font9"/>
    <w:basedOn w:val="Normal"/>
    <w:rsid w:val="00511F8B"/>
    <w:pPr>
      <w:spacing w:before="100" w:beforeAutospacing="1" w:after="100" w:afterAutospacing="1"/>
    </w:pPr>
    <w:rPr>
      <w:rFonts w:ascii="Calibri" w:hAnsi="Calibri" w:cs="Calibri"/>
      <w:color w:val="000000"/>
      <w:sz w:val="22"/>
      <w:szCs w:val="22"/>
      <w:lang w:val="en-US" w:eastAsia="en-US"/>
    </w:rPr>
  </w:style>
  <w:style w:type="paragraph" w:customStyle="1" w:styleId="font10">
    <w:name w:val="font10"/>
    <w:basedOn w:val="Normal"/>
    <w:rsid w:val="00511F8B"/>
    <w:pPr>
      <w:spacing w:before="100" w:beforeAutospacing="1" w:after="100" w:afterAutospacing="1"/>
    </w:pPr>
    <w:rPr>
      <w:color w:val="0D0D0D"/>
      <w:sz w:val="20"/>
      <w:szCs w:val="20"/>
      <w:lang w:val="en-US" w:eastAsia="en-US"/>
    </w:rPr>
  </w:style>
  <w:style w:type="paragraph" w:customStyle="1" w:styleId="font11">
    <w:name w:val="font11"/>
    <w:basedOn w:val="Normal"/>
    <w:rsid w:val="00511F8B"/>
    <w:pPr>
      <w:spacing w:before="100" w:beforeAutospacing="1" w:after="100" w:afterAutospacing="1"/>
    </w:pPr>
    <w:rPr>
      <w:rFonts w:ascii="Calibri" w:hAnsi="Calibri" w:cs="Calibri"/>
      <w:color w:val="0D0D0D"/>
      <w:sz w:val="20"/>
      <w:szCs w:val="20"/>
      <w:lang w:val="en-US" w:eastAsia="en-US"/>
    </w:rPr>
  </w:style>
  <w:style w:type="paragraph" w:customStyle="1" w:styleId="font12">
    <w:name w:val="font12"/>
    <w:basedOn w:val="Normal"/>
    <w:rsid w:val="00511F8B"/>
    <w:pPr>
      <w:spacing w:before="100" w:beforeAutospacing="1" w:after="100" w:afterAutospacing="1"/>
    </w:pPr>
    <w:rPr>
      <w:b/>
      <w:bCs/>
      <w:color w:val="0D0D0D"/>
      <w:sz w:val="20"/>
      <w:szCs w:val="20"/>
      <w:lang w:val="en-US" w:eastAsia="en-US"/>
    </w:rPr>
  </w:style>
  <w:style w:type="paragraph" w:customStyle="1" w:styleId="xl63">
    <w:name w:val="xl63"/>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64">
    <w:name w:val="xl64"/>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65">
    <w:name w:val="xl65"/>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en-US" w:eastAsia="en-US"/>
    </w:rPr>
  </w:style>
  <w:style w:type="paragraph" w:customStyle="1" w:styleId="xl66">
    <w:name w:val="xl66"/>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en-US" w:eastAsia="en-US"/>
    </w:rPr>
  </w:style>
  <w:style w:type="paragraph" w:customStyle="1" w:styleId="xl67">
    <w:name w:val="xl67"/>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68">
    <w:name w:val="xl68"/>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69">
    <w:name w:val="xl69"/>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70">
    <w:name w:val="xl70"/>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71">
    <w:name w:val="xl71"/>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en-US" w:eastAsia="en-US"/>
    </w:rPr>
  </w:style>
  <w:style w:type="paragraph" w:customStyle="1" w:styleId="xl72">
    <w:name w:val="xl72"/>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lang w:val="en-US" w:eastAsia="en-US"/>
    </w:rPr>
  </w:style>
  <w:style w:type="paragraph" w:customStyle="1" w:styleId="xl73">
    <w:name w:val="xl73"/>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74">
    <w:name w:val="xl74"/>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5">
    <w:name w:val="xl75"/>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6">
    <w:name w:val="xl76"/>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sz w:val="20"/>
      <w:szCs w:val="20"/>
      <w:lang w:val="en-US" w:eastAsia="en-US"/>
    </w:rPr>
  </w:style>
  <w:style w:type="paragraph" w:customStyle="1" w:styleId="xl77">
    <w:name w:val="xl77"/>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78">
    <w:name w:val="xl78"/>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en-US" w:eastAsia="en-US"/>
    </w:rPr>
  </w:style>
  <w:style w:type="paragraph" w:customStyle="1" w:styleId="xl79">
    <w:name w:val="xl79"/>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lang w:val="en-US" w:eastAsia="en-US"/>
    </w:rPr>
  </w:style>
  <w:style w:type="paragraph" w:customStyle="1" w:styleId="xl80">
    <w:name w:val="xl80"/>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lang w:val="en-US" w:eastAsia="en-US"/>
    </w:rPr>
  </w:style>
  <w:style w:type="paragraph" w:customStyle="1" w:styleId="xl81">
    <w:name w:val="xl81"/>
    <w:basedOn w:val="Normal"/>
    <w:rsid w:val="00511F8B"/>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b/>
      <w:bCs/>
      <w:sz w:val="28"/>
      <w:szCs w:val="28"/>
      <w:lang w:val="en-US" w:eastAsia="en-US"/>
    </w:rPr>
  </w:style>
  <w:style w:type="paragraph" w:customStyle="1" w:styleId="xl82">
    <w:name w:val="xl82"/>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lang w:val="en-US" w:eastAsia="en-US"/>
    </w:rPr>
  </w:style>
  <w:style w:type="paragraph" w:customStyle="1" w:styleId="xl83">
    <w:name w:val="xl83"/>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lang w:val="en-US" w:eastAsia="en-US"/>
    </w:rPr>
  </w:style>
  <w:style w:type="paragraph" w:customStyle="1" w:styleId="xl84">
    <w:name w:val="xl84"/>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lang w:val="en-US" w:eastAsia="en-US"/>
    </w:rPr>
  </w:style>
  <w:style w:type="paragraph" w:customStyle="1" w:styleId="xl85">
    <w:name w:val="xl85"/>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lang w:val="en-US" w:eastAsia="en-US"/>
    </w:rPr>
  </w:style>
  <w:style w:type="paragraph" w:customStyle="1" w:styleId="xl86">
    <w:name w:val="xl86"/>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lang w:val="en-US" w:eastAsia="en-US"/>
    </w:rPr>
  </w:style>
  <w:style w:type="paragraph" w:customStyle="1" w:styleId="xl87">
    <w:name w:val="xl87"/>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88">
    <w:name w:val="xl88"/>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89">
    <w:name w:val="xl89"/>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0">
    <w:name w:val="xl90"/>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91">
    <w:name w:val="xl91"/>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92">
    <w:name w:val="xl92"/>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93">
    <w:name w:val="xl93"/>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94">
    <w:name w:val="xl94"/>
    <w:basedOn w:val="Normal"/>
    <w:rsid w:val="00511F8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sz w:val="28"/>
      <w:szCs w:val="28"/>
      <w:lang w:val="en-US" w:eastAsia="en-US"/>
    </w:rPr>
  </w:style>
  <w:style w:type="paragraph" w:customStyle="1" w:styleId="xl95">
    <w:name w:val="xl95"/>
    <w:basedOn w:val="Normal"/>
    <w:rsid w:val="00511F8B"/>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b/>
      <w:bCs/>
      <w:sz w:val="36"/>
      <w:szCs w:val="36"/>
      <w:lang w:val="en-US" w:eastAsia="en-US"/>
    </w:rPr>
  </w:style>
  <w:style w:type="paragraph" w:customStyle="1" w:styleId="xl96">
    <w:name w:val="xl96"/>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97">
    <w:name w:val="xl97"/>
    <w:basedOn w:val="Normal"/>
    <w:rsid w:val="007C5731"/>
    <w:pPr>
      <w:pBdr>
        <w:top w:val="single" w:sz="8" w:space="0" w:color="auto"/>
        <w:left w:val="single" w:sz="8" w:space="0" w:color="auto"/>
      </w:pBdr>
      <w:spacing w:before="100" w:beforeAutospacing="1" w:after="100" w:afterAutospacing="1"/>
      <w:jc w:val="center"/>
      <w:textAlignment w:val="center"/>
    </w:pPr>
    <w:rPr>
      <w:b/>
      <w:bCs/>
      <w:color w:val="000000"/>
      <w:lang w:val="en-GB" w:eastAsia="en-GB"/>
    </w:rPr>
  </w:style>
  <w:style w:type="paragraph" w:customStyle="1" w:styleId="xl98">
    <w:name w:val="xl98"/>
    <w:basedOn w:val="Normal"/>
    <w:rsid w:val="007C5731"/>
    <w:pPr>
      <w:pBdr>
        <w:top w:val="single" w:sz="8" w:space="0" w:color="auto"/>
        <w:right w:val="single" w:sz="8" w:space="0" w:color="auto"/>
      </w:pBdr>
      <w:spacing w:before="100" w:beforeAutospacing="1" w:after="100" w:afterAutospacing="1"/>
      <w:jc w:val="center"/>
      <w:textAlignment w:val="center"/>
    </w:pPr>
    <w:rPr>
      <w:b/>
      <w:bCs/>
      <w:color w:val="000000"/>
      <w:lang w:val="en-GB" w:eastAsia="en-GB"/>
    </w:rPr>
  </w:style>
  <w:style w:type="paragraph" w:customStyle="1" w:styleId="xl99">
    <w:name w:val="xl99"/>
    <w:basedOn w:val="Normal"/>
    <w:rsid w:val="007C5731"/>
    <w:pPr>
      <w:pBdr>
        <w:top w:val="single" w:sz="8" w:space="0" w:color="auto"/>
        <w:left w:val="single" w:sz="8" w:space="0" w:color="auto"/>
      </w:pBdr>
      <w:spacing w:before="100" w:beforeAutospacing="1" w:after="100" w:afterAutospacing="1"/>
      <w:jc w:val="center"/>
    </w:pPr>
    <w:rPr>
      <w:lang w:val="en-GB" w:eastAsia="en-GB"/>
    </w:rPr>
  </w:style>
  <w:style w:type="paragraph" w:customStyle="1" w:styleId="xl100">
    <w:name w:val="xl100"/>
    <w:basedOn w:val="Normal"/>
    <w:rsid w:val="007C5731"/>
    <w:pPr>
      <w:pBdr>
        <w:top w:val="single" w:sz="8" w:space="0" w:color="auto"/>
        <w:right w:val="single" w:sz="8" w:space="0" w:color="auto"/>
      </w:pBdr>
      <w:spacing w:before="100" w:beforeAutospacing="1" w:after="100" w:afterAutospacing="1"/>
      <w:jc w:val="center"/>
    </w:pPr>
    <w:rPr>
      <w:lang w:val="en-GB" w:eastAsia="en-GB"/>
    </w:rPr>
  </w:style>
  <w:style w:type="paragraph" w:customStyle="1" w:styleId="xl101">
    <w:name w:val="xl101"/>
    <w:basedOn w:val="Normal"/>
    <w:rsid w:val="007C5731"/>
    <w:pPr>
      <w:pBdr>
        <w:left w:val="single" w:sz="8" w:space="0" w:color="auto"/>
      </w:pBdr>
      <w:spacing w:before="100" w:beforeAutospacing="1" w:after="100" w:afterAutospacing="1"/>
    </w:pPr>
    <w:rPr>
      <w:lang w:val="en-GB" w:eastAsia="en-GB"/>
    </w:rPr>
  </w:style>
  <w:style w:type="paragraph" w:customStyle="1" w:styleId="xl102">
    <w:name w:val="xl102"/>
    <w:basedOn w:val="Normal"/>
    <w:rsid w:val="007C5731"/>
    <w:pPr>
      <w:pBdr>
        <w:right w:val="single" w:sz="8" w:space="0" w:color="auto"/>
      </w:pBdr>
      <w:spacing w:before="100" w:beforeAutospacing="1" w:after="100" w:afterAutospacing="1"/>
    </w:pPr>
    <w:rPr>
      <w:lang w:val="en-GB" w:eastAsia="en-GB"/>
    </w:rPr>
  </w:style>
  <w:style w:type="paragraph" w:customStyle="1" w:styleId="xl103">
    <w:name w:val="xl103"/>
    <w:basedOn w:val="Normal"/>
    <w:rsid w:val="007C5731"/>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28"/>
      <w:szCs w:val="28"/>
      <w:lang w:val="en-GB" w:eastAsia="en-GB"/>
    </w:rPr>
  </w:style>
  <w:style w:type="paragraph" w:customStyle="1" w:styleId="xl104">
    <w:name w:val="xl104"/>
    <w:basedOn w:val="Normal"/>
    <w:rsid w:val="007C573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8"/>
      <w:szCs w:val="28"/>
      <w:lang w:val="en-GB" w:eastAsia="en-GB"/>
    </w:rPr>
  </w:style>
  <w:style w:type="paragraph" w:customStyle="1" w:styleId="xl105">
    <w:name w:val="xl105"/>
    <w:basedOn w:val="Normal"/>
    <w:rsid w:val="007C5731"/>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8"/>
      <w:szCs w:val="28"/>
      <w:lang w:val="en-GB" w:eastAsia="en-GB"/>
    </w:rPr>
  </w:style>
  <w:style w:type="paragraph" w:customStyle="1" w:styleId="xl106">
    <w:name w:val="xl106"/>
    <w:basedOn w:val="Normal"/>
    <w:rsid w:val="007C5731"/>
    <w:pPr>
      <w:pBdr>
        <w:top w:val="single" w:sz="8" w:space="0" w:color="auto"/>
        <w:left w:val="single" w:sz="8" w:space="0" w:color="auto"/>
        <w:bottom w:val="single" w:sz="8" w:space="0" w:color="auto"/>
      </w:pBdr>
      <w:shd w:val="clear" w:color="000000" w:fill="70AD47"/>
      <w:spacing w:before="100" w:beforeAutospacing="1" w:after="100" w:afterAutospacing="1"/>
      <w:jc w:val="center"/>
    </w:pPr>
    <w:rPr>
      <w:lang w:val="en-GB" w:eastAsia="en-GB"/>
    </w:rPr>
  </w:style>
  <w:style w:type="paragraph" w:customStyle="1" w:styleId="xl107">
    <w:name w:val="xl107"/>
    <w:basedOn w:val="Normal"/>
    <w:rsid w:val="007C5731"/>
    <w:pPr>
      <w:pBdr>
        <w:top w:val="single" w:sz="8" w:space="0" w:color="auto"/>
        <w:bottom w:val="single" w:sz="8" w:space="0" w:color="auto"/>
      </w:pBdr>
      <w:shd w:val="clear" w:color="000000" w:fill="70AD47"/>
      <w:spacing w:before="100" w:beforeAutospacing="1" w:after="100" w:afterAutospacing="1"/>
      <w:jc w:val="center"/>
    </w:pPr>
    <w:rPr>
      <w:lang w:val="en-GB" w:eastAsia="en-GB"/>
    </w:rPr>
  </w:style>
  <w:style w:type="paragraph" w:customStyle="1" w:styleId="xl108">
    <w:name w:val="xl108"/>
    <w:basedOn w:val="Normal"/>
    <w:rsid w:val="007C5731"/>
    <w:pPr>
      <w:pBdr>
        <w:top w:val="single" w:sz="8" w:space="0" w:color="auto"/>
        <w:bottom w:val="single" w:sz="8" w:space="0" w:color="auto"/>
        <w:right w:val="single" w:sz="8" w:space="0" w:color="auto"/>
      </w:pBdr>
      <w:shd w:val="clear" w:color="000000" w:fill="70AD47"/>
      <w:spacing w:before="100" w:beforeAutospacing="1" w:after="100" w:afterAutospacing="1"/>
      <w:jc w:val="center"/>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116">
      <w:bodyDiv w:val="1"/>
      <w:marLeft w:val="0"/>
      <w:marRight w:val="0"/>
      <w:marTop w:val="0"/>
      <w:marBottom w:val="0"/>
      <w:divBdr>
        <w:top w:val="none" w:sz="0" w:space="0" w:color="auto"/>
        <w:left w:val="none" w:sz="0" w:space="0" w:color="auto"/>
        <w:bottom w:val="none" w:sz="0" w:space="0" w:color="auto"/>
        <w:right w:val="none" w:sz="0" w:space="0" w:color="auto"/>
      </w:divBdr>
    </w:div>
    <w:div w:id="9381122">
      <w:bodyDiv w:val="1"/>
      <w:marLeft w:val="0"/>
      <w:marRight w:val="0"/>
      <w:marTop w:val="0"/>
      <w:marBottom w:val="0"/>
      <w:divBdr>
        <w:top w:val="none" w:sz="0" w:space="0" w:color="auto"/>
        <w:left w:val="none" w:sz="0" w:space="0" w:color="auto"/>
        <w:bottom w:val="none" w:sz="0" w:space="0" w:color="auto"/>
        <w:right w:val="none" w:sz="0" w:space="0" w:color="auto"/>
      </w:divBdr>
    </w:div>
    <w:div w:id="53087160">
      <w:bodyDiv w:val="1"/>
      <w:marLeft w:val="0"/>
      <w:marRight w:val="0"/>
      <w:marTop w:val="0"/>
      <w:marBottom w:val="0"/>
      <w:divBdr>
        <w:top w:val="none" w:sz="0" w:space="0" w:color="auto"/>
        <w:left w:val="none" w:sz="0" w:space="0" w:color="auto"/>
        <w:bottom w:val="none" w:sz="0" w:space="0" w:color="auto"/>
        <w:right w:val="none" w:sz="0" w:space="0" w:color="auto"/>
      </w:divBdr>
    </w:div>
    <w:div w:id="112019870">
      <w:bodyDiv w:val="1"/>
      <w:marLeft w:val="0"/>
      <w:marRight w:val="0"/>
      <w:marTop w:val="0"/>
      <w:marBottom w:val="0"/>
      <w:divBdr>
        <w:top w:val="none" w:sz="0" w:space="0" w:color="auto"/>
        <w:left w:val="none" w:sz="0" w:space="0" w:color="auto"/>
        <w:bottom w:val="none" w:sz="0" w:space="0" w:color="auto"/>
        <w:right w:val="none" w:sz="0" w:space="0" w:color="auto"/>
      </w:divBdr>
    </w:div>
    <w:div w:id="135880952">
      <w:bodyDiv w:val="1"/>
      <w:marLeft w:val="0"/>
      <w:marRight w:val="0"/>
      <w:marTop w:val="0"/>
      <w:marBottom w:val="0"/>
      <w:divBdr>
        <w:top w:val="none" w:sz="0" w:space="0" w:color="auto"/>
        <w:left w:val="none" w:sz="0" w:space="0" w:color="auto"/>
        <w:bottom w:val="none" w:sz="0" w:space="0" w:color="auto"/>
        <w:right w:val="none" w:sz="0" w:space="0" w:color="auto"/>
      </w:divBdr>
    </w:div>
    <w:div w:id="210461400">
      <w:bodyDiv w:val="1"/>
      <w:marLeft w:val="0"/>
      <w:marRight w:val="0"/>
      <w:marTop w:val="0"/>
      <w:marBottom w:val="0"/>
      <w:divBdr>
        <w:top w:val="none" w:sz="0" w:space="0" w:color="auto"/>
        <w:left w:val="none" w:sz="0" w:space="0" w:color="auto"/>
        <w:bottom w:val="none" w:sz="0" w:space="0" w:color="auto"/>
        <w:right w:val="none" w:sz="0" w:space="0" w:color="auto"/>
      </w:divBdr>
    </w:div>
    <w:div w:id="255989374">
      <w:bodyDiv w:val="1"/>
      <w:marLeft w:val="0"/>
      <w:marRight w:val="0"/>
      <w:marTop w:val="0"/>
      <w:marBottom w:val="0"/>
      <w:divBdr>
        <w:top w:val="none" w:sz="0" w:space="0" w:color="auto"/>
        <w:left w:val="none" w:sz="0" w:space="0" w:color="auto"/>
        <w:bottom w:val="none" w:sz="0" w:space="0" w:color="auto"/>
        <w:right w:val="none" w:sz="0" w:space="0" w:color="auto"/>
      </w:divBdr>
    </w:div>
    <w:div w:id="309945074">
      <w:bodyDiv w:val="1"/>
      <w:marLeft w:val="0"/>
      <w:marRight w:val="0"/>
      <w:marTop w:val="0"/>
      <w:marBottom w:val="0"/>
      <w:divBdr>
        <w:top w:val="none" w:sz="0" w:space="0" w:color="auto"/>
        <w:left w:val="none" w:sz="0" w:space="0" w:color="auto"/>
        <w:bottom w:val="none" w:sz="0" w:space="0" w:color="auto"/>
        <w:right w:val="none" w:sz="0" w:space="0" w:color="auto"/>
      </w:divBdr>
    </w:div>
    <w:div w:id="428308673">
      <w:bodyDiv w:val="1"/>
      <w:marLeft w:val="0"/>
      <w:marRight w:val="0"/>
      <w:marTop w:val="0"/>
      <w:marBottom w:val="0"/>
      <w:divBdr>
        <w:top w:val="none" w:sz="0" w:space="0" w:color="auto"/>
        <w:left w:val="none" w:sz="0" w:space="0" w:color="auto"/>
        <w:bottom w:val="none" w:sz="0" w:space="0" w:color="auto"/>
        <w:right w:val="none" w:sz="0" w:space="0" w:color="auto"/>
      </w:divBdr>
    </w:div>
    <w:div w:id="462770650">
      <w:bodyDiv w:val="1"/>
      <w:marLeft w:val="0"/>
      <w:marRight w:val="0"/>
      <w:marTop w:val="0"/>
      <w:marBottom w:val="0"/>
      <w:divBdr>
        <w:top w:val="none" w:sz="0" w:space="0" w:color="auto"/>
        <w:left w:val="none" w:sz="0" w:space="0" w:color="auto"/>
        <w:bottom w:val="none" w:sz="0" w:space="0" w:color="auto"/>
        <w:right w:val="none" w:sz="0" w:space="0" w:color="auto"/>
      </w:divBdr>
    </w:div>
    <w:div w:id="536237341">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713893394">
      <w:bodyDiv w:val="1"/>
      <w:marLeft w:val="0"/>
      <w:marRight w:val="0"/>
      <w:marTop w:val="0"/>
      <w:marBottom w:val="0"/>
      <w:divBdr>
        <w:top w:val="none" w:sz="0" w:space="0" w:color="auto"/>
        <w:left w:val="none" w:sz="0" w:space="0" w:color="auto"/>
        <w:bottom w:val="none" w:sz="0" w:space="0" w:color="auto"/>
        <w:right w:val="none" w:sz="0" w:space="0" w:color="auto"/>
      </w:divBdr>
    </w:div>
    <w:div w:id="991905002">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32361799">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61890579">
      <w:bodyDiv w:val="1"/>
      <w:marLeft w:val="0"/>
      <w:marRight w:val="0"/>
      <w:marTop w:val="0"/>
      <w:marBottom w:val="0"/>
      <w:divBdr>
        <w:top w:val="none" w:sz="0" w:space="0" w:color="auto"/>
        <w:left w:val="none" w:sz="0" w:space="0" w:color="auto"/>
        <w:bottom w:val="none" w:sz="0" w:space="0" w:color="auto"/>
        <w:right w:val="none" w:sz="0" w:space="0" w:color="auto"/>
      </w:divBdr>
    </w:div>
    <w:div w:id="1190684272">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221407307">
      <w:bodyDiv w:val="1"/>
      <w:marLeft w:val="0"/>
      <w:marRight w:val="0"/>
      <w:marTop w:val="0"/>
      <w:marBottom w:val="0"/>
      <w:divBdr>
        <w:top w:val="none" w:sz="0" w:space="0" w:color="auto"/>
        <w:left w:val="none" w:sz="0" w:space="0" w:color="auto"/>
        <w:bottom w:val="none" w:sz="0" w:space="0" w:color="auto"/>
        <w:right w:val="none" w:sz="0" w:space="0" w:color="auto"/>
      </w:divBdr>
    </w:div>
    <w:div w:id="1449928631">
      <w:bodyDiv w:val="1"/>
      <w:marLeft w:val="0"/>
      <w:marRight w:val="0"/>
      <w:marTop w:val="0"/>
      <w:marBottom w:val="0"/>
      <w:divBdr>
        <w:top w:val="none" w:sz="0" w:space="0" w:color="auto"/>
        <w:left w:val="none" w:sz="0" w:space="0" w:color="auto"/>
        <w:bottom w:val="none" w:sz="0" w:space="0" w:color="auto"/>
        <w:right w:val="none" w:sz="0" w:space="0" w:color="auto"/>
      </w:divBdr>
    </w:div>
    <w:div w:id="1509976190">
      <w:bodyDiv w:val="1"/>
      <w:marLeft w:val="0"/>
      <w:marRight w:val="0"/>
      <w:marTop w:val="0"/>
      <w:marBottom w:val="0"/>
      <w:divBdr>
        <w:top w:val="none" w:sz="0" w:space="0" w:color="auto"/>
        <w:left w:val="none" w:sz="0" w:space="0" w:color="auto"/>
        <w:bottom w:val="none" w:sz="0" w:space="0" w:color="auto"/>
        <w:right w:val="none" w:sz="0" w:space="0" w:color="auto"/>
      </w:divBdr>
    </w:div>
    <w:div w:id="1559634924">
      <w:bodyDiv w:val="1"/>
      <w:marLeft w:val="0"/>
      <w:marRight w:val="0"/>
      <w:marTop w:val="0"/>
      <w:marBottom w:val="0"/>
      <w:divBdr>
        <w:top w:val="none" w:sz="0" w:space="0" w:color="auto"/>
        <w:left w:val="none" w:sz="0" w:space="0" w:color="auto"/>
        <w:bottom w:val="none" w:sz="0" w:space="0" w:color="auto"/>
        <w:right w:val="none" w:sz="0" w:space="0" w:color="auto"/>
      </w:divBdr>
    </w:div>
    <w:div w:id="1626161389">
      <w:bodyDiv w:val="1"/>
      <w:marLeft w:val="0"/>
      <w:marRight w:val="0"/>
      <w:marTop w:val="0"/>
      <w:marBottom w:val="0"/>
      <w:divBdr>
        <w:top w:val="none" w:sz="0" w:space="0" w:color="auto"/>
        <w:left w:val="none" w:sz="0" w:space="0" w:color="auto"/>
        <w:bottom w:val="none" w:sz="0" w:space="0" w:color="auto"/>
        <w:right w:val="none" w:sz="0" w:space="0" w:color="auto"/>
      </w:divBdr>
    </w:div>
    <w:div w:id="1701543155">
      <w:bodyDiv w:val="1"/>
      <w:marLeft w:val="0"/>
      <w:marRight w:val="0"/>
      <w:marTop w:val="0"/>
      <w:marBottom w:val="0"/>
      <w:divBdr>
        <w:top w:val="none" w:sz="0" w:space="0" w:color="auto"/>
        <w:left w:val="none" w:sz="0" w:space="0" w:color="auto"/>
        <w:bottom w:val="none" w:sz="0" w:space="0" w:color="auto"/>
        <w:right w:val="none" w:sz="0" w:space="0" w:color="auto"/>
      </w:divBdr>
    </w:div>
    <w:div w:id="1752314765">
      <w:bodyDiv w:val="1"/>
      <w:marLeft w:val="0"/>
      <w:marRight w:val="0"/>
      <w:marTop w:val="0"/>
      <w:marBottom w:val="0"/>
      <w:divBdr>
        <w:top w:val="none" w:sz="0" w:space="0" w:color="auto"/>
        <w:left w:val="none" w:sz="0" w:space="0" w:color="auto"/>
        <w:bottom w:val="none" w:sz="0" w:space="0" w:color="auto"/>
        <w:right w:val="none" w:sz="0" w:space="0" w:color="auto"/>
      </w:divBdr>
    </w:div>
    <w:div w:id="1780173084">
      <w:bodyDiv w:val="1"/>
      <w:marLeft w:val="0"/>
      <w:marRight w:val="0"/>
      <w:marTop w:val="0"/>
      <w:marBottom w:val="0"/>
      <w:divBdr>
        <w:top w:val="none" w:sz="0" w:space="0" w:color="auto"/>
        <w:left w:val="none" w:sz="0" w:space="0" w:color="auto"/>
        <w:bottom w:val="none" w:sz="0" w:space="0" w:color="auto"/>
        <w:right w:val="none" w:sz="0" w:space="0" w:color="auto"/>
      </w:divBdr>
    </w:div>
    <w:div w:id="1909534615">
      <w:bodyDiv w:val="1"/>
      <w:marLeft w:val="0"/>
      <w:marRight w:val="0"/>
      <w:marTop w:val="0"/>
      <w:marBottom w:val="0"/>
      <w:divBdr>
        <w:top w:val="none" w:sz="0" w:space="0" w:color="auto"/>
        <w:left w:val="none" w:sz="0" w:space="0" w:color="auto"/>
        <w:bottom w:val="none" w:sz="0" w:space="0" w:color="auto"/>
        <w:right w:val="none" w:sz="0" w:space="0" w:color="auto"/>
      </w:divBdr>
    </w:div>
    <w:div w:id="1935745793">
      <w:bodyDiv w:val="1"/>
      <w:marLeft w:val="0"/>
      <w:marRight w:val="0"/>
      <w:marTop w:val="0"/>
      <w:marBottom w:val="0"/>
      <w:divBdr>
        <w:top w:val="none" w:sz="0" w:space="0" w:color="auto"/>
        <w:left w:val="none" w:sz="0" w:space="0" w:color="auto"/>
        <w:bottom w:val="none" w:sz="0" w:space="0" w:color="auto"/>
        <w:right w:val="none" w:sz="0" w:space="0" w:color="auto"/>
      </w:divBdr>
    </w:div>
    <w:div w:id="2037073775">
      <w:bodyDiv w:val="1"/>
      <w:marLeft w:val="0"/>
      <w:marRight w:val="0"/>
      <w:marTop w:val="0"/>
      <w:marBottom w:val="0"/>
      <w:divBdr>
        <w:top w:val="none" w:sz="0" w:space="0" w:color="auto"/>
        <w:left w:val="none" w:sz="0" w:space="0" w:color="auto"/>
        <w:bottom w:val="none" w:sz="0" w:space="0" w:color="auto"/>
        <w:right w:val="none" w:sz="0" w:space="0" w:color="auto"/>
      </w:divBdr>
    </w:div>
    <w:div w:id="2086952279">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 w:id="212233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3.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4.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5.xml><?xml version="1.0" encoding="utf-8"?>
<ds:datastoreItem xmlns:ds="http://schemas.openxmlformats.org/officeDocument/2006/customXml" ds:itemID="{4F010281-7479-3C4A-B8F2-71D63DA82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13</Pages>
  <Words>7200</Words>
  <Characters>41041</Characters>
  <Application>Microsoft Macintosh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48145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lastModifiedBy>Microsoft Office User</cp:lastModifiedBy>
  <cp:revision>45</cp:revision>
  <dcterms:created xsi:type="dcterms:W3CDTF">2021-03-14T11:03:00Z</dcterms:created>
  <dcterms:modified xsi:type="dcterms:W3CDTF">2021-06-27T04:53:00Z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